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D71" w:rsidRPr="00D5655F" w:rsidRDefault="00264D71" w:rsidP="00264D71">
      <w:pPr>
        <w:tabs>
          <w:tab w:val="left" w:pos="1560"/>
        </w:tabs>
        <w:spacing w:after="0" w:line="240" w:lineRule="auto"/>
        <w:jc w:val="center"/>
        <w:rPr>
          <w:rFonts w:ascii="Arial" w:eastAsia="Times New Roman" w:hAnsi="Arial" w:cs="Arial"/>
          <w:b/>
          <w:bCs/>
          <w:sz w:val="16"/>
          <w:szCs w:val="16"/>
          <w:lang w:eastAsia="es-ES"/>
        </w:rPr>
      </w:pPr>
      <w:r w:rsidRPr="00D5655F">
        <w:rPr>
          <w:rFonts w:ascii="Arial" w:eastAsia="Times New Roman" w:hAnsi="Arial" w:cs="Arial"/>
          <w:b/>
          <w:sz w:val="16"/>
          <w:szCs w:val="16"/>
          <w:shd w:val="clear" w:color="auto" w:fill="FFFFFF"/>
          <w:lang w:eastAsia="es-MX"/>
        </w:rPr>
        <w:t>INSTRUCTIVO PARA EL LLENADO DE LA CÉDULA</w:t>
      </w:r>
      <w:r w:rsidRPr="00D5655F">
        <w:rPr>
          <w:rFonts w:ascii="Arial" w:eastAsia="Times New Roman" w:hAnsi="Arial" w:cs="Arial"/>
          <w:b/>
          <w:bCs/>
          <w:sz w:val="16"/>
          <w:szCs w:val="16"/>
          <w:lang w:eastAsia="es-ES"/>
        </w:rPr>
        <w:t xml:space="preserve"> DESCRIPTIVA </w:t>
      </w:r>
      <w:r w:rsidR="00B449FC" w:rsidRPr="00D5655F">
        <w:rPr>
          <w:rFonts w:ascii="Arial" w:eastAsia="Times New Roman" w:hAnsi="Arial" w:cs="Arial"/>
          <w:b/>
          <w:bCs/>
          <w:sz w:val="16"/>
          <w:szCs w:val="16"/>
          <w:lang w:eastAsia="es-ES"/>
        </w:rPr>
        <w:t xml:space="preserve">Y ANALÍTICA </w:t>
      </w:r>
      <w:r w:rsidRPr="00D5655F">
        <w:rPr>
          <w:rFonts w:ascii="Arial" w:eastAsia="Times New Roman" w:hAnsi="Arial" w:cs="Arial"/>
          <w:b/>
          <w:bCs/>
          <w:sz w:val="16"/>
          <w:szCs w:val="16"/>
          <w:lang w:eastAsia="es-ES"/>
        </w:rPr>
        <w:t xml:space="preserve">DE LA UBICACIÓN DE CADA UNA DE LAS OBRAS EJECUTADAS </w:t>
      </w:r>
      <w:r w:rsidRPr="00D5655F">
        <w:rPr>
          <w:rFonts w:ascii="Arial" w:eastAsia="Times New Roman" w:hAnsi="Arial" w:cs="Arial"/>
          <w:b/>
          <w:sz w:val="16"/>
          <w:szCs w:val="16"/>
          <w:shd w:val="clear" w:color="auto" w:fill="FFFFFF"/>
          <w:lang w:eastAsia="es-MX"/>
        </w:rPr>
        <w:t xml:space="preserve">Y </w:t>
      </w:r>
      <w:r w:rsidRPr="00D5655F">
        <w:rPr>
          <w:rFonts w:ascii="Arial" w:eastAsia="Times New Roman" w:hAnsi="Arial" w:cs="Arial"/>
          <w:b/>
          <w:bCs/>
          <w:sz w:val="16"/>
          <w:szCs w:val="16"/>
          <w:lang w:eastAsia="es-MX"/>
        </w:rPr>
        <w:t>DEL TOTAL DE PAGOS POR REMUNERACIONES A TRABAJADORES POR CADA UNA DE LAS OBRAS</w:t>
      </w:r>
      <w:r w:rsidR="00B449FC" w:rsidRPr="00D5655F">
        <w:rPr>
          <w:rFonts w:ascii="Arial" w:eastAsia="Times New Roman" w:hAnsi="Arial" w:cs="Arial"/>
          <w:b/>
          <w:bCs/>
          <w:sz w:val="16"/>
          <w:szCs w:val="16"/>
          <w:lang w:eastAsia="es-MX"/>
        </w:rPr>
        <w:t xml:space="preserve"> EJECUTADAS</w:t>
      </w:r>
      <w:r w:rsidR="00D5655F" w:rsidRPr="00D5655F">
        <w:rPr>
          <w:rFonts w:ascii="Arial" w:eastAsia="Times New Roman" w:hAnsi="Arial" w:cs="Arial"/>
          <w:b/>
          <w:bCs/>
          <w:sz w:val="16"/>
          <w:szCs w:val="16"/>
          <w:lang w:eastAsia="es-MX"/>
        </w:rPr>
        <w:t xml:space="preserve"> EN EL EJERCICIO O PERIODO DICTAMINADO</w:t>
      </w:r>
      <w:r w:rsidRPr="00D5655F">
        <w:rPr>
          <w:rFonts w:ascii="Arial" w:eastAsia="Times New Roman" w:hAnsi="Arial" w:cs="Arial"/>
          <w:b/>
          <w:bCs/>
          <w:sz w:val="16"/>
          <w:szCs w:val="16"/>
          <w:lang w:eastAsia="es-MX"/>
        </w:rPr>
        <w:t>.*</w:t>
      </w:r>
    </w:p>
    <w:p w:rsidR="00264D71" w:rsidRPr="00D5655F" w:rsidRDefault="00264D71" w:rsidP="00264D71">
      <w:pPr>
        <w:tabs>
          <w:tab w:val="center" w:pos="4419"/>
          <w:tab w:val="right" w:pos="8838"/>
        </w:tabs>
        <w:spacing w:after="0" w:line="240" w:lineRule="auto"/>
        <w:rPr>
          <w:rFonts w:ascii="Calibri" w:eastAsia="Calibri" w:hAnsi="Calibri" w:cs="Times New Roman"/>
          <w:sz w:val="16"/>
          <w:szCs w:val="16"/>
        </w:rPr>
      </w:pPr>
    </w:p>
    <w:tbl>
      <w:tblPr>
        <w:tblW w:w="936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40"/>
        <w:gridCol w:w="2539"/>
        <w:gridCol w:w="6290"/>
      </w:tblGrid>
      <w:tr w:rsidR="00264D71" w:rsidRPr="00D5655F" w:rsidTr="000618CF">
        <w:trPr>
          <w:trHeight w:val="442"/>
        </w:trPr>
        <w:tc>
          <w:tcPr>
            <w:tcW w:w="430" w:type="dxa"/>
            <w:shd w:val="clear" w:color="auto" w:fill="auto"/>
            <w:vAlign w:val="center"/>
          </w:tcPr>
          <w:p w:rsidR="00264D71" w:rsidRPr="00D5655F" w:rsidRDefault="00264D71" w:rsidP="00B07715">
            <w:pPr>
              <w:spacing w:after="0" w:line="240" w:lineRule="auto"/>
              <w:jc w:val="center"/>
              <w:rPr>
                <w:rFonts w:ascii="Arial" w:eastAsia="Times New Roman" w:hAnsi="Arial" w:cs="Arial"/>
                <w:b/>
                <w:color w:val="000000"/>
                <w:sz w:val="16"/>
                <w:szCs w:val="16"/>
                <w:lang w:eastAsia="es-ES"/>
              </w:rPr>
            </w:pPr>
            <w:r w:rsidRPr="00D5655F">
              <w:rPr>
                <w:rFonts w:ascii="Arial" w:eastAsia="Times New Roman" w:hAnsi="Arial" w:cs="Arial"/>
                <w:b/>
                <w:color w:val="000000"/>
                <w:sz w:val="16"/>
                <w:szCs w:val="16"/>
                <w:lang w:eastAsia="es-ES"/>
              </w:rPr>
              <w:t>N</w:t>
            </w:r>
            <w:r w:rsidR="00B07715" w:rsidRPr="00D5655F">
              <w:rPr>
                <w:rFonts w:ascii="Arial" w:eastAsia="Times New Roman" w:hAnsi="Arial" w:cs="Arial"/>
                <w:b/>
                <w:color w:val="000000"/>
                <w:sz w:val="16"/>
                <w:szCs w:val="16"/>
                <w:lang w:eastAsia="es-ES"/>
              </w:rPr>
              <w:t>úm</w:t>
            </w:r>
            <w:r w:rsidRPr="00D5655F">
              <w:rPr>
                <w:rFonts w:ascii="Arial" w:eastAsia="Times New Roman" w:hAnsi="Arial" w:cs="Arial"/>
                <w:b/>
                <w:color w:val="000000"/>
                <w:sz w:val="16"/>
                <w:szCs w:val="16"/>
                <w:lang w:eastAsia="es-ES"/>
              </w:rPr>
              <w:t>.</w:t>
            </w:r>
          </w:p>
        </w:tc>
        <w:tc>
          <w:tcPr>
            <w:tcW w:w="2561" w:type="dxa"/>
            <w:shd w:val="clear" w:color="auto" w:fill="auto"/>
            <w:vAlign w:val="center"/>
          </w:tcPr>
          <w:p w:rsidR="00264D71" w:rsidRPr="00D5655F" w:rsidRDefault="00264D71" w:rsidP="00264D71">
            <w:pPr>
              <w:spacing w:after="0" w:line="240" w:lineRule="auto"/>
              <w:jc w:val="center"/>
              <w:rPr>
                <w:rFonts w:ascii="Arial" w:eastAsia="Times New Roman" w:hAnsi="Arial" w:cs="Arial"/>
                <w:b/>
                <w:color w:val="000000"/>
                <w:sz w:val="16"/>
                <w:szCs w:val="16"/>
                <w:lang w:eastAsia="es-ES"/>
              </w:rPr>
            </w:pPr>
            <w:r w:rsidRPr="00D5655F">
              <w:rPr>
                <w:rFonts w:ascii="Arial" w:eastAsia="Times New Roman" w:hAnsi="Arial" w:cs="Arial"/>
                <w:b/>
                <w:color w:val="000000"/>
                <w:sz w:val="16"/>
                <w:szCs w:val="16"/>
                <w:lang w:eastAsia="es-ES"/>
              </w:rPr>
              <w:t>Dato</w:t>
            </w:r>
          </w:p>
        </w:tc>
        <w:tc>
          <w:tcPr>
            <w:tcW w:w="6378" w:type="dxa"/>
            <w:shd w:val="clear" w:color="auto" w:fill="auto"/>
            <w:vAlign w:val="center"/>
          </w:tcPr>
          <w:p w:rsidR="00264D71" w:rsidRPr="00D5655F" w:rsidRDefault="00264D71" w:rsidP="00264D71">
            <w:pPr>
              <w:spacing w:after="0" w:line="240" w:lineRule="auto"/>
              <w:jc w:val="center"/>
              <w:rPr>
                <w:rFonts w:ascii="Arial" w:eastAsia="Times New Roman" w:hAnsi="Arial" w:cs="Arial"/>
                <w:b/>
                <w:color w:val="000000"/>
                <w:sz w:val="16"/>
                <w:szCs w:val="16"/>
                <w:lang w:eastAsia="es-ES"/>
              </w:rPr>
            </w:pPr>
            <w:r w:rsidRPr="00D5655F">
              <w:rPr>
                <w:rFonts w:ascii="Arial" w:eastAsia="Times New Roman" w:hAnsi="Arial" w:cs="Arial"/>
                <w:b/>
                <w:color w:val="000000"/>
                <w:sz w:val="16"/>
                <w:szCs w:val="16"/>
                <w:lang w:eastAsia="es-ES"/>
              </w:rPr>
              <w:t>Anotar</w:t>
            </w:r>
          </w:p>
        </w:tc>
      </w:tr>
      <w:tr w:rsidR="00264D71" w:rsidRPr="00D5655F" w:rsidTr="000618CF">
        <w:trPr>
          <w:trHeight w:val="357"/>
        </w:trPr>
        <w:tc>
          <w:tcPr>
            <w:tcW w:w="430" w:type="dxa"/>
            <w:shd w:val="clear" w:color="auto" w:fill="auto"/>
          </w:tcPr>
          <w:p w:rsidR="00264D71" w:rsidRPr="00D5655F" w:rsidRDefault="00264D71" w:rsidP="00264D71">
            <w:pPr>
              <w:spacing w:after="0" w:line="240" w:lineRule="auto"/>
              <w:jc w:val="center"/>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1</w:t>
            </w:r>
          </w:p>
        </w:tc>
        <w:tc>
          <w:tcPr>
            <w:tcW w:w="2561" w:type="dxa"/>
            <w:shd w:val="clear" w:color="auto" w:fill="auto"/>
          </w:tcPr>
          <w:p w:rsidR="00264D71" w:rsidRPr="00D5655F" w:rsidRDefault="00264D71" w:rsidP="00264D71">
            <w:pPr>
              <w:spacing w:after="0" w:line="240" w:lineRule="auto"/>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 xml:space="preserve">Nombre, denominación o razón social </w:t>
            </w:r>
          </w:p>
        </w:tc>
        <w:tc>
          <w:tcPr>
            <w:tcW w:w="6378" w:type="dxa"/>
            <w:shd w:val="clear" w:color="auto" w:fill="auto"/>
          </w:tcPr>
          <w:p w:rsidR="00264D71" w:rsidRPr="00D5655F" w:rsidRDefault="00264D71" w:rsidP="006C2BA7">
            <w:pPr>
              <w:spacing w:after="0" w:line="240" w:lineRule="auto"/>
              <w:jc w:val="both"/>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Nombre, apellido paterno y materno de</w:t>
            </w:r>
            <w:r w:rsidR="00B449FC" w:rsidRPr="00D5655F">
              <w:rPr>
                <w:rFonts w:ascii="Arial" w:eastAsia="Times New Roman" w:hAnsi="Arial" w:cs="Arial"/>
                <w:color w:val="000000"/>
                <w:sz w:val="16"/>
                <w:szCs w:val="16"/>
                <w:lang w:eastAsia="es-ES"/>
              </w:rPr>
              <w:t>l patrón dictaminado, si es</w:t>
            </w:r>
            <w:r w:rsidRPr="00D5655F">
              <w:rPr>
                <w:rFonts w:ascii="Arial" w:eastAsia="Times New Roman" w:hAnsi="Arial" w:cs="Arial"/>
                <w:color w:val="000000"/>
                <w:sz w:val="16"/>
                <w:szCs w:val="16"/>
                <w:lang w:eastAsia="es-ES"/>
              </w:rPr>
              <w:t xml:space="preserve"> persona física</w:t>
            </w:r>
            <w:r w:rsidR="00B449FC" w:rsidRPr="00D5655F">
              <w:rPr>
                <w:rFonts w:ascii="Arial" w:eastAsia="Times New Roman" w:hAnsi="Arial" w:cs="Arial"/>
                <w:color w:val="000000"/>
                <w:sz w:val="16"/>
                <w:szCs w:val="16"/>
                <w:lang w:eastAsia="es-ES"/>
              </w:rPr>
              <w:t>;</w:t>
            </w:r>
            <w:r w:rsidRPr="00D5655F">
              <w:rPr>
                <w:rFonts w:ascii="Arial" w:eastAsia="Times New Roman" w:hAnsi="Arial" w:cs="Arial"/>
                <w:color w:val="000000"/>
                <w:sz w:val="16"/>
                <w:szCs w:val="16"/>
                <w:lang w:eastAsia="es-ES"/>
              </w:rPr>
              <w:t xml:space="preserve"> </w:t>
            </w:r>
            <w:r w:rsidR="00B449FC" w:rsidRPr="00D5655F">
              <w:rPr>
                <w:rFonts w:ascii="Arial" w:eastAsia="Times New Roman" w:hAnsi="Arial" w:cs="Arial"/>
                <w:color w:val="000000"/>
                <w:sz w:val="16"/>
                <w:szCs w:val="16"/>
                <w:lang w:eastAsia="es-ES"/>
              </w:rPr>
              <w:t xml:space="preserve">o bien, </w:t>
            </w:r>
            <w:r w:rsidRPr="00D5655F">
              <w:rPr>
                <w:rFonts w:ascii="Arial" w:eastAsia="Times New Roman" w:hAnsi="Arial" w:cs="Arial"/>
                <w:color w:val="000000"/>
                <w:sz w:val="16"/>
                <w:szCs w:val="16"/>
                <w:lang w:eastAsia="es-ES"/>
              </w:rPr>
              <w:t>denominación o razón social</w:t>
            </w:r>
            <w:r w:rsidR="00B449FC" w:rsidRPr="00D5655F">
              <w:rPr>
                <w:rFonts w:ascii="Arial" w:eastAsia="Times New Roman" w:hAnsi="Arial" w:cs="Arial"/>
                <w:color w:val="000000"/>
                <w:sz w:val="16"/>
                <w:szCs w:val="16"/>
                <w:lang w:eastAsia="es-ES"/>
              </w:rPr>
              <w:t>,</w:t>
            </w:r>
            <w:r w:rsidRPr="00D5655F">
              <w:rPr>
                <w:rFonts w:ascii="Arial" w:eastAsia="Times New Roman" w:hAnsi="Arial" w:cs="Arial"/>
                <w:color w:val="000000"/>
                <w:sz w:val="16"/>
                <w:szCs w:val="16"/>
                <w:lang w:eastAsia="es-ES"/>
              </w:rPr>
              <w:t xml:space="preserve"> </w:t>
            </w:r>
            <w:r w:rsidR="00B449FC" w:rsidRPr="00D5655F">
              <w:rPr>
                <w:rFonts w:ascii="Arial" w:eastAsia="Times New Roman" w:hAnsi="Arial" w:cs="Arial"/>
                <w:color w:val="000000"/>
                <w:sz w:val="16"/>
                <w:szCs w:val="16"/>
                <w:lang w:eastAsia="es-ES"/>
              </w:rPr>
              <w:t>si es persona moral, sin abreviaturas.</w:t>
            </w:r>
          </w:p>
        </w:tc>
      </w:tr>
      <w:tr w:rsidR="00264D71" w:rsidRPr="00D5655F" w:rsidTr="000618CF">
        <w:trPr>
          <w:trHeight w:val="525"/>
        </w:trPr>
        <w:tc>
          <w:tcPr>
            <w:tcW w:w="430" w:type="dxa"/>
            <w:shd w:val="clear" w:color="auto" w:fill="auto"/>
          </w:tcPr>
          <w:p w:rsidR="00264D71" w:rsidRPr="00D5655F" w:rsidRDefault="00264D71" w:rsidP="00264D71">
            <w:pPr>
              <w:spacing w:after="0" w:line="240" w:lineRule="auto"/>
              <w:jc w:val="center"/>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2</w:t>
            </w:r>
          </w:p>
        </w:tc>
        <w:tc>
          <w:tcPr>
            <w:tcW w:w="2561" w:type="dxa"/>
            <w:shd w:val="clear" w:color="auto" w:fill="auto"/>
          </w:tcPr>
          <w:p w:rsidR="00264D71" w:rsidRPr="00D5655F" w:rsidRDefault="00264D71" w:rsidP="00264D71">
            <w:pPr>
              <w:spacing w:after="0" w:line="240" w:lineRule="auto"/>
              <w:rPr>
                <w:rFonts w:ascii="Arial" w:eastAsia="Times New Roman" w:hAnsi="Arial" w:cs="Arial"/>
                <w:color w:val="000000"/>
                <w:sz w:val="16"/>
                <w:szCs w:val="16"/>
                <w:lang w:eastAsia="es-ES"/>
              </w:rPr>
            </w:pPr>
            <w:r w:rsidRPr="00D5655F">
              <w:rPr>
                <w:rFonts w:ascii="Arial" w:eastAsia="Times New Roman" w:hAnsi="Arial" w:cs="Arial"/>
                <w:sz w:val="16"/>
                <w:szCs w:val="16"/>
                <w:lang w:val="es-ES" w:eastAsia="es-ES"/>
              </w:rPr>
              <w:t>Registro Patronal del domicilio fiscal o Registro Patronal Único:</w:t>
            </w:r>
          </w:p>
        </w:tc>
        <w:tc>
          <w:tcPr>
            <w:tcW w:w="6378" w:type="dxa"/>
            <w:shd w:val="clear" w:color="auto" w:fill="auto"/>
          </w:tcPr>
          <w:p w:rsidR="00264D71" w:rsidRPr="00D5655F" w:rsidRDefault="00264D71" w:rsidP="006C2BA7">
            <w:pPr>
              <w:spacing w:after="0" w:line="240" w:lineRule="auto"/>
              <w:jc w:val="both"/>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 xml:space="preserve">Registro Patronal del domicilio fiscal, </w:t>
            </w:r>
            <w:r w:rsidR="00B449FC" w:rsidRPr="00D5655F">
              <w:rPr>
                <w:rFonts w:ascii="Arial" w:eastAsia="Times New Roman" w:hAnsi="Arial" w:cs="Arial"/>
                <w:color w:val="000000"/>
                <w:sz w:val="16"/>
                <w:szCs w:val="16"/>
                <w:lang w:eastAsia="es-ES"/>
              </w:rPr>
              <w:t>o bien</w:t>
            </w:r>
            <w:r w:rsidRPr="00D5655F">
              <w:rPr>
                <w:rFonts w:ascii="Arial" w:eastAsia="Times New Roman" w:hAnsi="Arial" w:cs="Arial"/>
                <w:color w:val="000000"/>
                <w:sz w:val="16"/>
                <w:szCs w:val="16"/>
                <w:lang w:eastAsia="es-ES"/>
              </w:rPr>
              <w:t xml:space="preserve">, Registro Patronal Único </w:t>
            </w:r>
            <w:r w:rsidR="00B449FC" w:rsidRPr="00D5655F">
              <w:rPr>
                <w:rFonts w:ascii="Arial" w:eastAsia="Times New Roman" w:hAnsi="Arial" w:cs="Arial"/>
                <w:color w:val="000000"/>
                <w:sz w:val="16"/>
                <w:szCs w:val="16"/>
                <w:lang w:eastAsia="es-ES"/>
              </w:rPr>
              <w:t>de ser el caso</w:t>
            </w:r>
            <w:r w:rsidRPr="00D5655F">
              <w:rPr>
                <w:rFonts w:ascii="Arial" w:eastAsia="Times New Roman" w:hAnsi="Arial" w:cs="Arial"/>
                <w:color w:val="000000"/>
                <w:sz w:val="16"/>
                <w:szCs w:val="16"/>
                <w:lang w:eastAsia="es-ES"/>
              </w:rPr>
              <w:t>.</w:t>
            </w:r>
          </w:p>
        </w:tc>
      </w:tr>
      <w:tr w:rsidR="00264D71" w:rsidRPr="00D5655F" w:rsidTr="000618CF">
        <w:trPr>
          <w:trHeight w:val="325"/>
        </w:trPr>
        <w:tc>
          <w:tcPr>
            <w:tcW w:w="430" w:type="dxa"/>
            <w:shd w:val="clear" w:color="auto" w:fill="auto"/>
          </w:tcPr>
          <w:p w:rsidR="00264D71" w:rsidRPr="00D5655F" w:rsidRDefault="00264D71" w:rsidP="00264D71">
            <w:pPr>
              <w:spacing w:after="0" w:line="240" w:lineRule="auto"/>
              <w:jc w:val="center"/>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3</w:t>
            </w:r>
          </w:p>
        </w:tc>
        <w:tc>
          <w:tcPr>
            <w:tcW w:w="2561" w:type="dxa"/>
            <w:shd w:val="clear" w:color="auto" w:fill="auto"/>
          </w:tcPr>
          <w:p w:rsidR="00264D71" w:rsidRPr="00D5655F" w:rsidRDefault="00B449FC" w:rsidP="00264D71">
            <w:pPr>
              <w:spacing w:after="0" w:line="240" w:lineRule="auto"/>
              <w:rPr>
                <w:rFonts w:ascii="Arial" w:eastAsia="Times New Roman" w:hAnsi="Arial" w:cs="Arial"/>
                <w:color w:val="000000"/>
                <w:sz w:val="16"/>
                <w:szCs w:val="16"/>
                <w:lang w:eastAsia="es-ES"/>
              </w:rPr>
            </w:pPr>
            <w:r w:rsidRPr="00D5655F">
              <w:rPr>
                <w:rFonts w:ascii="Arial" w:eastAsia="Times New Roman" w:hAnsi="Arial" w:cs="Arial"/>
                <w:sz w:val="16"/>
                <w:szCs w:val="16"/>
                <w:lang w:val="es-ES" w:eastAsia="es-ES"/>
              </w:rPr>
              <w:t>Ejercicio o peri</w:t>
            </w:r>
            <w:r w:rsidR="00264D71" w:rsidRPr="00D5655F">
              <w:rPr>
                <w:rFonts w:ascii="Arial" w:eastAsia="Times New Roman" w:hAnsi="Arial" w:cs="Arial"/>
                <w:sz w:val="16"/>
                <w:szCs w:val="16"/>
                <w:lang w:val="es-ES" w:eastAsia="es-ES"/>
              </w:rPr>
              <w:t xml:space="preserve">odo dictaminado:  </w:t>
            </w:r>
          </w:p>
        </w:tc>
        <w:tc>
          <w:tcPr>
            <w:tcW w:w="6378" w:type="dxa"/>
            <w:shd w:val="clear" w:color="auto" w:fill="auto"/>
          </w:tcPr>
          <w:p w:rsidR="00264D71" w:rsidRPr="00D5655F" w:rsidRDefault="00264D71" w:rsidP="006C2BA7">
            <w:pPr>
              <w:spacing w:after="0" w:line="240" w:lineRule="auto"/>
              <w:jc w:val="both"/>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 xml:space="preserve">Ejercicio fiscal dictaminado, o bien, periodo de ejecución de </w:t>
            </w:r>
            <w:r w:rsidR="00B449FC" w:rsidRPr="00D5655F">
              <w:rPr>
                <w:rFonts w:ascii="Arial" w:eastAsia="Times New Roman" w:hAnsi="Arial" w:cs="Arial"/>
                <w:color w:val="000000"/>
                <w:sz w:val="16"/>
                <w:szCs w:val="16"/>
                <w:lang w:eastAsia="es-ES"/>
              </w:rPr>
              <w:t>la obra o</w:t>
            </w:r>
            <w:r w:rsidRPr="00D5655F">
              <w:rPr>
                <w:rFonts w:ascii="Arial" w:eastAsia="Times New Roman" w:hAnsi="Arial" w:cs="Arial"/>
                <w:color w:val="000000"/>
                <w:sz w:val="16"/>
                <w:szCs w:val="16"/>
                <w:lang w:eastAsia="es-ES"/>
              </w:rPr>
              <w:t xml:space="preserve"> las obras que se dictaminan; indicar fecha de inicio y de término (día, mes y año)</w:t>
            </w:r>
            <w:r w:rsidR="00B449FC" w:rsidRPr="00D5655F">
              <w:rPr>
                <w:rFonts w:ascii="Arial" w:eastAsia="Times New Roman" w:hAnsi="Arial" w:cs="Arial"/>
                <w:color w:val="000000"/>
                <w:sz w:val="16"/>
                <w:szCs w:val="16"/>
                <w:lang w:eastAsia="es-ES"/>
              </w:rPr>
              <w:t>; e</w:t>
            </w:r>
            <w:r w:rsidRPr="00D5655F">
              <w:rPr>
                <w:rFonts w:ascii="Arial" w:eastAsia="Times New Roman" w:hAnsi="Arial" w:cs="Arial"/>
                <w:color w:val="000000"/>
                <w:sz w:val="16"/>
                <w:szCs w:val="16"/>
                <w:lang w:eastAsia="es-ES"/>
              </w:rPr>
              <w:t>j. 01 de enero  2012 al 31 de diciembre 2012.</w:t>
            </w:r>
          </w:p>
        </w:tc>
      </w:tr>
      <w:tr w:rsidR="00264D71" w:rsidRPr="00D5655F" w:rsidTr="000618CF">
        <w:trPr>
          <w:trHeight w:val="224"/>
        </w:trPr>
        <w:tc>
          <w:tcPr>
            <w:tcW w:w="430" w:type="dxa"/>
            <w:shd w:val="clear" w:color="auto" w:fill="auto"/>
          </w:tcPr>
          <w:p w:rsidR="00264D71" w:rsidRPr="00D5655F" w:rsidRDefault="00264D71" w:rsidP="00264D71">
            <w:pPr>
              <w:spacing w:after="0" w:line="240" w:lineRule="auto"/>
              <w:jc w:val="center"/>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4</w:t>
            </w:r>
          </w:p>
        </w:tc>
        <w:tc>
          <w:tcPr>
            <w:tcW w:w="2561" w:type="dxa"/>
            <w:shd w:val="clear" w:color="auto" w:fill="auto"/>
          </w:tcPr>
          <w:p w:rsidR="00264D71" w:rsidRPr="00D5655F" w:rsidRDefault="00264D71" w:rsidP="00264D71">
            <w:pPr>
              <w:spacing w:after="0" w:line="240" w:lineRule="auto"/>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Registro patronal</w:t>
            </w:r>
          </w:p>
        </w:tc>
        <w:tc>
          <w:tcPr>
            <w:tcW w:w="6378" w:type="dxa"/>
            <w:shd w:val="clear" w:color="auto" w:fill="auto"/>
          </w:tcPr>
          <w:p w:rsidR="00264D71" w:rsidRPr="00D5655F" w:rsidRDefault="00264D71" w:rsidP="006C2BA7">
            <w:pPr>
              <w:spacing w:after="0" w:line="240" w:lineRule="auto"/>
              <w:jc w:val="both"/>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Número de registro patronal que corresponda a la ubicación de cada obra.</w:t>
            </w:r>
          </w:p>
        </w:tc>
      </w:tr>
      <w:tr w:rsidR="00264D71" w:rsidRPr="00D5655F" w:rsidTr="000618CF">
        <w:trPr>
          <w:trHeight w:val="173"/>
        </w:trPr>
        <w:tc>
          <w:tcPr>
            <w:tcW w:w="430" w:type="dxa"/>
            <w:shd w:val="clear" w:color="auto" w:fill="auto"/>
          </w:tcPr>
          <w:p w:rsidR="00264D71" w:rsidRPr="00D5655F" w:rsidRDefault="00264D71" w:rsidP="00264D71">
            <w:pPr>
              <w:spacing w:after="0" w:line="240" w:lineRule="auto"/>
              <w:jc w:val="center"/>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5</w:t>
            </w:r>
          </w:p>
        </w:tc>
        <w:tc>
          <w:tcPr>
            <w:tcW w:w="2561" w:type="dxa"/>
            <w:shd w:val="clear" w:color="auto" w:fill="auto"/>
          </w:tcPr>
          <w:p w:rsidR="00264D71" w:rsidRPr="00D5655F" w:rsidRDefault="00B449FC" w:rsidP="00264D71">
            <w:pPr>
              <w:spacing w:after="0" w:line="240" w:lineRule="auto"/>
              <w:rPr>
                <w:rFonts w:ascii="Arial" w:eastAsia="Calibri" w:hAnsi="Arial" w:cs="Arial"/>
                <w:sz w:val="16"/>
                <w:szCs w:val="16"/>
              </w:rPr>
            </w:pPr>
            <w:r w:rsidRPr="00D5655F">
              <w:rPr>
                <w:rFonts w:ascii="Arial" w:eastAsia="Calibri" w:hAnsi="Arial" w:cs="Arial"/>
                <w:sz w:val="16"/>
                <w:szCs w:val="16"/>
              </w:rPr>
              <w:t>Número de Aviso</w:t>
            </w:r>
            <w:r w:rsidR="00264D71" w:rsidRPr="00D5655F">
              <w:rPr>
                <w:rFonts w:ascii="Arial" w:eastAsia="Calibri" w:hAnsi="Arial" w:cs="Arial"/>
                <w:sz w:val="16"/>
                <w:szCs w:val="16"/>
              </w:rPr>
              <w:t xml:space="preserve"> SATIC-01</w:t>
            </w:r>
            <w:r w:rsidRPr="00D5655F">
              <w:rPr>
                <w:rFonts w:ascii="Arial" w:eastAsia="Calibri" w:hAnsi="Arial" w:cs="Arial"/>
                <w:sz w:val="16"/>
                <w:szCs w:val="16"/>
              </w:rPr>
              <w:t xml:space="preserve"> o SATIC-02</w:t>
            </w:r>
          </w:p>
        </w:tc>
        <w:tc>
          <w:tcPr>
            <w:tcW w:w="6378" w:type="dxa"/>
            <w:shd w:val="clear" w:color="auto" w:fill="auto"/>
          </w:tcPr>
          <w:p w:rsidR="004760BC" w:rsidRPr="00D5655F" w:rsidRDefault="004760BC" w:rsidP="006C2BA7">
            <w:pPr>
              <w:spacing w:after="0" w:line="240" w:lineRule="auto"/>
              <w:jc w:val="both"/>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Cuando el patrón dictaminado sea el contratista principal o propietario de la obra, indicar el n</w:t>
            </w:r>
            <w:r w:rsidR="00264D71" w:rsidRPr="00D5655F">
              <w:rPr>
                <w:rFonts w:ascii="Arial" w:eastAsia="Times New Roman" w:hAnsi="Arial" w:cs="Arial"/>
                <w:color w:val="000000"/>
                <w:sz w:val="16"/>
                <w:szCs w:val="16"/>
                <w:lang w:eastAsia="es-ES"/>
              </w:rPr>
              <w:t>úmero de SATIC-01 “Aviso de registro de obra</w:t>
            </w:r>
            <w:r w:rsidR="004576E3" w:rsidRPr="00D5655F">
              <w:rPr>
                <w:rFonts w:ascii="Arial" w:eastAsia="Times New Roman" w:hAnsi="Arial" w:cs="Arial"/>
                <w:color w:val="000000"/>
                <w:sz w:val="16"/>
                <w:szCs w:val="16"/>
                <w:lang w:eastAsia="es-ES"/>
              </w:rPr>
              <w:t xml:space="preserve"> del propietario o contratista</w:t>
            </w:r>
            <w:r w:rsidR="00264D71" w:rsidRPr="00D5655F">
              <w:rPr>
                <w:rFonts w:ascii="Arial" w:eastAsia="Times New Roman" w:hAnsi="Arial" w:cs="Arial"/>
                <w:color w:val="000000"/>
                <w:sz w:val="16"/>
                <w:szCs w:val="16"/>
                <w:lang w:eastAsia="es-ES"/>
              </w:rPr>
              <w:t>”</w:t>
            </w:r>
            <w:r w:rsidRPr="00D5655F">
              <w:rPr>
                <w:rFonts w:ascii="Arial" w:eastAsia="Times New Roman" w:hAnsi="Arial" w:cs="Arial"/>
                <w:color w:val="000000"/>
                <w:sz w:val="16"/>
                <w:szCs w:val="16"/>
                <w:lang w:eastAsia="es-ES"/>
              </w:rPr>
              <w:t>.</w:t>
            </w:r>
          </w:p>
          <w:p w:rsidR="004760BC" w:rsidRPr="00D5655F" w:rsidRDefault="004760BC" w:rsidP="006C2BA7">
            <w:pPr>
              <w:spacing w:after="0" w:line="240" w:lineRule="auto"/>
              <w:jc w:val="both"/>
              <w:rPr>
                <w:rFonts w:ascii="Arial" w:eastAsia="Times New Roman" w:hAnsi="Arial" w:cs="Arial"/>
                <w:color w:val="000000"/>
                <w:sz w:val="16"/>
                <w:szCs w:val="16"/>
                <w:lang w:eastAsia="es-ES"/>
              </w:rPr>
            </w:pPr>
          </w:p>
          <w:p w:rsidR="00B449FC" w:rsidRPr="00D5655F" w:rsidRDefault="004760BC" w:rsidP="006C2BA7">
            <w:pPr>
              <w:spacing w:after="0" w:line="240" w:lineRule="auto"/>
              <w:jc w:val="both"/>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Cuando el patrón dictaminado sea el subcontratista de alguna fase de obra, señalar</w:t>
            </w:r>
            <w:r w:rsidR="00B449FC" w:rsidRPr="00D5655F">
              <w:rPr>
                <w:rFonts w:ascii="Arial" w:eastAsia="Times New Roman" w:hAnsi="Arial" w:cs="Arial"/>
                <w:color w:val="000000"/>
                <w:sz w:val="16"/>
                <w:szCs w:val="16"/>
                <w:lang w:eastAsia="es-ES"/>
              </w:rPr>
              <w:t xml:space="preserve"> el número de SATIC-02 “Aviso de registro de fase de obra subcontratada</w:t>
            </w:r>
            <w:r w:rsidR="00296469">
              <w:rPr>
                <w:rFonts w:ascii="Arial" w:eastAsia="Times New Roman" w:hAnsi="Arial" w:cs="Arial"/>
                <w:color w:val="000000"/>
                <w:sz w:val="16"/>
                <w:szCs w:val="16"/>
                <w:lang w:eastAsia="es-ES"/>
              </w:rPr>
              <w:t>”</w:t>
            </w:r>
            <w:r w:rsidR="00B449FC" w:rsidRPr="00D5655F">
              <w:rPr>
                <w:rFonts w:ascii="Arial" w:eastAsia="Times New Roman" w:hAnsi="Arial" w:cs="Arial"/>
                <w:color w:val="000000"/>
                <w:sz w:val="16"/>
                <w:szCs w:val="16"/>
                <w:lang w:eastAsia="es-ES"/>
              </w:rPr>
              <w:t>.</w:t>
            </w:r>
          </w:p>
        </w:tc>
      </w:tr>
      <w:tr w:rsidR="00264D71" w:rsidRPr="00D5655F" w:rsidTr="000618CF">
        <w:trPr>
          <w:trHeight w:val="573"/>
        </w:trPr>
        <w:tc>
          <w:tcPr>
            <w:tcW w:w="430" w:type="dxa"/>
            <w:shd w:val="clear" w:color="auto" w:fill="auto"/>
          </w:tcPr>
          <w:p w:rsidR="00264D71" w:rsidRPr="00D5655F" w:rsidRDefault="00264D71" w:rsidP="00264D71">
            <w:pPr>
              <w:spacing w:after="0" w:line="240" w:lineRule="auto"/>
              <w:jc w:val="center"/>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6</w:t>
            </w:r>
          </w:p>
        </w:tc>
        <w:tc>
          <w:tcPr>
            <w:tcW w:w="2561" w:type="dxa"/>
            <w:shd w:val="clear" w:color="auto" w:fill="auto"/>
          </w:tcPr>
          <w:p w:rsidR="00264D71" w:rsidRPr="00D5655F" w:rsidRDefault="00264D71" w:rsidP="00954560">
            <w:pPr>
              <w:spacing w:after="0" w:line="240" w:lineRule="auto"/>
              <w:rPr>
                <w:rFonts w:ascii="Arial" w:eastAsia="Calibri" w:hAnsi="Arial" w:cs="Arial"/>
                <w:sz w:val="16"/>
                <w:szCs w:val="16"/>
              </w:rPr>
            </w:pPr>
            <w:r w:rsidRPr="00D5655F">
              <w:rPr>
                <w:rFonts w:ascii="Arial" w:eastAsia="Calibri" w:hAnsi="Arial" w:cs="Arial"/>
                <w:sz w:val="16"/>
                <w:szCs w:val="16"/>
              </w:rPr>
              <w:t>Tipo de obra</w:t>
            </w:r>
            <w:r w:rsidR="00954560" w:rsidRPr="00D5655F">
              <w:rPr>
                <w:rFonts w:ascii="Arial" w:eastAsia="Calibri" w:hAnsi="Arial" w:cs="Arial"/>
                <w:sz w:val="16"/>
                <w:szCs w:val="16"/>
              </w:rPr>
              <w:t xml:space="preserve"> o fase de construcción</w:t>
            </w:r>
          </w:p>
        </w:tc>
        <w:tc>
          <w:tcPr>
            <w:tcW w:w="6378" w:type="dxa"/>
            <w:shd w:val="clear" w:color="auto" w:fill="auto"/>
          </w:tcPr>
          <w:p w:rsidR="00954560" w:rsidRPr="00D5655F" w:rsidRDefault="00954560" w:rsidP="006C2BA7">
            <w:pPr>
              <w:spacing w:after="0" w:line="240" w:lineRule="auto"/>
              <w:jc w:val="both"/>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 xml:space="preserve">Cuando el patrón dictaminado sea contratista principal o propietario de la obra (SATIC-01) se deberá indicar el tipo de obra, </w:t>
            </w:r>
            <w:r w:rsidR="00A3705A" w:rsidRPr="00D5655F">
              <w:rPr>
                <w:rFonts w:ascii="Arial" w:eastAsia="Times New Roman" w:hAnsi="Arial" w:cs="Arial"/>
                <w:color w:val="000000"/>
                <w:sz w:val="16"/>
                <w:szCs w:val="16"/>
                <w:lang w:eastAsia="es-ES"/>
              </w:rPr>
              <w:t>de acuerdo con lo establecido en el formato respectivo</w:t>
            </w:r>
            <w:bookmarkStart w:id="0" w:name="_GoBack"/>
            <w:bookmarkEnd w:id="0"/>
            <w:r w:rsidRPr="00D5655F">
              <w:rPr>
                <w:rFonts w:ascii="Arial" w:eastAsia="Times New Roman" w:hAnsi="Arial" w:cs="Arial"/>
                <w:color w:val="000000"/>
                <w:sz w:val="16"/>
                <w:szCs w:val="16"/>
                <w:lang w:eastAsia="es-ES"/>
              </w:rPr>
              <w:t>. Ejemplo: locales comerciales; edificios habitacionales de interés social, edificios de oficinas, naves industriales, vías de comunicación subterráneas y conexas, etc.</w:t>
            </w:r>
          </w:p>
          <w:p w:rsidR="00954560" w:rsidRPr="00D5655F" w:rsidRDefault="00954560" w:rsidP="006C2BA7">
            <w:pPr>
              <w:spacing w:after="0" w:line="240" w:lineRule="auto"/>
              <w:jc w:val="both"/>
              <w:rPr>
                <w:rFonts w:ascii="Arial" w:eastAsia="Times New Roman" w:hAnsi="Arial" w:cs="Arial"/>
                <w:color w:val="000000"/>
                <w:sz w:val="16"/>
                <w:szCs w:val="16"/>
                <w:lang w:eastAsia="es-ES"/>
              </w:rPr>
            </w:pPr>
          </w:p>
          <w:p w:rsidR="00264D71" w:rsidRPr="00D5655F" w:rsidRDefault="00954560" w:rsidP="006C2BA7">
            <w:pPr>
              <w:spacing w:after="0" w:line="240" w:lineRule="auto"/>
              <w:jc w:val="both"/>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Cuando el patrón dictaminado sea subcontratista de alguna fase de obra (SATIC-02), se deberá anotar la fase de obra de construcción a realizar, de acuerdo con lo establecido en el formato respectivo. Ejemplo: obra negra, concreto premezclado, estructura metálica, yesería, herrería y aluminio, instalación eléctrica, etc.</w:t>
            </w:r>
          </w:p>
        </w:tc>
      </w:tr>
      <w:tr w:rsidR="00264D71" w:rsidRPr="00D5655F" w:rsidTr="000618CF">
        <w:trPr>
          <w:trHeight w:val="300"/>
        </w:trPr>
        <w:tc>
          <w:tcPr>
            <w:tcW w:w="430" w:type="dxa"/>
            <w:shd w:val="clear" w:color="auto" w:fill="auto"/>
            <w:vAlign w:val="center"/>
          </w:tcPr>
          <w:p w:rsidR="00264D71" w:rsidRPr="00D5655F" w:rsidRDefault="00264D71" w:rsidP="00264D71">
            <w:pPr>
              <w:spacing w:after="0" w:line="240" w:lineRule="auto"/>
              <w:jc w:val="center"/>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7</w:t>
            </w:r>
          </w:p>
        </w:tc>
        <w:tc>
          <w:tcPr>
            <w:tcW w:w="2561" w:type="dxa"/>
            <w:shd w:val="clear" w:color="auto" w:fill="auto"/>
            <w:vAlign w:val="center"/>
          </w:tcPr>
          <w:p w:rsidR="00264D71" w:rsidRPr="00D5655F" w:rsidRDefault="00264D71" w:rsidP="004576E3">
            <w:pPr>
              <w:spacing w:after="0" w:line="240" w:lineRule="auto"/>
              <w:jc w:val="both"/>
              <w:rPr>
                <w:rFonts w:ascii="Arial" w:eastAsia="Calibri" w:hAnsi="Arial" w:cs="Arial"/>
                <w:sz w:val="16"/>
                <w:szCs w:val="16"/>
              </w:rPr>
            </w:pPr>
            <w:r w:rsidRPr="00D5655F">
              <w:rPr>
                <w:rFonts w:ascii="Arial" w:eastAsia="Calibri" w:hAnsi="Arial" w:cs="Arial"/>
                <w:sz w:val="16"/>
                <w:szCs w:val="16"/>
              </w:rPr>
              <w:t>Ubicación de la obra</w:t>
            </w:r>
          </w:p>
        </w:tc>
        <w:tc>
          <w:tcPr>
            <w:tcW w:w="6378" w:type="dxa"/>
            <w:shd w:val="clear" w:color="auto" w:fill="auto"/>
            <w:vAlign w:val="center"/>
          </w:tcPr>
          <w:p w:rsidR="00264D71" w:rsidRPr="00D5655F" w:rsidRDefault="00264D71" w:rsidP="006C2BA7">
            <w:pPr>
              <w:spacing w:after="0" w:line="240" w:lineRule="auto"/>
              <w:jc w:val="both"/>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Nombre de la calle, número, lote</w:t>
            </w:r>
            <w:r w:rsidR="004760BC" w:rsidRPr="00D5655F">
              <w:rPr>
                <w:rFonts w:ascii="Arial" w:eastAsia="Times New Roman" w:hAnsi="Arial" w:cs="Arial"/>
                <w:color w:val="000000"/>
                <w:sz w:val="16"/>
                <w:szCs w:val="16"/>
                <w:lang w:eastAsia="es-ES"/>
              </w:rPr>
              <w:t xml:space="preserve"> o</w:t>
            </w:r>
            <w:r w:rsidRPr="00D5655F">
              <w:rPr>
                <w:rFonts w:ascii="Arial" w:eastAsia="Times New Roman" w:hAnsi="Arial" w:cs="Arial"/>
                <w:color w:val="000000"/>
                <w:sz w:val="16"/>
                <w:szCs w:val="16"/>
                <w:lang w:eastAsia="es-ES"/>
              </w:rPr>
              <w:t xml:space="preserve"> manzana</w:t>
            </w:r>
            <w:r w:rsidR="004760BC" w:rsidRPr="00D5655F">
              <w:rPr>
                <w:rFonts w:ascii="Arial" w:eastAsia="Times New Roman" w:hAnsi="Arial" w:cs="Arial"/>
                <w:color w:val="000000"/>
                <w:sz w:val="16"/>
                <w:szCs w:val="16"/>
                <w:lang w:eastAsia="es-ES"/>
              </w:rPr>
              <w:t>,</w:t>
            </w:r>
            <w:r w:rsidRPr="00D5655F">
              <w:rPr>
                <w:rFonts w:ascii="Arial" w:eastAsia="Times New Roman" w:hAnsi="Arial" w:cs="Arial"/>
                <w:color w:val="000000"/>
                <w:sz w:val="16"/>
                <w:szCs w:val="16"/>
                <w:lang w:eastAsia="es-ES"/>
              </w:rPr>
              <w:t xml:space="preserve"> colonia, ciudad, entidad federativa y código postal</w:t>
            </w:r>
            <w:r w:rsidR="004576E3" w:rsidRPr="00D5655F">
              <w:rPr>
                <w:rFonts w:ascii="Arial" w:eastAsia="Times New Roman" w:hAnsi="Arial" w:cs="Arial"/>
                <w:color w:val="000000"/>
                <w:sz w:val="16"/>
                <w:szCs w:val="16"/>
                <w:lang w:eastAsia="es-ES"/>
              </w:rPr>
              <w:t xml:space="preserve"> en donde se ubica cada una de las obras ejecutadas en el ejercicio o periodo dictaminado</w:t>
            </w:r>
            <w:r w:rsidRPr="00D5655F">
              <w:rPr>
                <w:rFonts w:ascii="Arial" w:eastAsia="Times New Roman" w:hAnsi="Arial" w:cs="Arial"/>
                <w:color w:val="000000"/>
                <w:sz w:val="16"/>
                <w:szCs w:val="16"/>
                <w:lang w:eastAsia="es-ES"/>
              </w:rPr>
              <w:t>.</w:t>
            </w:r>
          </w:p>
        </w:tc>
      </w:tr>
      <w:tr w:rsidR="00264D71" w:rsidRPr="00D5655F" w:rsidTr="000618CF">
        <w:trPr>
          <w:trHeight w:val="300"/>
        </w:trPr>
        <w:tc>
          <w:tcPr>
            <w:tcW w:w="430" w:type="dxa"/>
            <w:shd w:val="clear" w:color="auto" w:fill="auto"/>
          </w:tcPr>
          <w:p w:rsidR="00264D71" w:rsidRPr="00D5655F" w:rsidRDefault="00264D71" w:rsidP="00264D71">
            <w:pPr>
              <w:spacing w:after="0" w:line="240" w:lineRule="auto"/>
              <w:jc w:val="center"/>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 xml:space="preserve">8 </w:t>
            </w:r>
          </w:p>
        </w:tc>
        <w:tc>
          <w:tcPr>
            <w:tcW w:w="2561" w:type="dxa"/>
            <w:shd w:val="clear" w:color="auto" w:fill="auto"/>
          </w:tcPr>
          <w:p w:rsidR="00264D71" w:rsidRPr="00D5655F" w:rsidRDefault="00264D71" w:rsidP="002A6ED6">
            <w:pPr>
              <w:spacing w:after="0" w:line="240" w:lineRule="auto"/>
              <w:rPr>
                <w:rFonts w:ascii="Arial" w:eastAsia="Calibri" w:hAnsi="Arial" w:cs="Arial"/>
                <w:sz w:val="16"/>
                <w:szCs w:val="16"/>
              </w:rPr>
            </w:pPr>
            <w:r w:rsidRPr="00D5655F">
              <w:rPr>
                <w:rFonts w:ascii="Arial" w:eastAsia="Calibri" w:hAnsi="Arial" w:cs="Arial"/>
                <w:sz w:val="16"/>
                <w:szCs w:val="16"/>
              </w:rPr>
              <w:t xml:space="preserve">Periodo de </w:t>
            </w:r>
            <w:r w:rsidR="002A6ED6" w:rsidRPr="00D5655F">
              <w:rPr>
                <w:rFonts w:ascii="Arial" w:eastAsia="Calibri" w:hAnsi="Arial" w:cs="Arial"/>
                <w:sz w:val="16"/>
                <w:szCs w:val="16"/>
              </w:rPr>
              <w:t>e</w:t>
            </w:r>
            <w:r w:rsidRPr="00D5655F">
              <w:rPr>
                <w:rFonts w:ascii="Arial" w:eastAsia="Calibri" w:hAnsi="Arial" w:cs="Arial"/>
                <w:sz w:val="16"/>
                <w:szCs w:val="16"/>
              </w:rPr>
              <w:t>jecución</w:t>
            </w:r>
          </w:p>
        </w:tc>
        <w:tc>
          <w:tcPr>
            <w:tcW w:w="6378" w:type="dxa"/>
            <w:shd w:val="clear" w:color="auto" w:fill="auto"/>
          </w:tcPr>
          <w:p w:rsidR="00264D71" w:rsidRPr="00D5655F" w:rsidRDefault="00264D71" w:rsidP="006C2BA7">
            <w:pPr>
              <w:spacing w:after="0" w:line="240" w:lineRule="auto"/>
              <w:jc w:val="both"/>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Periodos de ejecución de cada una de las obras ejecutadas en el ejercicio o periodo dictaminado</w:t>
            </w:r>
            <w:r w:rsidR="004760BC" w:rsidRPr="00D5655F">
              <w:rPr>
                <w:rFonts w:ascii="Arial" w:eastAsia="Times New Roman" w:hAnsi="Arial" w:cs="Arial"/>
                <w:color w:val="000000"/>
                <w:sz w:val="16"/>
                <w:szCs w:val="16"/>
                <w:lang w:eastAsia="es-ES"/>
              </w:rPr>
              <w:t>,</w:t>
            </w:r>
            <w:r w:rsidR="004760BC" w:rsidRPr="00D5655F">
              <w:rPr>
                <w:sz w:val="16"/>
                <w:szCs w:val="16"/>
              </w:rPr>
              <w:t xml:space="preserve"> </w:t>
            </w:r>
            <w:r w:rsidR="004760BC" w:rsidRPr="00D5655F">
              <w:rPr>
                <w:rFonts w:ascii="Arial" w:eastAsia="Times New Roman" w:hAnsi="Arial" w:cs="Arial"/>
                <w:color w:val="000000"/>
                <w:sz w:val="16"/>
                <w:szCs w:val="16"/>
                <w:lang w:eastAsia="es-ES"/>
              </w:rPr>
              <w:t>indicando el inicio y final</w:t>
            </w:r>
            <w:r w:rsidRPr="00D5655F">
              <w:rPr>
                <w:rFonts w:ascii="Arial" w:eastAsia="Times New Roman" w:hAnsi="Arial" w:cs="Arial"/>
                <w:color w:val="000000"/>
                <w:sz w:val="16"/>
                <w:szCs w:val="16"/>
                <w:lang w:eastAsia="es-ES"/>
              </w:rPr>
              <w:t>.</w:t>
            </w:r>
          </w:p>
        </w:tc>
      </w:tr>
      <w:tr w:rsidR="004760BC" w:rsidRPr="00D5655F" w:rsidTr="000618CF">
        <w:trPr>
          <w:trHeight w:val="300"/>
        </w:trPr>
        <w:tc>
          <w:tcPr>
            <w:tcW w:w="430" w:type="dxa"/>
            <w:shd w:val="clear" w:color="auto" w:fill="auto"/>
          </w:tcPr>
          <w:p w:rsidR="004760BC" w:rsidRPr="00D5655F" w:rsidRDefault="004760BC" w:rsidP="00264D71">
            <w:pPr>
              <w:spacing w:after="0" w:line="240" w:lineRule="auto"/>
              <w:jc w:val="center"/>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9</w:t>
            </w:r>
          </w:p>
        </w:tc>
        <w:tc>
          <w:tcPr>
            <w:tcW w:w="2561" w:type="dxa"/>
            <w:shd w:val="clear" w:color="auto" w:fill="auto"/>
          </w:tcPr>
          <w:p w:rsidR="004760BC" w:rsidRPr="00D5655F" w:rsidRDefault="004760BC" w:rsidP="002A6ED6">
            <w:pPr>
              <w:spacing w:after="0" w:line="240" w:lineRule="auto"/>
              <w:rPr>
                <w:rFonts w:ascii="Arial" w:eastAsia="Calibri" w:hAnsi="Arial" w:cs="Arial"/>
                <w:sz w:val="16"/>
                <w:szCs w:val="16"/>
              </w:rPr>
            </w:pPr>
            <w:r w:rsidRPr="00D5655F">
              <w:rPr>
                <w:rFonts w:ascii="Arial" w:eastAsia="Calibri" w:hAnsi="Arial" w:cs="Arial"/>
                <w:sz w:val="16"/>
                <w:szCs w:val="16"/>
              </w:rPr>
              <w:t>Incidencia de obra</w:t>
            </w:r>
          </w:p>
        </w:tc>
        <w:tc>
          <w:tcPr>
            <w:tcW w:w="6378" w:type="dxa"/>
            <w:shd w:val="clear" w:color="auto" w:fill="auto"/>
          </w:tcPr>
          <w:p w:rsidR="004760BC" w:rsidRPr="00D5655F" w:rsidRDefault="004760BC" w:rsidP="006C2BA7">
            <w:pPr>
              <w:spacing w:after="0" w:line="240" w:lineRule="auto"/>
              <w:jc w:val="both"/>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Incidencia en que se encuentra la obra a la fecha de cierre del periodo dictaminado: en proceso, cancelación, reanudación, suspensión o terminación.</w:t>
            </w:r>
          </w:p>
        </w:tc>
      </w:tr>
      <w:tr w:rsidR="00264D71" w:rsidRPr="00D5655F" w:rsidTr="000618CF">
        <w:trPr>
          <w:trHeight w:val="300"/>
        </w:trPr>
        <w:tc>
          <w:tcPr>
            <w:tcW w:w="430" w:type="dxa"/>
            <w:shd w:val="clear" w:color="auto" w:fill="auto"/>
          </w:tcPr>
          <w:p w:rsidR="00264D71" w:rsidRPr="00D5655F" w:rsidRDefault="00D5655F" w:rsidP="00264D71">
            <w:pPr>
              <w:spacing w:after="0" w:line="240" w:lineRule="auto"/>
              <w:jc w:val="center"/>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10</w:t>
            </w:r>
          </w:p>
        </w:tc>
        <w:tc>
          <w:tcPr>
            <w:tcW w:w="2561" w:type="dxa"/>
            <w:shd w:val="clear" w:color="auto" w:fill="auto"/>
          </w:tcPr>
          <w:p w:rsidR="00264D71" w:rsidRPr="00D5655F" w:rsidRDefault="00264D71" w:rsidP="00264D71">
            <w:pPr>
              <w:spacing w:after="0" w:line="240" w:lineRule="auto"/>
              <w:rPr>
                <w:rFonts w:ascii="Arial" w:eastAsia="Calibri" w:hAnsi="Arial" w:cs="Arial"/>
                <w:sz w:val="16"/>
                <w:szCs w:val="16"/>
              </w:rPr>
            </w:pPr>
            <w:r w:rsidRPr="00D5655F">
              <w:rPr>
                <w:rFonts w:ascii="Arial" w:eastAsia="Calibri" w:hAnsi="Arial" w:cs="Arial"/>
                <w:sz w:val="16"/>
                <w:szCs w:val="16"/>
              </w:rPr>
              <w:t>Número de trabajadores</w:t>
            </w:r>
          </w:p>
        </w:tc>
        <w:tc>
          <w:tcPr>
            <w:tcW w:w="6378" w:type="dxa"/>
            <w:shd w:val="clear" w:color="auto" w:fill="auto"/>
          </w:tcPr>
          <w:p w:rsidR="00264D71" w:rsidRPr="00D5655F" w:rsidRDefault="00264D71" w:rsidP="006C2BA7">
            <w:pPr>
              <w:spacing w:after="0" w:line="240" w:lineRule="auto"/>
              <w:jc w:val="both"/>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Número de trabajadores que participaron en de cada una de las obras ejecutadas en el ejercicio o periodo dictaminado.</w:t>
            </w:r>
          </w:p>
        </w:tc>
      </w:tr>
      <w:tr w:rsidR="00264D71" w:rsidRPr="00D5655F" w:rsidTr="000618CF">
        <w:trPr>
          <w:trHeight w:val="300"/>
        </w:trPr>
        <w:tc>
          <w:tcPr>
            <w:tcW w:w="430" w:type="dxa"/>
            <w:shd w:val="clear" w:color="auto" w:fill="auto"/>
          </w:tcPr>
          <w:p w:rsidR="00264D71" w:rsidRPr="00D5655F" w:rsidRDefault="00264D71" w:rsidP="00D5655F">
            <w:pPr>
              <w:spacing w:after="0" w:line="240" w:lineRule="auto"/>
              <w:jc w:val="center"/>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1</w:t>
            </w:r>
            <w:r w:rsidR="00D5655F" w:rsidRPr="00D5655F">
              <w:rPr>
                <w:rFonts w:ascii="Arial" w:eastAsia="Times New Roman" w:hAnsi="Arial" w:cs="Arial"/>
                <w:color w:val="000000"/>
                <w:sz w:val="16"/>
                <w:szCs w:val="16"/>
                <w:lang w:eastAsia="es-ES"/>
              </w:rPr>
              <w:t>1</w:t>
            </w:r>
          </w:p>
        </w:tc>
        <w:tc>
          <w:tcPr>
            <w:tcW w:w="2561" w:type="dxa"/>
            <w:shd w:val="clear" w:color="auto" w:fill="auto"/>
          </w:tcPr>
          <w:p w:rsidR="00264D71" w:rsidRPr="00D5655F" w:rsidRDefault="00264D71" w:rsidP="00264D71">
            <w:pPr>
              <w:spacing w:after="0" w:line="240" w:lineRule="auto"/>
              <w:rPr>
                <w:rFonts w:ascii="Arial" w:eastAsia="Calibri" w:hAnsi="Arial" w:cs="Arial"/>
                <w:sz w:val="16"/>
                <w:szCs w:val="16"/>
              </w:rPr>
            </w:pPr>
            <w:r w:rsidRPr="00D5655F">
              <w:rPr>
                <w:rFonts w:ascii="Arial" w:eastAsia="Calibri" w:hAnsi="Arial" w:cs="Arial"/>
                <w:sz w:val="16"/>
                <w:szCs w:val="16"/>
              </w:rPr>
              <w:t>Total de remuneraciones</w:t>
            </w:r>
          </w:p>
        </w:tc>
        <w:tc>
          <w:tcPr>
            <w:tcW w:w="6378" w:type="dxa"/>
            <w:shd w:val="clear" w:color="auto" w:fill="auto"/>
          </w:tcPr>
          <w:p w:rsidR="00264D71" w:rsidRPr="00D5655F" w:rsidRDefault="00264D71" w:rsidP="006C2BA7">
            <w:pPr>
              <w:spacing w:after="0" w:line="240" w:lineRule="auto"/>
              <w:jc w:val="both"/>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Total de percepciones obtenidas por los trabajadores de cada una de las obras ejecutadas en el ejercicio o periodo dictaminado</w:t>
            </w:r>
            <w:r w:rsidR="004576E3" w:rsidRPr="00D5655F">
              <w:rPr>
                <w:rFonts w:ascii="Arial" w:eastAsia="Times New Roman" w:hAnsi="Arial" w:cs="Arial"/>
                <w:color w:val="000000"/>
                <w:sz w:val="16"/>
                <w:szCs w:val="16"/>
                <w:lang w:eastAsia="es-ES"/>
              </w:rPr>
              <w:t>,</w:t>
            </w:r>
            <w:r w:rsidRPr="00D5655F">
              <w:rPr>
                <w:rFonts w:ascii="Arial" w:eastAsia="Times New Roman" w:hAnsi="Arial" w:cs="Arial"/>
                <w:color w:val="000000"/>
                <w:sz w:val="16"/>
                <w:szCs w:val="16"/>
                <w:lang w:eastAsia="es-ES"/>
              </w:rPr>
              <w:t xml:space="preserve"> de acuerdo con la nómina o listas de raya, así como </w:t>
            </w:r>
            <w:r w:rsidR="004576E3" w:rsidRPr="00D5655F">
              <w:rPr>
                <w:rFonts w:ascii="Arial" w:eastAsia="Times New Roman" w:hAnsi="Arial" w:cs="Arial"/>
                <w:color w:val="000000"/>
                <w:sz w:val="16"/>
                <w:szCs w:val="16"/>
                <w:lang w:eastAsia="es-ES"/>
              </w:rPr>
              <w:t>con las</w:t>
            </w:r>
            <w:r w:rsidRPr="00D5655F">
              <w:rPr>
                <w:rFonts w:ascii="Arial" w:eastAsia="Times New Roman" w:hAnsi="Arial" w:cs="Arial"/>
                <w:color w:val="000000"/>
                <w:sz w:val="16"/>
                <w:szCs w:val="16"/>
                <w:lang w:eastAsia="es-ES"/>
              </w:rPr>
              <w:t xml:space="preserve"> pólizas contables del patrón.</w:t>
            </w:r>
          </w:p>
          <w:p w:rsidR="00264D71" w:rsidRPr="00D5655F" w:rsidRDefault="004576E3" w:rsidP="006C2BA7">
            <w:pPr>
              <w:spacing w:after="0" w:line="240" w:lineRule="auto"/>
              <w:jc w:val="both"/>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Para estos efectos d</w:t>
            </w:r>
            <w:r w:rsidR="00264D71" w:rsidRPr="00D5655F">
              <w:rPr>
                <w:rFonts w:ascii="Arial" w:eastAsia="Times New Roman" w:hAnsi="Arial" w:cs="Arial"/>
                <w:color w:val="000000"/>
                <w:sz w:val="16"/>
                <w:szCs w:val="16"/>
                <w:lang w:eastAsia="es-ES"/>
              </w:rPr>
              <w:t xml:space="preserve">ebe analizarse lo reportado y pagado </w:t>
            </w:r>
            <w:r w:rsidRPr="00D5655F">
              <w:rPr>
                <w:rFonts w:ascii="Arial" w:eastAsia="Times New Roman" w:hAnsi="Arial" w:cs="Arial"/>
                <w:color w:val="000000"/>
                <w:sz w:val="16"/>
                <w:szCs w:val="16"/>
                <w:lang w:eastAsia="es-ES"/>
              </w:rPr>
              <w:t xml:space="preserve">por el patrón dictaminado, </w:t>
            </w:r>
            <w:r w:rsidR="00264D71" w:rsidRPr="00D5655F">
              <w:rPr>
                <w:rFonts w:ascii="Arial" w:eastAsia="Times New Roman" w:hAnsi="Arial" w:cs="Arial"/>
                <w:color w:val="000000"/>
                <w:sz w:val="16"/>
                <w:szCs w:val="16"/>
                <w:lang w:eastAsia="es-ES"/>
              </w:rPr>
              <w:t>según lo presentado en el SATIC</w:t>
            </w:r>
            <w:r w:rsidR="00D5655F" w:rsidRPr="00D5655F">
              <w:rPr>
                <w:rFonts w:ascii="Arial" w:eastAsia="Times New Roman" w:hAnsi="Arial" w:cs="Arial"/>
                <w:color w:val="000000"/>
                <w:sz w:val="16"/>
                <w:szCs w:val="16"/>
                <w:lang w:eastAsia="es-ES"/>
              </w:rPr>
              <w:t>-</w:t>
            </w:r>
            <w:r w:rsidR="00264D71" w:rsidRPr="00D5655F">
              <w:rPr>
                <w:rFonts w:ascii="Arial" w:eastAsia="Times New Roman" w:hAnsi="Arial" w:cs="Arial"/>
                <w:color w:val="000000"/>
                <w:sz w:val="16"/>
                <w:szCs w:val="16"/>
                <w:lang w:eastAsia="es-ES"/>
              </w:rPr>
              <w:t>05 “Relación mensual de tr</w:t>
            </w:r>
            <w:r w:rsidRPr="00D5655F">
              <w:rPr>
                <w:rFonts w:ascii="Arial" w:eastAsia="Times New Roman" w:hAnsi="Arial" w:cs="Arial"/>
                <w:color w:val="000000"/>
                <w:sz w:val="16"/>
                <w:szCs w:val="16"/>
                <w:lang w:eastAsia="es-ES"/>
              </w:rPr>
              <w:t>abajadores de la construcción”.</w:t>
            </w:r>
          </w:p>
        </w:tc>
      </w:tr>
      <w:tr w:rsidR="00264D71" w:rsidRPr="00D5655F" w:rsidTr="000F2CEF">
        <w:trPr>
          <w:trHeight w:val="300"/>
        </w:trPr>
        <w:tc>
          <w:tcPr>
            <w:tcW w:w="430" w:type="dxa"/>
            <w:tcBorders>
              <w:bottom w:val="single" w:sz="4" w:space="0" w:color="auto"/>
            </w:tcBorders>
            <w:shd w:val="clear" w:color="auto" w:fill="auto"/>
          </w:tcPr>
          <w:p w:rsidR="00264D71" w:rsidRPr="00D5655F" w:rsidRDefault="00D5655F" w:rsidP="00264D71">
            <w:pPr>
              <w:spacing w:after="0" w:line="240" w:lineRule="auto"/>
              <w:jc w:val="center"/>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12</w:t>
            </w:r>
          </w:p>
        </w:tc>
        <w:tc>
          <w:tcPr>
            <w:tcW w:w="2561" w:type="dxa"/>
            <w:tcBorders>
              <w:bottom w:val="single" w:sz="4" w:space="0" w:color="auto"/>
            </w:tcBorders>
            <w:shd w:val="clear" w:color="auto" w:fill="auto"/>
          </w:tcPr>
          <w:p w:rsidR="00264D71" w:rsidRPr="00D5655F" w:rsidRDefault="00264D71" w:rsidP="00264D71">
            <w:pPr>
              <w:spacing w:after="0" w:line="240" w:lineRule="auto"/>
              <w:rPr>
                <w:rFonts w:ascii="Arial" w:eastAsia="Calibri" w:hAnsi="Arial" w:cs="Arial"/>
                <w:sz w:val="16"/>
                <w:szCs w:val="16"/>
              </w:rPr>
            </w:pPr>
            <w:r w:rsidRPr="00D5655F">
              <w:rPr>
                <w:rFonts w:ascii="Arial" w:eastAsia="Calibri" w:hAnsi="Arial" w:cs="Arial"/>
                <w:sz w:val="16"/>
                <w:szCs w:val="16"/>
              </w:rPr>
              <w:t>Suma</w:t>
            </w:r>
            <w:r w:rsidR="004576E3" w:rsidRPr="00D5655F">
              <w:rPr>
                <w:rFonts w:ascii="Arial" w:eastAsia="Calibri" w:hAnsi="Arial" w:cs="Arial"/>
                <w:sz w:val="16"/>
                <w:szCs w:val="16"/>
              </w:rPr>
              <w:t xml:space="preserve"> de remuneraciones</w:t>
            </w:r>
          </w:p>
        </w:tc>
        <w:tc>
          <w:tcPr>
            <w:tcW w:w="6378" w:type="dxa"/>
            <w:tcBorders>
              <w:bottom w:val="single" w:sz="4" w:space="0" w:color="auto"/>
            </w:tcBorders>
            <w:shd w:val="clear" w:color="auto" w:fill="auto"/>
          </w:tcPr>
          <w:p w:rsidR="00264D71" w:rsidRPr="00D5655F" w:rsidRDefault="00264D71" w:rsidP="006C2BA7">
            <w:pPr>
              <w:spacing w:after="0" w:line="240" w:lineRule="auto"/>
              <w:jc w:val="both"/>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 xml:space="preserve">Total de las </w:t>
            </w:r>
            <w:r w:rsidR="004576E3" w:rsidRPr="00D5655F">
              <w:rPr>
                <w:rFonts w:ascii="Arial" w:eastAsia="Times New Roman" w:hAnsi="Arial" w:cs="Arial"/>
                <w:color w:val="000000"/>
                <w:sz w:val="16"/>
                <w:szCs w:val="16"/>
                <w:lang w:eastAsia="es-ES"/>
              </w:rPr>
              <w:t>r</w:t>
            </w:r>
            <w:r w:rsidRPr="00D5655F">
              <w:rPr>
                <w:rFonts w:ascii="Arial" w:eastAsia="Times New Roman" w:hAnsi="Arial" w:cs="Arial"/>
                <w:color w:val="000000"/>
                <w:sz w:val="16"/>
                <w:szCs w:val="16"/>
                <w:lang w:eastAsia="es-ES"/>
              </w:rPr>
              <w:t xml:space="preserve">emuneraciones </w:t>
            </w:r>
            <w:r w:rsidR="004576E3" w:rsidRPr="00D5655F">
              <w:rPr>
                <w:rFonts w:ascii="Arial" w:eastAsia="Times New Roman" w:hAnsi="Arial" w:cs="Arial"/>
                <w:color w:val="000000"/>
                <w:sz w:val="16"/>
                <w:szCs w:val="16"/>
                <w:lang w:eastAsia="es-ES"/>
              </w:rPr>
              <w:t xml:space="preserve">pagadas a los trabajadores, </w:t>
            </w:r>
            <w:r w:rsidRPr="00D5655F">
              <w:rPr>
                <w:rFonts w:ascii="Arial" w:eastAsia="Times New Roman" w:hAnsi="Arial" w:cs="Arial"/>
                <w:color w:val="000000"/>
                <w:sz w:val="16"/>
                <w:szCs w:val="16"/>
                <w:lang w:eastAsia="es-ES"/>
              </w:rPr>
              <w:t>indicadas en el numeral 10</w:t>
            </w:r>
            <w:r w:rsidR="004576E3" w:rsidRPr="00D5655F">
              <w:rPr>
                <w:rFonts w:ascii="Arial" w:eastAsia="Times New Roman" w:hAnsi="Arial" w:cs="Arial"/>
                <w:color w:val="000000"/>
                <w:sz w:val="16"/>
                <w:szCs w:val="16"/>
                <w:lang w:eastAsia="es-ES"/>
              </w:rPr>
              <w:t xml:space="preserve"> de esta cédula</w:t>
            </w:r>
            <w:r w:rsidRPr="00D5655F">
              <w:rPr>
                <w:rFonts w:ascii="Arial" w:eastAsia="Times New Roman" w:hAnsi="Arial" w:cs="Arial"/>
                <w:color w:val="000000"/>
                <w:sz w:val="16"/>
                <w:szCs w:val="16"/>
                <w:lang w:eastAsia="es-ES"/>
              </w:rPr>
              <w:t>.</w:t>
            </w:r>
          </w:p>
        </w:tc>
      </w:tr>
      <w:tr w:rsidR="00264D71" w:rsidRPr="00D5655F" w:rsidTr="000F2CEF">
        <w:trPr>
          <w:trHeight w:val="300"/>
        </w:trPr>
        <w:tc>
          <w:tcPr>
            <w:tcW w:w="430" w:type="dxa"/>
            <w:tcBorders>
              <w:top w:val="single" w:sz="4" w:space="0" w:color="auto"/>
              <w:left w:val="single" w:sz="4" w:space="0" w:color="auto"/>
              <w:bottom w:val="single" w:sz="4" w:space="0" w:color="auto"/>
              <w:right w:val="single" w:sz="4" w:space="0" w:color="auto"/>
            </w:tcBorders>
            <w:shd w:val="clear" w:color="auto" w:fill="auto"/>
          </w:tcPr>
          <w:p w:rsidR="00264D71" w:rsidRPr="00D5655F" w:rsidRDefault="00D5655F" w:rsidP="00264D71">
            <w:pPr>
              <w:spacing w:after="0" w:line="240" w:lineRule="auto"/>
              <w:jc w:val="center"/>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13</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264D71" w:rsidRPr="00D5655F" w:rsidRDefault="002A6ED6" w:rsidP="006067CA">
            <w:pPr>
              <w:spacing w:after="0" w:line="240" w:lineRule="auto"/>
              <w:rPr>
                <w:rFonts w:ascii="Arial" w:eastAsia="Calibri" w:hAnsi="Arial" w:cs="Arial"/>
                <w:sz w:val="16"/>
                <w:szCs w:val="16"/>
              </w:rPr>
            </w:pPr>
            <w:r w:rsidRPr="00D5655F">
              <w:rPr>
                <w:rFonts w:ascii="Arial" w:eastAsia="Calibri" w:hAnsi="Arial" w:cs="Arial"/>
                <w:sz w:val="16"/>
                <w:szCs w:val="16"/>
              </w:rPr>
              <w:t>Nombre y f</w:t>
            </w:r>
            <w:r w:rsidR="00264D71" w:rsidRPr="00D5655F">
              <w:rPr>
                <w:rFonts w:ascii="Arial" w:eastAsia="Calibri" w:hAnsi="Arial" w:cs="Arial"/>
                <w:sz w:val="16"/>
                <w:szCs w:val="16"/>
              </w:rPr>
              <w:t>irma del C.P.A.</w:t>
            </w:r>
            <w:r w:rsidRPr="00D5655F">
              <w:rPr>
                <w:rFonts w:ascii="Arial" w:eastAsia="Calibri" w:hAnsi="Arial" w:cs="Arial"/>
                <w:sz w:val="16"/>
                <w:szCs w:val="16"/>
              </w:rPr>
              <w:t xml:space="preserve"> y r</w:t>
            </w:r>
            <w:r w:rsidR="00264D71" w:rsidRPr="00D5655F">
              <w:rPr>
                <w:rFonts w:ascii="Arial" w:eastAsia="Calibri" w:hAnsi="Arial" w:cs="Arial"/>
                <w:sz w:val="16"/>
                <w:szCs w:val="16"/>
              </w:rPr>
              <w:t>egistro.</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64D71" w:rsidRPr="00D5655F" w:rsidRDefault="00264D71" w:rsidP="006C2BA7">
            <w:pPr>
              <w:spacing w:after="0" w:line="240" w:lineRule="auto"/>
              <w:jc w:val="both"/>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Nombre del Contador Público Autorizado</w:t>
            </w:r>
            <w:r w:rsidR="004576E3" w:rsidRPr="00D5655F">
              <w:rPr>
                <w:rFonts w:ascii="Arial" w:eastAsia="Times New Roman" w:hAnsi="Arial" w:cs="Arial"/>
                <w:color w:val="000000"/>
                <w:sz w:val="16"/>
                <w:szCs w:val="16"/>
                <w:lang w:eastAsia="es-ES"/>
              </w:rPr>
              <w:t>,</w:t>
            </w:r>
            <w:r w:rsidRPr="00D5655F">
              <w:rPr>
                <w:rFonts w:ascii="Arial" w:eastAsia="Times New Roman" w:hAnsi="Arial" w:cs="Arial"/>
                <w:color w:val="000000"/>
                <w:sz w:val="16"/>
                <w:szCs w:val="16"/>
                <w:lang w:eastAsia="es-ES"/>
              </w:rPr>
              <w:t xml:space="preserve"> así como su firma y número de registro para dictaminar ante el Instituto.</w:t>
            </w:r>
          </w:p>
        </w:tc>
      </w:tr>
    </w:tbl>
    <w:p w:rsidR="004A3A4F" w:rsidRPr="00D5655F" w:rsidRDefault="00A56FCB">
      <w:pPr>
        <w:rPr>
          <w:sz w:val="16"/>
          <w:szCs w:val="16"/>
        </w:rPr>
      </w:pPr>
    </w:p>
    <w:p w:rsidR="000F2CEF" w:rsidRPr="00D5655F" w:rsidRDefault="000F2CEF">
      <w:pPr>
        <w:rPr>
          <w:sz w:val="16"/>
          <w:szCs w:val="16"/>
        </w:rPr>
      </w:pPr>
    </w:p>
    <w:p w:rsidR="006067CA" w:rsidRPr="00D5655F" w:rsidRDefault="006067CA">
      <w:pPr>
        <w:rPr>
          <w:sz w:val="16"/>
          <w:szCs w:val="16"/>
        </w:rPr>
      </w:pPr>
    </w:p>
    <w:p w:rsidR="006067CA" w:rsidRPr="00D5655F" w:rsidRDefault="006067CA" w:rsidP="006067CA">
      <w:pPr>
        <w:ind w:left="-114" w:right="-232" w:hanging="170"/>
        <w:jc w:val="both"/>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w:t>
      </w:r>
      <w:r w:rsidRPr="00D5655F">
        <w:rPr>
          <w:rFonts w:ascii="Arial" w:eastAsia="Times New Roman" w:hAnsi="Arial" w:cs="Arial"/>
          <w:color w:val="000000"/>
          <w:sz w:val="16"/>
          <w:szCs w:val="16"/>
          <w:lang w:eastAsia="es-ES"/>
        </w:rPr>
        <w:tab/>
        <w:t>Esta cédula contiene la información prevista en el artículo 167, fracciones I y II del Reglamento de la Ley del Seguro Social en materia de Afiliación, Clasificación de Empresas, Recaudación y Fiscalización.</w:t>
      </w:r>
    </w:p>
    <w:p w:rsidR="00D5655F" w:rsidRDefault="00FB3165" w:rsidP="000F2CEF">
      <w:pPr>
        <w:ind w:left="-284" w:right="-234"/>
        <w:jc w:val="both"/>
        <w:rPr>
          <w:rFonts w:ascii="Arial" w:eastAsia="Times New Roman" w:hAnsi="Arial" w:cs="Arial"/>
          <w:color w:val="000000"/>
          <w:sz w:val="16"/>
          <w:szCs w:val="16"/>
          <w:lang w:eastAsia="es-ES"/>
        </w:rPr>
      </w:pPr>
      <w:r w:rsidRPr="00D5655F">
        <w:rPr>
          <w:rFonts w:ascii="Arial" w:eastAsia="Times New Roman" w:hAnsi="Arial" w:cs="Arial"/>
          <w:b/>
          <w:color w:val="000000"/>
          <w:sz w:val="16"/>
          <w:szCs w:val="16"/>
          <w:lang w:eastAsia="es-ES"/>
        </w:rPr>
        <w:t>Atención</w:t>
      </w:r>
      <w:r w:rsidR="000F2CEF" w:rsidRPr="00D5655F">
        <w:rPr>
          <w:rFonts w:ascii="Arial" w:eastAsia="Times New Roman" w:hAnsi="Arial" w:cs="Arial"/>
          <w:b/>
          <w:color w:val="000000"/>
          <w:sz w:val="16"/>
          <w:szCs w:val="16"/>
          <w:lang w:eastAsia="es-ES"/>
        </w:rPr>
        <w:t>:</w:t>
      </w:r>
      <w:r w:rsidR="000F2CEF" w:rsidRPr="00D5655F">
        <w:rPr>
          <w:rFonts w:ascii="Arial" w:eastAsia="Times New Roman" w:hAnsi="Arial" w:cs="Arial"/>
          <w:color w:val="000000"/>
          <w:sz w:val="16"/>
          <w:szCs w:val="16"/>
          <w:lang w:eastAsia="es-ES"/>
        </w:rPr>
        <w:t xml:space="preserve"> Durante la revisión que se efectúe para el llenado de estas cédulas, se debe revisar el cumplimiento patronal </w:t>
      </w:r>
      <w:r w:rsidRPr="00D5655F">
        <w:rPr>
          <w:rFonts w:ascii="Arial" w:eastAsia="Times New Roman" w:hAnsi="Arial" w:cs="Arial"/>
          <w:color w:val="000000"/>
          <w:sz w:val="16"/>
          <w:szCs w:val="16"/>
          <w:lang w:eastAsia="es-ES"/>
        </w:rPr>
        <w:t xml:space="preserve">de lo establecido </w:t>
      </w:r>
      <w:r w:rsidR="000F2CEF" w:rsidRPr="00D5655F">
        <w:rPr>
          <w:rFonts w:ascii="Arial" w:eastAsia="Times New Roman" w:hAnsi="Arial" w:cs="Arial"/>
          <w:color w:val="000000"/>
          <w:sz w:val="16"/>
          <w:szCs w:val="16"/>
          <w:lang w:eastAsia="es-ES"/>
        </w:rPr>
        <w:t>en el artículo 12 del Reglamento del Seguro Social Obligatorio para los Trabajadores de la Construcción por Obra o Tiempo Determinado</w:t>
      </w:r>
      <w:r w:rsidRPr="00D5655F">
        <w:rPr>
          <w:rFonts w:ascii="Arial" w:eastAsia="Times New Roman" w:hAnsi="Arial" w:cs="Arial"/>
          <w:color w:val="000000"/>
          <w:sz w:val="16"/>
          <w:szCs w:val="16"/>
          <w:lang w:eastAsia="es-ES"/>
        </w:rPr>
        <w:t>.</w:t>
      </w:r>
    </w:p>
    <w:p w:rsidR="00D5655F" w:rsidRDefault="00D5655F">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br w:type="page"/>
      </w:r>
    </w:p>
    <w:p w:rsidR="001449AF" w:rsidRPr="00D5655F" w:rsidRDefault="001449AF" w:rsidP="001449AF">
      <w:pPr>
        <w:tabs>
          <w:tab w:val="left" w:pos="1560"/>
        </w:tabs>
        <w:spacing w:after="0" w:line="240" w:lineRule="auto"/>
        <w:jc w:val="center"/>
        <w:rPr>
          <w:rFonts w:ascii="Arial" w:eastAsia="Times New Roman" w:hAnsi="Arial" w:cs="Arial"/>
          <w:b/>
          <w:bCs/>
          <w:sz w:val="16"/>
          <w:szCs w:val="16"/>
          <w:lang w:eastAsia="es-ES"/>
        </w:rPr>
      </w:pPr>
      <w:r w:rsidRPr="00D5655F">
        <w:rPr>
          <w:rFonts w:ascii="Arial" w:eastAsia="Times New Roman" w:hAnsi="Arial" w:cs="Arial"/>
          <w:b/>
          <w:sz w:val="16"/>
          <w:szCs w:val="16"/>
          <w:shd w:val="clear" w:color="auto" w:fill="FFFFFF"/>
          <w:lang w:eastAsia="es-MX"/>
        </w:rPr>
        <w:lastRenderedPageBreak/>
        <w:t>INSTRUCTIVO PARA EL LLENADO DE LA CÉDULA</w:t>
      </w:r>
      <w:r w:rsidRPr="00D5655F">
        <w:rPr>
          <w:rFonts w:ascii="Arial" w:eastAsia="Times New Roman" w:hAnsi="Arial" w:cs="Arial"/>
          <w:b/>
          <w:bCs/>
          <w:sz w:val="16"/>
          <w:szCs w:val="16"/>
          <w:lang w:eastAsia="es-ES"/>
        </w:rPr>
        <w:t xml:space="preserve"> DESCRIPTIVA DE SUBCONTRATISTAS POR CADA UNA DE LAS OBRAS DEL EJERCICIO O PERIODO DICTAMINADO.</w:t>
      </w:r>
    </w:p>
    <w:p w:rsidR="001449AF" w:rsidRPr="00D5655F" w:rsidRDefault="001449AF" w:rsidP="001449AF">
      <w:pPr>
        <w:tabs>
          <w:tab w:val="left" w:pos="1560"/>
        </w:tabs>
        <w:spacing w:after="0" w:line="240" w:lineRule="auto"/>
        <w:jc w:val="center"/>
        <w:rPr>
          <w:rFonts w:ascii="Arial" w:eastAsia="Times New Roman" w:hAnsi="Arial" w:cs="Arial"/>
          <w:b/>
          <w:bCs/>
          <w:sz w:val="16"/>
          <w:szCs w:val="16"/>
          <w:lang w:eastAsia="es-ES"/>
        </w:rPr>
      </w:pPr>
    </w:p>
    <w:tbl>
      <w:tblPr>
        <w:tblW w:w="936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40"/>
        <w:gridCol w:w="2118"/>
        <w:gridCol w:w="6711"/>
      </w:tblGrid>
      <w:tr w:rsidR="001449AF" w:rsidRPr="00D5655F" w:rsidTr="00D5655F">
        <w:trPr>
          <w:trHeight w:val="442"/>
        </w:trPr>
        <w:tc>
          <w:tcPr>
            <w:tcW w:w="540" w:type="dxa"/>
            <w:shd w:val="clear" w:color="auto" w:fill="auto"/>
            <w:vAlign w:val="center"/>
          </w:tcPr>
          <w:p w:rsidR="001449AF" w:rsidRPr="00D5655F" w:rsidRDefault="001449AF" w:rsidP="00DE0712">
            <w:pPr>
              <w:spacing w:after="0" w:line="240" w:lineRule="auto"/>
              <w:jc w:val="center"/>
              <w:rPr>
                <w:rFonts w:ascii="Arial" w:eastAsia="Times New Roman" w:hAnsi="Arial" w:cs="Arial"/>
                <w:b/>
                <w:color w:val="000000"/>
                <w:sz w:val="16"/>
                <w:szCs w:val="16"/>
                <w:lang w:eastAsia="es-ES"/>
              </w:rPr>
            </w:pPr>
            <w:r w:rsidRPr="00D5655F">
              <w:rPr>
                <w:rFonts w:ascii="Arial" w:eastAsia="Times New Roman" w:hAnsi="Arial" w:cs="Arial"/>
                <w:b/>
                <w:color w:val="000000"/>
                <w:sz w:val="16"/>
                <w:szCs w:val="16"/>
                <w:lang w:eastAsia="es-ES"/>
              </w:rPr>
              <w:t>Núm.</w:t>
            </w:r>
          </w:p>
        </w:tc>
        <w:tc>
          <w:tcPr>
            <w:tcW w:w="2118" w:type="dxa"/>
            <w:shd w:val="clear" w:color="auto" w:fill="auto"/>
            <w:vAlign w:val="center"/>
          </w:tcPr>
          <w:p w:rsidR="001449AF" w:rsidRPr="00D5655F" w:rsidRDefault="001449AF" w:rsidP="00DE0712">
            <w:pPr>
              <w:spacing w:after="0" w:line="240" w:lineRule="auto"/>
              <w:jc w:val="center"/>
              <w:rPr>
                <w:rFonts w:ascii="Arial" w:eastAsia="Times New Roman" w:hAnsi="Arial" w:cs="Arial"/>
                <w:b/>
                <w:color w:val="000000"/>
                <w:sz w:val="16"/>
                <w:szCs w:val="16"/>
                <w:lang w:eastAsia="es-ES"/>
              </w:rPr>
            </w:pPr>
            <w:r w:rsidRPr="00D5655F">
              <w:rPr>
                <w:rFonts w:ascii="Arial" w:eastAsia="Times New Roman" w:hAnsi="Arial" w:cs="Arial"/>
                <w:b/>
                <w:color w:val="000000"/>
                <w:sz w:val="16"/>
                <w:szCs w:val="16"/>
                <w:lang w:eastAsia="es-ES"/>
              </w:rPr>
              <w:t>Dato</w:t>
            </w:r>
          </w:p>
        </w:tc>
        <w:tc>
          <w:tcPr>
            <w:tcW w:w="6711" w:type="dxa"/>
            <w:shd w:val="clear" w:color="auto" w:fill="auto"/>
            <w:vAlign w:val="center"/>
          </w:tcPr>
          <w:p w:rsidR="001449AF" w:rsidRPr="00D5655F" w:rsidRDefault="001449AF" w:rsidP="00DE0712">
            <w:pPr>
              <w:spacing w:after="0" w:line="240" w:lineRule="auto"/>
              <w:jc w:val="center"/>
              <w:rPr>
                <w:rFonts w:ascii="Arial" w:eastAsia="Times New Roman" w:hAnsi="Arial" w:cs="Arial"/>
                <w:b/>
                <w:color w:val="000000"/>
                <w:sz w:val="16"/>
                <w:szCs w:val="16"/>
                <w:lang w:eastAsia="es-ES"/>
              </w:rPr>
            </w:pPr>
            <w:r w:rsidRPr="00D5655F">
              <w:rPr>
                <w:rFonts w:ascii="Arial" w:eastAsia="Times New Roman" w:hAnsi="Arial" w:cs="Arial"/>
                <w:b/>
                <w:color w:val="000000"/>
                <w:sz w:val="16"/>
                <w:szCs w:val="16"/>
                <w:lang w:eastAsia="es-ES"/>
              </w:rPr>
              <w:t>Anotar</w:t>
            </w:r>
          </w:p>
        </w:tc>
      </w:tr>
      <w:tr w:rsidR="001449AF" w:rsidRPr="00D5655F" w:rsidTr="00D5655F">
        <w:trPr>
          <w:trHeight w:val="525"/>
        </w:trPr>
        <w:tc>
          <w:tcPr>
            <w:tcW w:w="540" w:type="dxa"/>
            <w:shd w:val="clear" w:color="auto" w:fill="auto"/>
          </w:tcPr>
          <w:p w:rsidR="001449AF" w:rsidRPr="00D5655F" w:rsidRDefault="001449AF" w:rsidP="00DE0712">
            <w:pPr>
              <w:spacing w:after="0" w:line="240" w:lineRule="auto"/>
              <w:jc w:val="center"/>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1</w:t>
            </w:r>
          </w:p>
        </w:tc>
        <w:tc>
          <w:tcPr>
            <w:tcW w:w="2118" w:type="dxa"/>
            <w:shd w:val="clear" w:color="auto" w:fill="auto"/>
          </w:tcPr>
          <w:p w:rsidR="001449AF" w:rsidRPr="00D5655F" w:rsidRDefault="001449AF" w:rsidP="00DE0712">
            <w:pPr>
              <w:spacing w:after="0" w:line="240" w:lineRule="auto"/>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 xml:space="preserve">Nombre, denominación o razón social </w:t>
            </w:r>
          </w:p>
        </w:tc>
        <w:tc>
          <w:tcPr>
            <w:tcW w:w="6711" w:type="dxa"/>
            <w:shd w:val="clear" w:color="auto" w:fill="auto"/>
          </w:tcPr>
          <w:p w:rsidR="001449AF" w:rsidRPr="00D5655F" w:rsidRDefault="001449AF" w:rsidP="006C2BA7">
            <w:pPr>
              <w:spacing w:after="0" w:line="240" w:lineRule="auto"/>
              <w:jc w:val="both"/>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Nombre, apellido paterno y materno del patrón dictaminado, si es persona física; o bien, denominación o razón social, si es persona moral, sin abreviaturas.</w:t>
            </w:r>
          </w:p>
        </w:tc>
      </w:tr>
      <w:tr w:rsidR="001449AF" w:rsidRPr="00D5655F" w:rsidTr="00D5655F">
        <w:trPr>
          <w:trHeight w:val="525"/>
        </w:trPr>
        <w:tc>
          <w:tcPr>
            <w:tcW w:w="540" w:type="dxa"/>
            <w:shd w:val="clear" w:color="auto" w:fill="auto"/>
          </w:tcPr>
          <w:p w:rsidR="001449AF" w:rsidRPr="00D5655F" w:rsidRDefault="001449AF" w:rsidP="00DE0712">
            <w:pPr>
              <w:spacing w:after="0" w:line="240" w:lineRule="auto"/>
              <w:jc w:val="center"/>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2</w:t>
            </w:r>
          </w:p>
        </w:tc>
        <w:tc>
          <w:tcPr>
            <w:tcW w:w="2118" w:type="dxa"/>
            <w:shd w:val="clear" w:color="auto" w:fill="auto"/>
          </w:tcPr>
          <w:p w:rsidR="001449AF" w:rsidRPr="00D5655F" w:rsidRDefault="001449AF" w:rsidP="00DE0712">
            <w:pPr>
              <w:spacing w:after="0" w:line="240" w:lineRule="auto"/>
              <w:rPr>
                <w:rFonts w:ascii="Arial" w:eastAsia="Times New Roman" w:hAnsi="Arial" w:cs="Arial"/>
                <w:color w:val="000000"/>
                <w:sz w:val="16"/>
                <w:szCs w:val="16"/>
                <w:lang w:eastAsia="es-ES"/>
              </w:rPr>
            </w:pPr>
            <w:r w:rsidRPr="00D5655F">
              <w:rPr>
                <w:rFonts w:ascii="Arial" w:eastAsia="Times New Roman" w:hAnsi="Arial" w:cs="Arial"/>
                <w:sz w:val="16"/>
                <w:szCs w:val="16"/>
                <w:lang w:val="es-ES" w:eastAsia="es-ES"/>
              </w:rPr>
              <w:t>Registro Patronal del domicilio f</w:t>
            </w:r>
            <w:r w:rsidR="00D5655F">
              <w:rPr>
                <w:rFonts w:ascii="Arial" w:eastAsia="Times New Roman" w:hAnsi="Arial" w:cs="Arial"/>
                <w:sz w:val="16"/>
                <w:szCs w:val="16"/>
                <w:lang w:val="es-ES" w:eastAsia="es-ES"/>
              </w:rPr>
              <w:t>iscal o Registro Patronal Único</w:t>
            </w:r>
          </w:p>
        </w:tc>
        <w:tc>
          <w:tcPr>
            <w:tcW w:w="6711" w:type="dxa"/>
            <w:shd w:val="clear" w:color="auto" w:fill="auto"/>
          </w:tcPr>
          <w:p w:rsidR="001449AF" w:rsidRPr="00D5655F" w:rsidRDefault="001449AF" w:rsidP="006C2BA7">
            <w:pPr>
              <w:spacing w:after="0" w:line="240" w:lineRule="auto"/>
              <w:jc w:val="both"/>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Registro Patronal del domicilio fiscal, o bien, Registro Patronal Único de ser el caso.</w:t>
            </w:r>
          </w:p>
        </w:tc>
      </w:tr>
      <w:tr w:rsidR="001449AF" w:rsidRPr="00D5655F" w:rsidTr="00D5655F">
        <w:trPr>
          <w:trHeight w:val="325"/>
        </w:trPr>
        <w:tc>
          <w:tcPr>
            <w:tcW w:w="540" w:type="dxa"/>
            <w:shd w:val="clear" w:color="auto" w:fill="auto"/>
          </w:tcPr>
          <w:p w:rsidR="001449AF" w:rsidRPr="00D5655F" w:rsidRDefault="001449AF" w:rsidP="00DE0712">
            <w:pPr>
              <w:spacing w:after="0" w:line="240" w:lineRule="auto"/>
              <w:jc w:val="center"/>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3</w:t>
            </w:r>
          </w:p>
        </w:tc>
        <w:tc>
          <w:tcPr>
            <w:tcW w:w="2118" w:type="dxa"/>
            <w:shd w:val="clear" w:color="auto" w:fill="auto"/>
          </w:tcPr>
          <w:p w:rsidR="001449AF" w:rsidRPr="00D5655F" w:rsidRDefault="001449AF" w:rsidP="00D5655F">
            <w:pPr>
              <w:spacing w:after="0" w:line="240" w:lineRule="auto"/>
              <w:rPr>
                <w:rFonts w:ascii="Arial" w:eastAsia="Times New Roman" w:hAnsi="Arial" w:cs="Arial"/>
                <w:color w:val="000000"/>
                <w:sz w:val="16"/>
                <w:szCs w:val="16"/>
                <w:lang w:eastAsia="es-ES"/>
              </w:rPr>
            </w:pPr>
            <w:r w:rsidRPr="00D5655F">
              <w:rPr>
                <w:rFonts w:ascii="Arial" w:eastAsia="Times New Roman" w:hAnsi="Arial" w:cs="Arial"/>
                <w:sz w:val="16"/>
                <w:szCs w:val="16"/>
                <w:lang w:val="es-ES" w:eastAsia="es-ES"/>
              </w:rPr>
              <w:t>Ejercicio o per</w:t>
            </w:r>
            <w:r w:rsidR="00D5655F">
              <w:rPr>
                <w:rFonts w:ascii="Arial" w:eastAsia="Times New Roman" w:hAnsi="Arial" w:cs="Arial"/>
                <w:sz w:val="16"/>
                <w:szCs w:val="16"/>
                <w:lang w:val="es-ES" w:eastAsia="es-ES"/>
              </w:rPr>
              <w:t>iodo dictaminado</w:t>
            </w:r>
            <w:r w:rsidRPr="00D5655F">
              <w:rPr>
                <w:rFonts w:ascii="Arial" w:eastAsia="Times New Roman" w:hAnsi="Arial" w:cs="Arial"/>
                <w:sz w:val="16"/>
                <w:szCs w:val="16"/>
                <w:lang w:val="es-ES" w:eastAsia="es-ES"/>
              </w:rPr>
              <w:t xml:space="preserve">  </w:t>
            </w:r>
          </w:p>
        </w:tc>
        <w:tc>
          <w:tcPr>
            <w:tcW w:w="6711" w:type="dxa"/>
            <w:shd w:val="clear" w:color="auto" w:fill="auto"/>
          </w:tcPr>
          <w:p w:rsidR="001449AF" w:rsidRPr="00D5655F" w:rsidRDefault="001449AF" w:rsidP="006C2BA7">
            <w:pPr>
              <w:spacing w:after="0" w:line="240" w:lineRule="auto"/>
              <w:jc w:val="both"/>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Ejercicio fiscal dictaminado, o bien, periodo de ejecución de la obra o las obras que se dictaminan; indicar  fecha de inicio y de término (día, mes y año); ej. 01 de enero  2012 al 31 de diciembre 2012.</w:t>
            </w:r>
          </w:p>
        </w:tc>
      </w:tr>
      <w:tr w:rsidR="001449AF" w:rsidRPr="00D5655F" w:rsidTr="00D5655F">
        <w:trPr>
          <w:trHeight w:val="525"/>
        </w:trPr>
        <w:tc>
          <w:tcPr>
            <w:tcW w:w="540" w:type="dxa"/>
            <w:shd w:val="clear" w:color="auto" w:fill="auto"/>
          </w:tcPr>
          <w:p w:rsidR="001449AF" w:rsidRPr="00D5655F" w:rsidRDefault="001449AF" w:rsidP="00DE0712">
            <w:pPr>
              <w:spacing w:after="0" w:line="240" w:lineRule="auto"/>
              <w:jc w:val="center"/>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4</w:t>
            </w:r>
          </w:p>
        </w:tc>
        <w:tc>
          <w:tcPr>
            <w:tcW w:w="2118" w:type="dxa"/>
            <w:shd w:val="clear" w:color="auto" w:fill="auto"/>
          </w:tcPr>
          <w:p w:rsidR="001449AF" w:rsidRPr="00D5655F" w:rsidRDefault="001449AF" w:rsidP="00DE0712">
            <w:pPr>
              <w:spacing w:after="0" w:line="240" w:lineRule="auto"/>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Registro patronal</w:t>
            </w:r>
          </w:p>
        </w:tc>
        <w:tc>
          <w:tcPr>
            <w:tcW w:w="6711" w:type="dxa"/>
            <w:shd w:val="clear" w:color="auto" w:fill="auto"/>
          </w:tcPr>
          <w:p w:rsidR="001449AF" w:rsidRPr="00D5655F" w:rsidRDefault="001449AF" w:rsidP="006C2BA7">
            <w:pPr>
              <w:spacing w:after="0" w:line="240" w:lineRule="auto"/>
              <w:jc w:val="both"/>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Número de registro patronal que corresponda a la ubicación de cada obra.</w:t>
            </w:r>
          </w:p>
        </w:tc>
      </w:tr>
      <w:tr w:rsidR="00D5655F" w:rsidRPr="00D5655F" w:rsidTr="00D5655F">
        <w:trPr>
          <w:trHeight w:val="173"/>
        </w:trPr>
        <w:tc>
          <w:tcPr>
            <w:tcW w:w="540" w:type="dxa"/>
            <w:shd w:val="clear" w:color="auto" w:fill="auto"/>
          </w:tcPr>
          <w:p w:rsidR="00D5655F" w:rsidRPr="00D5655F" w:rsidRDefault="00D5655F" w:rsidP="00DE0712">
            <w:pPr>
              <w:spacing w:after="0" w:line="240" w:lineRule="auto"/>
              <w:jc w:val="center"/>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5</w:t>
            </w:r>
          </w:p>
        </w:tc>
        <w:tc>
          <w:tcPr>
            <w:tcW w:w="2118" w:type="dxa"/>
            <w:shd w:val="clear" w:color="auto" w:fill="auto"/>
          </w:tcPr>
          <w:p w:rsidR="00D5655F" w:rsidRPr="00D5655F" w:rsidRDefault="00D5655F" w:rsidP="00DE0712">
            <w:pPr>
              <w:spacing w:after="0" w:line="240" w:lineRule="auto"/>
              <w:rPr>
                <w:rFonts w:ascii="Arial" w:eastAsia="Calibri" w:hAnsi="Arial" w:cs="Arial"/>
                <w:sz w:val="16"/>
                <w:szCs w:val="16"/>
              </w:rPr>
            </w:pPr>
            <w:r w:rsidRPr="00D5655F">
              <w:rPr>
                <w:rFonts w:ascii="Arial" w:eastAsia="Calibri" w:hAnsi="Arial" w:cs="Arial"/>
                <w:sz w:val="16"/>
                <w:szCs w:val="16"/>
              </w:rPr>
              <w:t>Número de Aviso SATIC-01 o SATIC-02</w:t>
            </w:r>
          </w:p>
        </w:tc>
        <w:tc>
          <w:tcPr>
            <w:tcW w:w="6711" w:type="dxa"/>
            <w:shd w:val="clear" w:color="auto" w:fill="auto"/>
          </w:tcPr>
          <w:p w:rsidR="00D5655F" w:rsidRPr="00D5655F" w:rsidRDefault="006C2BA7" w:rsidP="006C2BA7">
            <w:pPr>
              <w:spacing w:after="0"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N</w:t>
            </w:r>
            <w:r w:rsidRPr="00D5655F">
              <w:rPr>
                <w:rFonts w:ascii="Arial" w:eastAsia="Times New Roman" w:hAnsi="Arial" w:cs="Arial"/>
                <w:color w:val="000000"/>
                <w:sz w:val="16"/>
                <w:szCs w:val="16"/>
                <w:lang w:eastAsia="es-ES"/>
              </w:rPr>
              <w:t>úmero de SATIC-01 “Aviso de registro de obra del propietario o contratista”</w:t>
            </w:r>
            <w:r>
              <w:rPr>
                <w:rFonts w:ascii="Arial" w:eastAsia="Times New Roman" w:hAnsi="Arial" w:cs="Arial"/>
                <w:color w:val="000000"/>
                <w:sz w:val="16"/>
                <w:szCs w:val="16"/>
                <w:lang w:eastAsia="es-ES"/>
              </w:rPr>
              <w:t>, c</w:t>
            </w:r>
            <w:r w:rsidR="00D5655F" w:rsidRPr="00D5655F">
              <w:rPr>
                <w:rFonts w:ascii="Arial" w:eastAsia="Times New Roman" w:hAnsi="Arial" w:cs="Arial"/>
                <w:color w:val="000000"/>
                <w:sz w:val="16"/>
                <w:szCs w:val="16"/>
                <w:lang w:eastAsia="es-ES"/>
              </w:rPr>
              <w:t xml:space="preserve">uando el patrón dictaminado </w:t>
            </w:r>
            <w:r>
              <w:rPr>
                <w:rFonts w:ascii="Arial" w:eastAsia="Times New Roman" w:hAnsi="Arial" w:cs="Arial"/>
                <w:color w:val="000000"/>
                <w:sz w:val="16"/>
                <w:szCs w:val="16"/>
                <w:lang w:eastAsia="es-ES"/>
              </w:rPr>
              <w:t>sea el</w:t>
            </w:r>
            <w:r w:rsidR="00D5655F" w:rsidRPr="00D5655F">
              <w:rPr>
                <w:rFonts w:ascii="Arial" w:eastAsia="Times New Roman" w:hAnsi="Arial" w:cs="Arial"/>
                <w:color w:val="000000"/>
                <w:sz w:val="16"/>
                <w:szCs w:val="16"/>
                <w:lang w:eastAsia="es-ES"/>
              </w:rPr>
              <w:t xml:space="preserve"> contratista principal o propietario</w:t>
            </w:r>
            <w:r>
              <w:rPr>
                <w:rFonts w:ascii="Arial" w:eastAsia="Times New Roman" w:hAnsi="Arial" w:cs="Arial"/>
                <w:color w:val="000000"/>
                <w:sz w:val="16"/>
                <w:szCs w:val="16"/>
                <w:lang w:eastAsia="es-ES"/>
              </w:rPr>
              <w:t>.</w:t>
            </w:r>
          </w:p>
          <w:p w:rsidR="00D5655F" w:rsidRPr="00D5655F" w:rsidRDefault="00D5655F" w:rsidP="006C2BA7">
            <w:pPr>
              <w:spacing w:after="0" w:line="240" w:lineRule="auto"/>
              <w:jc w:val="both"/>
              <w:rPr>
                <w:rFonts w:ascii="Arial" w:eastAsia="Times New Roman" w:hAnsi="Arial" w:cs="Arial"/>
                <w:color w:val="000000"/>
                <w:sz w:val="16"/>
                <w:szCs w:val="16"/>
                <w:lang w:eastAsia="es-ES"/>
              </w:rPr>
            </w:pPr>
          </w:p>
          <w:p w:rsidR="00D5655F" w:rsidRPr="00D5655F" w:rsidRDefault="006C2BA7" w:rsidP="006C2BA7">
            <w:pPr>
              <w:spacing w:after="0"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N</w:t>
            </w:r>
            <w:r w:rsidRPr="00D5655F">
              <w:rPr>
                <w:rFonts w:ascii="Arial" w:eastAsia="Times New Roman" w:hAnsi="Arial" w:cs="Arial"/>
                <w:color w:val="000000"/>
                <w:sz w:val="16"/>
                <w:szCs w:val="16"/>
                <w:lang w:eastAsia="es-ES"/>
              </w:rPr>
              <w:t>úmero de SATIC-02 “Aviso de registro de fase de obra subcontratada</w:t>
            </w:r>
            <w:r>
              <w:rPr>
                <w:rFonts w:ascii="Arial" w:eastAsia="Times New Roman" w:hAnsi="Arial" w:cs="Arial"/>
                <w:color w:val="000000"/>
                <w:sz w:val="16"/>
                <w:szCs w:val="16"/>
                <w:lang w:eastAsia="es-ES"/>
              </w:rPr>
              <w:t>”, cuando el patrón dictaminado sea el</w:t>
            </w:r>
            <w:r w:rsidR="00D5655F" w:rsidRPr="00D5655F">
              <w:rPr>
                <w:rFonts w:ascii="Arial" w:eastAsia="Times New Roman" w:hAnsi="Arial" w:cs="Arial"/>
                <w:color w:val="000000"/>
                <w:sz w:val="16"/>
                <w:szCs w:val="16"/>
                <w:lang w:eastAsia="es-ES"/>
              </w:rPr>
              <w:t xml:space="preserve"> subcontratista de alguna fase de obra</w:t>
            </w:r>
            <w:r>
              <w:rPr>
                <w:rFonts w:ascii="Arial" w:eastAsia="Times New Roman" w:hAnsi="Arial" w:cs="Arial"/>
                <w:color w:val="000000"/>
                <w:sz w:val="16"/>
                <w:szCs w:val="16"/>
                <w:lang w:eastAsia="es-ES"/>
              </w:rPr>
              <w:t xml:space="preserve"> ejecutada.</w:t>
            </w:r>
            <w:r w:rsidR="00D5655F" w:rsidRPr="00D5655F">
              <w:rPr>
                <w:rFonts w:ascii="Arial" w:eastAsia="Times New Roman" w:hAnsi="Arial" w:cs="Arial"/>
                <w:color w:val="000000"/>
                <w:sz w:val="16"/>
                <w:szCs w:val="16"/>
                <w:lang w:eastAsia="es-ES"/>
              </w:rPr>
              <w:t xml:space="preserve"> </w:t>
            </w:r>
          </w:p>
        </w:tc>
      </w:tr>
      <w:tr w:rsidR="00D5655F" w:rsidRPr="00D5655F" w:rsidTr="00D5655F">
        <w:trPr>
          <w:trHeight w:val="173"/>
        </w:trPr>
        <w:tc>
          <w:tcPr>
            <w:tcW w:w="540" w:type="dxa"/>
            <w:shd w:val="clear" w:color="auto" w:fill="auto"/>
          </w:tcPr>
          <w:p w:rsidR="00D5655F" w:rsidRPr="00D5655F" w:rsidRDefault="00D5655F" w:rsidP="00DE0712">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6</w:t>
            </w:r>
          </w:p>
        </w:tc>
        <w:tc>
          <w:tcPr>
            <w:tcW w:w="2118" w:type="dxa"/>
            <w:shd w:val="clear" w:color="auto" w:fill="auto"/>
          </w:tcPr>
          <w:p w:rsidR="00D5655F" w:rsidRPr="00D5655F" w:rsidRDefault="00D5655F" w:rsidP="00DE0712">
            <w:pPr>
              <w:spacing w:after="0" w:line="240" w:lineRule="auto"/>
              <w:rPr>
                <w:rFonts w:ascii="Arial" w:eastAsia="Calibri" w:hAnsi="Arial" w:cs="Arial"/>
                <w:sz w:val="16"/>
                <w:szCs w:val="16"/>
              </w:rPr>
            </w:pPr>
            <w:r>
              <w:rPr>
                <w:rFonts w:ascii="Arial" w:eastAsia="Calibri" w:hAnsi="Arial" w:cs="Arial"/>
                <w:sz w:val="16"/>
                <w:szCs w:val="16"/>
              </w:rPr>
              <w:t>Fecha del Aviso SATIC-06</w:t>
            </w:r>
          </w:p>
        </w:tc>
        <w:tc>
          <w:tcPr>
            <w:tcW w:w="6711" w:type="dxa"/>
            <w:shd w:val="clear" w:color="auto" w:fill="auto"/>
          </w:tcPr>
          <w:p w:rsidR="00D5655F" w:rsidRPr="00D5655F" w:rsidRDefault="00D5655F" w:rsidP="006C2BA7">
            <w:pPr>
              <w:spacing w:after="0"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F</w:t>
            </w:r>
            <w:r w:rsidRPr="00D5655F">
              <w:rPr>
                <w:rFonts w:ascii="Arial" w:eastAsia="Times New Roman" w:hAnsi="Arial" w:cs="Arial"/>
                <w:color w:val="000000"/>
                <w:sz w:val="16"/>
                <w:szCs w:val="16"/>
                <w:lang w:eastAsia="es-ES"/>
              </w:rPr>
              <w:t xml:space="preserve">echa </w:t>
            </w:r>
            <w:r>
              <w:rPr>
                <w:rFonts w:ascii="Arial" w:eastAsia="Times New Roman" w:hAnsi="Arial" w:cs="Arial"/>
                <w:color w:val="000000"/>
                <w:sz w:val="16"/>
                <w:szCs w:val="16"/>
                <w:lang w:eastAsia="es-ES"/>
              </w:rPr>
              <w:t xml:space="preserve">de presentación del </w:t>
            </w:r>
            <w:r w:rsidRPr="00D5655F">
              <w:rPr>
                <w:rFonts w:ascii="Arial" w:eastAsia="Times New Roman" w:hAnsi="Arial" w:cs="Arial"/>
                <w:color w:val="000000"/>
                <w:sz w:val="16"/>
                <w:szCs w:val="16"/>
                <w:lang w:eastAsia="es-ES"/>
              </w:rPr>
              <w:t>SATIC 06 “Aviso para informar la subcontratación”</w:t>
            </w:r>
            <w:r>
              <w:rPr>
                <w:rFonts w:ascii="Arial" w:eastAsia="Times New Roman" w:hAnsi="Arial" w:cs="Arial"/>
                <w:color w:val="000000"/>
                <w:sz w:val="16"/>
                <w:szCs w:val="16"/>
                <w:lang w:eastAsia="es-ES"/>
              </w:rPr>
              <w:t>,</w:t>
            </w:r>
            <w:r w:rsidRPr="00D5655F">
              <w:rPr>
                <w:rFonts w:ascii="Arial" w:eastAsia="Times New Roman" w:hAnsi="Arial" w:cs="Arial"/>
                <w:color w:val="000000"/>
                <w:sz w:val="16"/>
                <w:szCs w:val="16"/>
                <w:lang w:eastAsia="es-ES"/>
              </w:rPr>
              <w:t xml:space="preserve"> señala</w:t>
            </w:r>
            <w:r>
              <w:rPr>
                <w:rFonts w:ascii="Arial" w:eastAsia="Times New Roman" w:hAnsi="Arial" w:cs="Arial"/>
                <w:color w:val="000000"/>
                <w:sz w:val="16"/>
                <w:szCs w:val="16"/>
                <w:lang w:eastAsia="es-ES"/>
              </w:rPr>
              <w:t>da</w:t>
            </w:r>
            <w:r w:rsidRPr="00D5655F">
              <w:rPr>
                <w:rFonts w:ascii="Arial" w:eastAsia="Times New Roman" w:hAnsi="Arial" w:cs="Arial"/>
                <w:color w:val="000000"/>
                <w:sz w:val="16"/>
                <w:szCs w:val="16"/>
                <w:lang w:eastAsia="es-ES"/>
              </w:rPr>
              <w:t xml:space="preserve"> en el acuse que emite el sistema SATIC</w:t>
            </w:r>
            <w:r>
              <w:rPr>
                <w:rFonts w:ascii="Arial" w:eastAsia="Times New Roman" w:hAnsi="Arial" w:cs="Arial"/>
                <w:color w:val="000000"/>
                <w:sz w:val="16"/>
                <w:szCs w:val="16"/>
                <w:lang w:eastAsia="es-ES"/>
              </w:rPr>
              <w:t>.</w:t>
            </w:r>
          </w:p>
        </w:tc>
      </w:tr>
      <w:tr w:rsidR="00D5655F" w:rsidRPr="00D5655F" w:rsidTr="00D5655F">
        <w:trPr>
          <w:trHeight w:val="396"/>
        </w:trPr>
        <w:tc>
          <w:tcPr>
            <w:tcW w:w="540" w:type="dxa"/>
            <w:shd w:val="clear" w:color="auto" w:fill="auto"/>
          </w:tcPr>
          <w:p w:rsidR="00D5655F" w:rsidRPr="00D5655F" w:rsidRDefault="00D5655F" w:rsidP="00DE0712">
            <w:pPr>
              <w:spacing w:after="0" w:line="240" w:lineRule="auto"/>
              <w:jc w:val="center"/>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7</w:t>
            </w:r>
          </w:p>
        </w:tc>
        <w:tc>
          <w:tcPr>
            <w:tcW w:w="2118" w:type="dxa"/>
            <w:shd w:val="clear" w:color="auto" w:fill="auto"/>
          </w:tcPr>
          <w:p w:rsidR="00D5655F" w:rsidRPr="00D5655F" w:rsidRDefault="00D5655F" w:rsidP="00DE0712">
            <w:pPr>
              <w:spacing w:after="0" w:line="240" w:lineRule="auto"/>
              <w:rPr>
                <w:rFonts w:ascii="Arial" w:eastAsia="Calibri" w:hAnsi="Arial" w:cs="Arial"/>
                <w:sz w:val="16"/>
                <w:szCs w:val="16"/>
              </w:rPr>
            </w:pPr>
            <w:r w:rsidRPr="00D5655F">
              <w:rPr>
                <w:rFonts w:ascii="Arial" w:eastAsia="Calibri" w:hAnsi="Arial" w:cs="Arial"/>
                <w:sz w:val="16"/>
                <w:szCs w:val="16"/>
              </w:rPr>
              <w:t>Registro patronal del Subcontratista</w:t>
            </w:r>
          </w:p>
        </w:tc>
        <w:tc>
          <w:tcPr>
            <w:tcW w:w="6711" w:type="dxa"/>
            <w:shd w:val="clear" w:color="auto" w:fill="auto"/>
          </w:tcPr>
          <w:p w:rsidR="00D5655F" w:rsidRPr="00D5655F" w:rsidRDefault="00D5655F" w:rsidP="006C2BA7">
            <w:pPr>
              <w:spacing w:after="0" w:line="240" w:lineRule="auto"/>
              <w:jc w:val="both"/>
              <w:rPr>
                <w:rFonts w:ascii="Arial" w:eastAsia="Calibri" w:hAnsi="Arial" w:cs="Arial"/>
                <w:sz w:val="16"/>
                <w:szCs w:val="16"/>
              </w:rPr>
            </w:pPr>
            <w:r w:rsidRPr="00D5655F">
              <w:rPr>
                <w:rFonts w:ascii="Arial" w:eastAsia="Calibri" w:hAnsi="Arial" w:cs="Arial"/>
                <w:sz w:val="16"/>
                <w:szCs w:val="16"/>
              </w:rPr>
              <w:t>Número de registro patronal correspondiente al subcontratista, sea persona física o moral.</w:t>
            </w:r>
          </w:p>
          <w:p w:rsidR="00D5655F" w:rsidRPr="00D5655F" w:rsidRDefault="00D5655F" w:rsidP="006C2BA7">
            <w:pPr>
              <w:spacing w:after="0" w:line="240" w:lineRule="auto"/>
              <w:jc w:val="both"/>
              <w:rPr>
                <w:rFonts w:ascii="Arial" w:eastAsia="Times New Roman" w:hAnsi="Arial" w:cs="Arial"/>
                <w:color w:val="000000"/>
                <w:sz w:val="16"/>
                <w:szCs w:val="16"/>
                <w:lang w:eastAsia="es-ES"/>
              </w:rPr>
            </w:pPr>
          </w:p>
        </w:tc>
      </w:tr>
      <w:tr w:rsidR="00BA0B50" w:rsidRPr="00D5655F" w:rsidTr="00D5655F">
        <w:trPr>
          <w:trHeight w:val="396"/>
        </w:trPr>
        <w:tc>
          <w:tcPr>
            <w:tcW w:w="540" w:type="dxa"/>
            <w:shd w:val="clear" w:color="auto" w:fill="auto"/>
          </w:tcPr>
          <w:p w:rsidR="00BA0B50" w:rsidRPr="00D5655F" w:rsidRDefault="00BA0B50" w:rsidP="00860F13">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8</w:t>
            </w:r>
          </w:p>
        </w:tc>
        <w:tc>
          <w:tcPr>
            <w:tcW w:w="2118" w:type="dxa"/>
            <w:shd w:val="clear" w:color="auto" w:fill="auto"/>
          </w:tcPr>
          <w:p w:rsidR="00BA0B50" w:rsidRPr="00D5655F" w:rsidRDefault="00BA0B50" w:rsidP="00860F13">
            <w:pPr>
              <w:spacing w:after="0" w:line="240" w:lineRule="auto"/>
              <w:rPr>
                <w:rFonts w:ascii="Arial" w:eastAsia="Calibri" w:hAnsi="Arial" w:cs="Arial"/>
                <w:sz w:val="16"/>
                <w:szCs w:val="16"/>
              </w:rPr>
            </w:pPr>
            <w:r w:rsidRPr="00D5655F">
              <w:rPr>
                <w:rFonts w:ascii="Arial" w:eastAsia="Calibri" w:hAnsi="Arial" w:cs="Arial"/>
                <w:sz w:val="16"/>
                <w:szCs w:val="16"/>
              </w:rPr>
              <w:t>Nombre o razón social del subcontratista</w:t>
            </w:r>
          </w:p>
        </w:tc>
        <w:tc>
          <w:tcPr>
            <w:tcW w:w="6711" w:type="dxa"/>
            <w:shd w:val="clear" w:color="auto" w:fill="auto"/>
          </w:tcPr>
          <w:p w:rsidR="00BA0B50" w:rsidRPr="00D5655F" w:rsidRDefault="00BA0B50" w:rsidP="00860F13">
            <w:pPr>
              <w:spacing w:after="0" w:line="240" w:lineRule="auto"/>
              <w:jc w:val="both"/>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Nombre, apellido paterno y materno de la persona física que realizó la obra subcontratada; o bien, denominación o razón social, si es persona moral, sin abreviaturas.</w:t>
            </w:r>
          </w:p>
        </w:tc>
      </w:tr>
      <w:tr w:rsidR="00BA0B50" w:rsidRPr="00D5655F" w:rsidTr="00D5655F">
        <w:trPr>
          <w:trHeight w:val="396"/>
        </w:trPr>
        <w:tc>
          <w:tcPr>
            <w:tcW w:w="540" w:type="dxa"/>
            <w:shd w:val="clear" w:color="auto" w:fill="auto"/>
          </w:tcPr>
          <w:p w:rsidR="00BA0B50" w:rsidRPr="00D5655F" w:rsidRDefault="00BA0B50" w:rsidP="00860F13">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9</w:t>
            </w:r>
          </w:p>
        </w:tc>
        <w:tc>
          <w:tcPr>
            <w:tcW w:w="2118" w:type="dxa"/>
            <w:shd w:val="clear" w:color="auto" w:fill="auto"/>
          </w:tcPr>
          <w:p w:rsidR="00BA0B50" w:rsidRPr="00D5655F" w:rsidRDefault="00BA0B50" w:rsidP="00860F13">
            <w:pPr>
              <w:spacing w:after="0" w:line="240" w:lineRule="auto"/>
              <w:rPr>
                <w:rFonts w:ascii="Arial" w:eastAsia="Calibri" w:hAnsi="Arial" w:cs="Arial"/>
                <w:sz w:val="16"/>
                <w:szCs w:val="16"/>
              </w:rPr>
            </w:pPr>
            <w:r w:rsidRPr="00D5655F">
              <w:rPr>
                <w:rFonts w:ascii="Arial" w:eastAsia="Calibri" w:hAnsi="Arial" w:cs="Arial"/>
                <w:sz w:val="16"/>
                <w:szCs w:val="16"/>
              </w:rPr>
              <w:t>Tipo de obra subcontratada</w:t>
            </w:r>
          </w:p>
        </w:tc>
        <w:tc>
          <w:tcPr>
            <w:tcW w:w="6711" w:type="dxa"/>
            <w:shd w:val="clear" w:color="auto" w:fill="auto"/>
          </w:tcPr>
          <w:p w:rsidR="00BA0B50" w:rsidRPr="00BA0B50" w:rsidRDefault="00BA0B50" w:rsidP="00860F13">
            <w:pPr>
              <w:spacing w:after="0" w:line="240" w:lineRule="auto"/>
              <w:jc w:val="both"/>
              <w:rPr>
                <w:rFonts w:ascii="Arial" w:eastAsia="Times New Roman" w:hAnsi="Arial" w:cs="Arial"/>
                <w:color w:val="000000"/>
                <w:sz w:val="16"/>
                <w:szCs w:val="16"/>
                <w:lang w:eastAsia="es-ES"/>
              </w:rPr>
            </w:pPr>
            <w:r w:rsidRPr="00BA0B50">
              <w:rPr>
                <w:rFonts w:ascii="Arial" w:eastAsia="Times New Roman" w:hAnsi="Arial" w:cs="Arial"/>
                <w:color w:val="000000"/>
                <w:sz w:val="16"/>
                <w:szCs w:val="16"/>
                <w:lang w:eastAsia="es-ES"/>
              </w:rPr>
              <w:t xml:space="preserve">Tipo de obra en la que intervino el subcontratista, de acuerdo con el listado publicado anualmente por el Instituto en el Diario Oficial de la Federación. </w:t>
            </w:r>
          </w:p>
        </w:tc>
      </w:tr>
      <w:tr w:rsidR="00BA0B50" w:rsidRPr="00D5655F" w:rsidTr="00D5655F">
        <w:trPr>
          <w:trHeight w:val="396"/>
        </w:trPr>
        <w:tc>
          <w:tcPr>
            <w:tcW w:w="540" w:type="dxa"/>
            <w:shd w:val="clear" w:color="auto" w:fill="auto"/>
          </w:tcPr>
          <w:p w:rsidR="00BA0B50" w:rsidRPr="00D5655F" w:rsidRDefault="00BA0B50" w:rsidP="00860F13">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10</w:t>
            </w:r>
          </w:p>
        </w:tc>
        <w:tc>
          <w:tcPr>
            <w:tcW w:w="2118" w:type="dxa"/>
            <w:shd w:val="clear" w:color="auto" w:fill="auto"/>
          </w:tcPr>
          <w:p w:rsidR="00BA0B50" w:rsidRPr="00D5655F" w:rsidRDefault="00BA0B50" w:rsidP="00860F13">
            <w:pPr>
              <w:spacing w:after="0" w:line="240" w:lineRule="auto"/>
              <w:rPr>
                <w:rFonts w:ascii="Arial" w:eastAsia="Calibri" w:hAnsi="Arial" w:cs="Arial"/>
                <w:sz w:val="16"/>
                <w:szCs w:val="16"/>
              </w:rPr>
            </w:pPr>
            <w:r w:rsidRPr="00D5655F">
              <w:rPr>
                <w:rFonts w:ascii="Arial" w:eastAsia="Calibri" w:hAnsi="Arial" w:cs="Arial"/>
                <w:sz w:val="16"/>
                <w:szCs w:val="16"/>
              </w:rPr>
              <w:t>Ubicación de la obra subcontratada</w:t>
            </w:r>
          </w:p>
        </w:tc>
        <w:tc>
          <w:tcPr>
            <w:tcW w:w="6711" w:type="dxa"/>
            <w:shd w:val="clear" w:color="auto" w:fill="auto"/>
          </w:tcPr>
          <w:p w:rsidR="00BA0B50" w:rsidRPr="00BA0B50" w:rsidRDefault="00BA0B50" w:rsidP="00860F13">
            <w:pPr>
              <w:spacing w:after="0" w:line="240" w:lineRule="auto"/>
              <w:jc w:val="both"/>
              <w:rPr>
                <w:rFonts w:ascii="Arial" w:eastAsia="Times New Roman" w:hAnsi="Arial" w:cs="Arial"/>
                <w:color w:val="000000"/>
                <w:sz w:val="16"/>
                <w:szCs w:val="16"/>
                <w:lang w:eastAsia="es-ES"/>
              </w:rPr>
            </w:pPr>
            <w:r w:rsidRPr="00BA0B50">
              <w:rPr>
                <w:rFonts w:ascii="Arial" w:eastAsia="Times New Roman" w:hAnsi="Arial" w:cs="Arial"/>
                <w:color w:val="000000"/>
                <w:sz w:val="16"/>
                <w:szCs w:val="16"/>
                <w:lang w:eastAsia="es-ES"/>
              </w:rPr>
              <w:t>Nombre de la calle, número, lote o manzana, colonia, ciudad, entidad federativa y código postal en donde se ubica la obra en que se llevaron a cabo los trabajos de subcontratación.</w:t>
            </w:r>
          </w:p>
        </w:tc>
      </w:tr>
      <w:tr w:rsidR="00BA0B50" w:rsidRPr="00D5655F" w:rsidTr="00D5655F">
        <w:trPr>
          <w:trHeight w:val="39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BA0B50" w:rsidRPr="00D5655F" w:rsidRDefault="00BA0B50" w:rsidP="00860F13">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11</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BA0B50" w:rsidRPr="00D5655F" w:rsidRDefault="00BA0B50" w:rsidP="00860F13">
            <w:pPr>
              <w:spacing w:after="0" w:line="240" w:lineRule="auto"/>
              <w:rPr>
                <w:rFonts w:ascii="Arial" w:eastAsia="Calibri" w:hAnsi="Arial" w:cs="Arial"/>
                <w:sz w:val="16"/>
                <w:szCs w:val="16"/>
              </w:rPr>
            </w:pPr>
            <w:r w:rsidRPr="00D5655F">
              <w:rPr>
                <w:rFonts w:ascii="Arial" w:eastAsia="Calibri" w:hAnsi="Arial" w:cs="Arial"/>
                <w:sz w:val="16"/>
                <w:szCs w:val="16"/>
              </w:rPr>
              <w:t>Fase subcontratada</w:t>
            </w:r>
          </w:p>
        </w:tc>
        <w:tc>
          <w:tcPr>
            <w:tcW w:w="6711" w:type="dxa"/>
            <w:tcBorders>
              <w:top w:val="single" w:sz="4" w:space="0" w:color="000000"/>
              <w:left w:val="single" w:sz="4" w:space="0" w:color="000000"/>
              <w:bottom w:val="single" w:sz="4" w:space="0" w:color="000000"/>
              <w:right w:val="single" w:sz="4" w:space="0" w:color="000000"/>
            </w:tcBorders>
            <w:shd w:val="clear" w:color="auto" w:fill="auto"/>
          </w:tcPr>
          <w:p w:rsidR="00BA0B50" w:rsidRPr="00BA0B50" w:rsidRDefault="00BA0B50" w:rsidP="00860F13">
            <w:pPr>
              <w:spacing w:after="0" w:line="240" w:lineRule="auto"/>
              <w:jc w:val="both"/>
              <w:rPr>
                <w:rFonts w:ascii="Arial" w:eastAsia="Times New Roman" w:hAnsi="Arial" w:cs="Arial"/>
                <w:color w:val="000000"/>
                <w:sz w:val="16"/>
                <w:szCs w:val="16"/>
                <w:lang w:eastAsia="es-ES"/>
              </w:rPr>
            </w:pPr>
            <w:r w:rsidRPr="00BA0B50">
              <w:rPr>
                <w:rFonts w:ascii="Arial" w:eastAsia="Times New Roman" w:hAnsi="Arial" w:cs="Arial"/>
                <w:color w:val="000000"/>
                <w:sz w:val="16"/>
                <w:szCs w:val="16"/>
                <w:lang w:eastAsia="es-ES"/>
              </w:rPr>
              <w:t>Trabajos efectuados por el subcontratista, de acuerdo con lo establecido en el formato SATIC-02. Ejemplo; recubrimientos, carpintería, pintura,  instalación eléctrica, instalación hidráulica, estructura metálica, etc.</w:t>
            </w:r>
          </w:p>
        </w:tc>
      </w:tr>
      <w:tr w:rsidR="00BA0B50" w:rsidRPr="00D5655F" w:rsidTr="00D5655F">
        <w:trPr>
          <w:trHeight w:val="39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BA0B50" w:rsidRPr="00D5655F" w:rsidRDefault="00BA0B50" w:rsidP="00860F13">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12</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BA0B50" w:rsidRPr="00D5655F" w:rsidRDefault="00BA0B50" w:rsidP="00860F13">
            <w:pPr>
              <w:spacing w:after="0" w:line="240" w:lineRule="auto"/>
              <w:rPr>
                <w:rFonts w:ascii="Arial" w:eastAsia="Calibri" w:hAnsi="Arial" w:cs="Arial"/>
                <w:sz w:val="16"/>
                <w:szCs w:val="16"/>
              </w:rPr>
            </w:pPr>
            <w:r w:rsidRPr="00D5655F">
              <w:rPr>
                <w:rFonts w:ascii="Arial" w:eastAsia="Calibri" w:hAnsi="Arial" w:cs="Arial"/>
                <w:sz w:val="16"/>
                <w:szCs w:val="16"/>
              </w:rPr>
              <w:t>Importe subcontratado</w:t>
            </w:r>
          </w:p>
        </w:tc>
        <w:tc>
          <w:tcPr>
            <w:tcW w:w="6711" w:type="dxa"/>
            <w:tcBorders>
              <w:top w:val="single" w:sz="4" w:space="0" w:color="000000"/>
              <w:left w:val="single" w:sz="4" w:space="0" w:color="000000"/>
              <w:bottom w:val="single" w:sz="4" w:space="0" w:color="000000"/>
              <w:right w:val="single" w:sz="4" w:space="0" w:color="000000"/>
            </w:tcBorders>
            <w:shd w:val="clear" w:color="auto" w:fill="auto"/>
          </w:tcPr>
          <w:p w:rsidR="00BA0B50" w:rsidRPr="00D5655F" w:rsidRDefault="00BA0B50" w:rsidP="00860F13">
            <w:pPr>
              <w:spacing w:after="0" w:line="240" w:lineRule="auto"/>
              <w:jc w:val="both"/>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Importe de los trabajos subcontratados sin incluir el IVA. Es importante que se concilie lo que se tiene registrado contablemente, para que lo reportado en este campo, esté plenamente identificado y soportado.</w:t>
            </w:r>
          </w:p>
        </w:tc>
      </w:tr>
      <w:tr w:rsidR="00BA0B50" w:rsidRPr="00D5655F" w:rsidTr="00D5655F">
        <w:trPr>
          <w:trHeight w:val="39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BA0B50" w:rsidRPr="00D5655F" w:rsidRDefault="00BA0B50" w:rsidP="00860F13">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13</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BA0B50" w:rsidRPr="00D5655F" w:rsidRDefault="00BA0B50" w:rsidP="00860F13">
            <w:pPr>
              <w:spacing w:after="0" w:line="240" w:lineRule="auto"/>
              <w:rPr>
                <w:rFonts w:ascii="Arial" w:eastAsia="Calibri" w:hAnsi="Arial" w:cs="Arial"/>
                <w:sz w:val="16"/>
                <w:szCs w:val="16"/>
              </w:rPr>
            </w:pPr>
            <w:r w:rsidRPr="00D5655F">
              <w:rPr>
                <w:rFonts w:ascii="Arial" w:eastAsia="Calibri" w:hAnsi="Arial" w:cs="Arial"/>
                <w:sz w:val="16"/>
                <w:szCs w:val="16"/>
              </w:rPr>
              <w:t>Nombre y firma del C.P.A. y número de registro.</w:t>
            </w:r>
          </w:p>
        </w:tc>
        <w:tc>
          <w:tcPr>
            <w:tcW w:w="6711" w:type="dxa"/>
            <w:tcBorders>
              <w:top w:val="single" w:sz="4" w:space="0" w:color="000000"/>
              <w:left w:val="single" w:sz="4" w:space="0" w:color="000000"/>
              <w:bottom w:val="single" w:sz="4" w:space="0" w:color="000000"/>
              <w:right w:val="single" w:sz="4" w:space="0" w:color="000000"/>
            </w:tcBorders>
            <w:shd w:val="clear" w:color="auto" w:fill="auto"/>
          </w:tcPr>
          <w:p w:rsidR="00BA0B50" w:rsidRPr="00D5655F" w:rsidRDefault="00BA0B50" w:rsidP="00860F13">
            <w:pPr>
              <w:spacing w:after="0" w:line="240" w:lineRule="auto"/>
              <w:jc w:val="both"/>
              <w:rPr>
                <w:rFonts w:ascii="Arial" w:eastAsia="Times New Roman" w:hAnsi="Arial" w:cs="Arial"/>
                <w:color w:val="000000"/>
                <w:sz w:val="16"/>
                <w:szCs w:val="16"/>
                <w:lang w:eastAsia="es-ES"/>
              </w:rPr>
            </w:pPr>
            <w:r w:rsidRPr="00D5655F">
              <w:rPr>
                <w:rFonts w:ascii="Arial" w:eastAsia="Times New Roman" w:hAnsi="Arial" w:cs="Arial"/>
                <w:color w:val="000000"/>
                <w:sz w:val="16"/>
                <w:szCs w:val="16"/>
                <w:lang w:eastAsia="es-ES"/>
              </w:rPr>
              <w:t>Nombre del Contador Público Autorizado, así como su firma y número de registro para dictaminar ante el Instituto.</w:t>
            </w:r>
          </w:p>
        </w:tc>
      </w:tr>
    </w:tbl>
    <w:p w:rsidR="001449AF" w:rsidRPr="00D5655F" w:rsidRDefault="001449AF" w:rsidP="001449AF">
      <w:pPr>
        <w:rPr>
          <w:sz w:val="16"/>
          <w:szCs w:val="16"/>
        </w:rPr>
      </w:pPr>
    </w:p>
    <w:p w:rsidR="001449AF" w:rsidRPr="00D5655F" w:rsidRDefault="001449AF" w:rsidP="001449AF">
      <w:pPr>
        <w:rPr>
          <w:sz w:val="16"/>
          <w:szCs w:val="16"/>
        </w:rPr>
      </w:pPr>
    </w:p>
    <w:p w:rsidR="001449AF" w:rsidRPr="00D5655F" w:rsidRDefault="001449AF" w:rsidP="001449AF">
      <w:pPr>
        <w:ind w:left="-284" w:right="-234"/>
        <w:jc w:val="both"/>
        <w:rPr>
          <w:sz w:val="16"/>
          <w:szCs w:val="16"/>
        </w:rPr>
      </w:pPr>
      <w:r w:rsidRPr="00D5655F">
        <w:rPr>
          <w:rFonts w:ascii="Arial" w:eastAsia="Times New Roman" w:hAnsi="Arial" w:cs="Arial"/>
          <w:b/>
          <w:color w:val="000000"/>
          <w:sz w:val="16"/>
          <w:szCs w:val="16"/>
          <w:lang w:eastAsia="es-ES"/>
        </w:rPr>
        <w:t>Atención:</w:t>
      </w:r>
      <w:r w:rsidRPr="00D5655F">
        <w:rPr>
          <w:rFonts w:ascii="Arial" w:eastAsia="Times New Roman" w:hAnsi="Arial" w:cs="Arial"/>
          <w:color w:val="000000"/>
          <w:sz w:val="16"/>
          <w:szCs w:val="16"/>
          <w:lang w:eastAsia="es-ES"/>
        </w:rPr>
        <w:t xml:space="preserve"> Durante la revisión que se efectúe para el llenado de estas cédulas, se debe revisar el cumplimiento patronal de lo establecido en el artículo 12 del Reglamento del Seguro Social Obligatorio para los Trabajadores de la Construcción por Obra o Tiempo Determinado.</w:t>
      </w:r>
    </w:p>
    <w:p w:rsidR="001449AF" w:rsidRPr="00D5655F" w:rsidRDefault="001449AF" w:rsidP="001449AF">
      <w:pPr>
        <w:rPr>
          <w:sz w:val="16"/>
          <w:szCs w:val="16"/>
        </w:rPr>
      </w:pPr>
    </w:p>
    <w:p w:rsidR="001449AF" w:rsidRPr="00D5655F" w:rsidRDefault="001449AF" w:rsidP="000F2CEF">
      <w:pPr>
        <w:ind w:left="-284" w:right="-234"/>
        <w:jc w:val="both"/>
        <w:rPr>
          <w:sz w:val="16"/>
          <w:szCs w:val="16"/>
        </w:rPr>
      </w:pPr>
    </w:p>
    <w:p w:rsidR="001449AF" w:rsidRPr="00D5655F" w:rsidRDefault="001449AF" w:rsidP="000F2CEF">
      <w:pPr>
        <w:ind w:left="-284" w:right="-234"/>
        <w:jc w:val="both"/>
        <w:rPr>
          <w:sz w:val="16"/>
          <w:szCs w:val="16"/>
        </w:rPr>
      </w:pPr>
    </w:p>
    <w:p w:rsidR="001449AF" w:rsidRPr="00D5655F" w:rsidRDefault="001449AF" w:rsidP="000F2CEF">
      <w:pPr>
        <w:ind w:left="-284" w:right="-234"/>
        <w:jc w:val="both"/>
        <w:rPr>
          <w:sz w:val="16"/>
          <w:szCs w:val="16"/>
        </w:rPr>
      </w:pPr>
    </w:p>
    <w:sectPr w:rsidR="001449AF" w:rsidRPr="00D5655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CB" w:rsidRDefault="00A56FCB" w:rsidP="00264D71">
      <w:pPr>
        <w:spacing w:after="0" w:line="240" w:lineRule="auto"/>
      </w:pPr>
      <w:r>
        <w:separator/>
      </w:r>
    </w:p>
  </w:endnote>
  <w:endnote w:type="continuationSeparator" w:id="0">
    <w:p w:rsidR="00A56FCB" w:rsidRDefault="00A56FCB" w:rsidP="0026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D71" w:rsidRDefault="00264D71" w:rsidP="006067CA">
    <w:pPr>
      <w:spacing w:after="0" w:line="240" w:lineRule="auto"/>
      <w:jc w:val="both"/>
    </w:pPr>
  </w:p>
  <w:p w:rsidR="00264D71" w:rsidRDefault="00264D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CB" w:rsidRDefault="00A56FCB" w:rsidP="00264D71">
      <w:pPr>
        <w:spacing w:after="0" w:line="240" w:lineRule="auto"/>
      </w:pPr>
      <w:r>
        <w:separator/>
      </w:r>
    </w:p>
  </w:footnote>
  <w:footnote w:type="continuationSeparator" w:id="0">
    <w:p w:rsidR="00A56FCB" w:rsidRDefault="00A56FCB" w:rsidP="00264D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71"/>
    <w:rsid w:val="0002687F"/>
    <w:rsid w:val="000618CF"/>
    <w:rsid w:val="000F2CEF"/>
    <w:rsid w:val="001449AF"/>
    <w:rsid w:val="00264D71"/>
    <w:rsid w:val="00296469"/>
    <w:rsid w:val="002A6ED6"/>
    <w:rsid w:val="0032143F"/>
    <w:rsid w:val="004576E3"/>
    <w:rsid w:val="004760BC"/>
    <w:rsid w:val="00593902"/>
    <w:rsid w:val="005D6FEF"/>
    <w:rsid w:val="006067CA"/>
    <w:rsid w:val="006C2BA7"/>
    <w:rsid w:val="007404D4"/>
    <w:rsid w:val="0077350D"/>
    <w:rsid w:val="00954560"/>
    <w:rsid w:val="00A3705A"/>
    <w:rsid w:val="00A4699B"/>
    <w:rsid w:val="00A56FCB"/>
    <w:rsid w:val="00AF1F50"/>
    <w:rsid w:val="00B07715"/>
    <w:rsid w:val="00B449FC"/>
    <w:rsid w:val="00BA0B50"/>
    <w:rsid w:val="00BF53BD"/>
    <w:rsid w:val="00CD113E"/>
    <w:rsid w:val="00D5655F"/>
    <w:rsid w:val="00D8520C"/>
    <w:rsid w:val="00FB31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4D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4D71"/>
  </w:style>
  <w:style w:type="paragraph" w:styleId="Piedepgina">
    <w:name w:val="footer"/>
    <w:basedOn w:val="Normal"/>
    <w:link w:val="PiedepginaCar"/>
    <w:uiPriority w:val="99"/>
    <w:unhideWhenUsed/>
    <w:rsid w:val="00264D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4D71"/>
  </w:style>
  <w:style w:type="paragraph" w:styleId="Textodeglobo">
    <w:name w:val="Balloon Text"/>
    <w:basedOn w:val="Normal"/>
    <w:link w:val="TextodegloboCar"/>
    <w:uiPriority w:val="99"/>
    <w:semiHidden/>
    <w:unhideWhenUsed/>
    <w:rsid w:val="00264D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D71"/>
    <w:rPr>
      <w:rFonts w:ascii="Tahoma" w:hAnsi="Tahoma" w:cs="Tahoma"/>
      <w:sz w:val="16"/>
      <w:szCs w:val="16"/>
    </w:rPr>
  </w:style>
  <w:style w:type="paragraph" w:styleId="Prrafodelista">
    <w:name w:val="List Paragraph"/>
    <w:basedOn w:val="Normal"/>
    <w:uiPriority w:val="34"/>
    <w:qFormat/>
    <w:rsid w:val="00061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4D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4D71"/>
  </w:style>
  <w:style w:type="paragraph" w:styleId="Piedepgina">
    <w:name w:val="footer"/>
    <w:basedOn w:val="Normal"/>
    <w:link w:val="PiedepginaCar"/>
    <w:uiPriority w:val="99"/>
    <w:unhideWhenUsed/>
    <w:rsid w:val="00264D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4D71"/>
  </w:style>
  <w:style w:type="paragraph" w:styleId="Textodeglobo">
    <w:name w:val="Balloon Text"/>
    <w:basedOn w:val="Normal"/>
    <w:link w:val="TextodegloboCar"/>
    <w:uiPriority w:val="99"/>
    <w:semiHidden/>
    <w:unhideWhenUsed/>
    <w:rsid w:val="00264D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D71"/>
    <w:rPr>
      <w:rFonts w:ascii="Tahoma" w:hAnsi="Tahoma" w:cs="Tahoma"/>
      <w:sz w:val="16"/>
      <w:szCs w:val="16"/>
    </w:rPr>
  </w:style>
  <w:style w:type="paragraph" w:styleId="Prrafodelista">
    <w:name w:val="List Paragraph"/>
    <w:basedOn w:val="Normal"/>
    <w:uiPriority w:val="34"/>
    <w:qFormat/>
    <w:rsid w:val="00061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1064</Words>
  <Characters>5854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Leticia Alvarez Lobato</dc:creator>
  <cp:lastModifiedBy> Eréndira Alejandra López Castro</cp:lastModifiedBy>
  <cp:revision>9</cp:revision>
  <cp:lastPrinted>2013-07-30T00:17:00Z</cp:lastPrinted>
  <dcterms:created xsi:type="dcterms:W3CDTF">2013-07-30T01:23:00Z</dcterms:created>
  <dcterms:modified xsi:type="dcterms:W3CDTF">2013-07-30T02:26:00Z</dcterms:modified>
</cp:coreProperties>
</file>