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457CA8" w:rsidRDefault="004A5A66" w:rsidP="00005854">
      <w:pPr>
        <w:spacing w:line="240" w:lineRule="atLeast"/>
        <w:jc w:val="right"/>
        <w:rPr>
          <w:rFonts w:ascii="Montserrat" w:hAnsi="Montserrat"/>
          <w:b/>
          <w:color w:val="134E39"/>
        </w:rPr>
      </w:pPr>
      <w:r w:rsidRPr="00457CA8">
        <w:rPr>
          <w:rFonts w:ascii="Montserrat" w:hAnsi="Montserrat"/>
          <w:b/>
          <w:color w:val="134E39"/>
        </w:rPr>
        <w:t>BOLETÍN DE PRENSA</w:t>
      </w:r>
    </w:p>
    <w:p w14:paraId="4C6AE5B5" w14:textId="234B4E6D" w:rsidR="004A5A66" w:rsidRPr="00457CA8" w:rsidRDefault="00763B74" w:rsidP="00005854">
      <w:pPr>
        <w:spacing w:line="240" w:lineRule="atLeast"/>
        <w:jc w:val="right"/>
        <w:rPr>
          <w:rFonts w:ascii="Montserrat" w:hAnsi="Montserrat"/>
          <w:sz w:val="20"/>
          <w:szCs w:val="20"/>
        </w:rPr>
      </w:pPr>
      <w:r>
        <w:rPr>
          <w:rFonts w:ascii="Montserrat" w:hAnsi="Montserrat"/>
          <w:sz w:val="20"/>
          <w:szCs w:val="20"/>
        </w:rPr>
        <w:t>Ciudad de México</w:t>
      </w:r>
      <w:r w:rsidR="00963659">
        <w:rPr>
          <w:rFonts w:ascii="Montserrat" w:hAnsi="Montserrat"/>
          <w:sz w:val="20"/>
          <w:szCs w:val="20"/>
        </w:rPr>
        <w:t xml:space="preserve">, </w:t>
      </w:r>
      <w:r w:rsidR="0069463E">
        <w:rPr>
          <w:rFonts w:ascii="Montserrat" w:hAnsi="Montserrat"/>
          <w:sz w:val="20"/>
          <w:szCs w:val="20"/>
        </w:rPr>
        <w:t>martes 7</w:t>
      </w:r>
      <w:r w:rsidR="0022628A">
        <w:rPr>
          <w:rFonts w:ascii="Montserrat" w:hAnsi="Montserrat"/>
          <w:sz w:val="20"/>
          <w:szCs w:val="20"/>
        </w:rPr>
        <w:t xml:space="preserve"> de mayo </w:t>
      </w:r>
      <w:r w:rsidR="003720ED" w:rsidRPr="00457CA8">
        <w:rPr>
          <w:rFonts w:ascii="Montserrat" w:hAnsi="Montserrat"/>
          <w:sz w:val="20"/>
          <w:szCs w:val="20"/>
        </w:rPr>
        <w:t>de 2024</w:t>
      </w:r>
    </w:p>
    <w:p w14:paraId="3BFB2A38" w14:textId="4668FD4A" w:rsidR="004A5A66" w:rsidRPr="00457CA8" w:rsidRDefault="004A5A66" w:rsidP="00005854">
      <w:pPr>
        <w:spacing w:line="240" w:lineRule="atLeast"/>
        <w:jc w:val="right"/>
        <w:rPr>
          <w:rFonts w:ascii="Montserrat" w:hAnsi="Montserrat"/>
          <w:sz w:val="20"/>
          <w:szCs w:val="20"/>
          <w:lang w:val="es-MX"/>
        </w:rPr>
      </w:pPr>
      <w:r w:rsidRPr="00457CA8">
        <w:rPr>
          <w:rFonts w:ascii="Montserrat" w:hAnsi="Montserrat"/>
          <w:sz w:val="20"/>
          <w:szCs w:val="20"/>
          <w:lang w:val="es-MX"/>
        </w:rPr>
        <w:t xml:space="preserve">No. </w:t>
      </w:r>
      <w:r w:rsidR="00C37FAF">
        <w:rPr>
          <w:rFonts w:ascii="Montserrat" w:hAnsi="Montserrat"/>
          <w:sz w:val="20"/>
          <w:szCs w:val="20"/>
          <w:lang w:val="es-MX"/>
        </w:rPr>
        <w:t>215</w:t>
      </w:r>
      <w:r w:rsidRPr="00457CA8">
        <w:rPr>
          <w:rFonts w:ascii="Montserrat" w:hAnsi="Montserrat"/>
          <w:sz w:val="20"/>
          <w:szCs w:val="20"/>
          <w:lang w:val="es-MX"/>
        </w:rPr>
        <w:t>/202</w:t>
      </w:r>
      <w:r w:rsidR="003720ED" w:rsidRPr="00457CA8">
        <w:rPr>
          <w:rFonts w:ascii="Montserrat" w:hAnsi="Montserrat"/>
          <w:sz w:val="20"/>
          <w:szCs w:val="20"/>
          <w:lang w:val="es-MX"/>
        </w:rPr>
        <w:t>4</w:t>
      </w:r>
    </w:p>
    <w:p w14:paraId="69BC3A23" w14:textId="77777777" w:rsidR="00D0295C" w:rsidRPr="00457CA8" w:rsidRDefault="00D0295C" w:rsidP="00005854">
      <w:pPr>
        <w:spacing w:line="240" w:lineRule="atLeast"/>
        <w:rPr>
          <w:rFonts w:ascii="Montserrat" w:hAnsi="Montserrat"/>
          <w:lang w:val="es-MX"/>
        </w:rPr>
      </w:pPr>
    </w:p>
    <w:p w14:paraId="2F5889D7" w14:textId="67D28FF3" w:rsidR="00A75D96" w:rsidRPr="001E3349" w:rsidRDefault="00A75D96" w:rsidP="00DD5863">
      <w:pPr>
        <w:tabs>
          <w:tab w:val="left" w:pos="1005"/>
          <w:tab w:val="center" w:pos="4986"/>
        </w:tabs>
        <w:spacing w:line="240" w:lineRule="atLeast"/>
        <w:jc w:val="center"/>
        <w:rPr>
          <w:rFonts w:ascii="Montserrat" w:eastAsia="Montserrat SemiBold" w:hAnsi="Montserrat" w:cs="Montserrat SemiBold"/>
          <w:b/>
          <w:sz w:val="36"/>
          <w:szCs w:val="36"/>
        </w:rPr>
      </w:pPr>
      <w:r w:rsidRPr="001E3349">
        <w:rPr>
          <w:rFonts w:ascii="Montserrat" w:eastAsia="Montserrat SemiBold" w:hAnsi="Montserrat" w:cs="Montserrat SemiBold"/>
          <w:b/>
          <w:sz w:val="36"/>
          <w:szCs w:val="36"/>
        </w:rPr>
        <w:t xml:space="preserve">Anuncia </w:t>
      </w:r>
      <w:r w:rsidR="001E3349" w:rsidRPr="001E3349">
        <w:rPr>
          <w:rFonts w:ascii="Montserrat" w:eastAsia="Montserrat SemiBold" w:hAnsi="Montserrat" w:cs="Montserrat SemiBold"/>
          <w:b/>
          <w:sz w:val="36"/>
          <w:szCs w:val="36"/>
        </w:rPr>
        <w:t xml:space="preserve">IMSS-Bienestar </w:t>
      </w:r>
      <w:r w:rsidRPr="001E3349">
        <w:rPr>
          <w:rFonts w:ascii="Montserrat" w:eastAsia="Montserrat SemiBold" w:hAnsi="Montserrat" w:cs="Montserrat SemiBold"/>
          <w:b/>
          <w:sz w:val="36"/>
          <w:szCs w:val="36"/>
        </w:rPr>
        <w:t xml:space="preserve">convocatoria para </w:t>
      </w:r>
      <w:r w:rsidR="007450D0" w:rsidRPr="001E3349">
        <w:rPr>
          <w:rFonts w:ascii="Montserrat" w:eastAsia="Montserrat SemiBold" w:hAnsi="Montserrat" w:cs="Montserrat SemiBold"/>
          <w:b/>
          <w:sz w:val="36"/>
          <w:szCs w:val="36"/>
        </w:rPr>
        <w:t>contratar</w:t>
      </w:r>
      <w:r w:rsidRPr="001E3349">
        <w:rPr>
          <w:rFonts w:ascii="Montserrat" w:eastAsia="Montserrat SemiBold" w:hAnsi="Montserrat" w:cs="Montserrat SemiBold"/>
          <w:b/>
          <w:sz w:val="36"/>
          <w:szCs w:val="36"/>
        </w:rPr>
        <w:t xml:space="preserve"> 5 mil 799 </w:t>
      </w:r>
      <w:r w:rsidR="000C50C6" w:rsidRPr="001E3349">
        <w:rPr>
          <w:rFonts w:ascii="Montserrat" w:eastAsia="Montserrat SemiBold" w:hAnsi="Montserrat" w:cs="Montserrat SemiBold"/>
          <w:b/>
          <w:sz w:val="36"/>
          <w:szCs w:val="36"/>
        </w:rPr>
        <w:t>enfermeras especialistas</w:t>
      </w:r>
    </w:p>
    <w:p w14:paraId="707F4117" w14:textId="77777777" w:rsidR="00DD5863" w:rsidRPr="00C65E4A" w:rsidRDefault="00DD5863" w:rsidP="00005854">
      <w:pPr>
        <w:tabs>
          <w:tab w:val="left" w:pos="1005"/>
          <w:tab w:val="center" w:pos="4986"/>
        </w:tabs>
        <w:spacing w:line="240" w:lineRule="atLeast"/>
        <w:rPr>
          <w:rFonts w:ascii="Montserrat" w:eastAsia="Montserrat SemiBold" w:hAnsi="Montserrat" w:cs="Montserrat SemiBold"/>
          <w:b/>
          <w:szCs w:val="30"/>
        </w:rPr>
      </w:pPr>
    </w:p>
    <w:p w14:paraId="5D6FDFE5" w14:textId="401CA0FE" w:rsidR="00A75D96" w:rsidRDefault="007450D0" w:rsidP="000C50C6">
      <w:pPr>
        <w:pStyle w:val="Prrafodelista"/>
        <w:numPr>
          <w:ilvl w:val="0"/>
          <w:numId w:val="18"/>
        </w:numPr>
        <w:ind w:left="284" w:hanging="142"/>
        <w:jc w:val="both"/>
        <w:rPr>
          <w:rFonts w:ascii="Montserrat" w:eastAsia="Montserrat Light" w:hAnsi="Montserrat" w:cs="Montserrat Light"/>
          <w:b/>
          <w:bCs/>
          <w:sz w:val="20"/>
          <w:szCs w:val="20"/>
        </w:rPr>
      </w:pPr>
      <w:r>
        <w:rPr>
          <w:rFonts w:ascii="Montserrat" w:eastAsia="Montserrat Light" w:hAnsi="Montserrat" w:cs="Montserrat Light"/>
          <w:b/>
          <w:bCs/>
          <w:sz w:val="20"/>
          <w:szCs w:val="20"/>
        </w:rPr>
        <w:t>D</w:t>
      </w:r>
      <w:r w:rsidR="00A75D96" w:rsidRPr="00A75D96">
        <w:rPr>
          <w:rFonts w:ascii="Montserrat" w:eastAsia="Montserrat Light" w:hAnsi="Montserrat" w:cs="Montserrat Light"/>
          <w:b/>
          <w:bCs/>
          <w:sz w:val="20"/>
          <w:szCs w:val="20"/>
        </w:rPr>
        <w:t>el 9 al 31 de mayo est</w:t>
      </w:r>
      <w:r w:rsidR="000C50C6">
        <w:rPr>
          <w:rFonts w:ascii="Montserrat" w:eastAsia="Montserrat Light" w:hAnsi="Montserrat" w:cs="Montserrat Light"/>
          <w:b/>
          <w:bCs/>
          <w:sz w:val="20"/>
          <w:szCs w:val="20"/>
        </w:rPr>
        <w:t>ar</w:t>
      </w:r>
      <w:r w:rsidR="00A75D96" w:rsidRPr="00A75D96">
        <w:rPr>
          <w:rFonts w:ascii="Montserrat" w:eastAsia="Montserrat Light" w:hAnsi="Montserrat" w:cs="Montserrat Light"/>
          <w:b/>
          <w:bCs/>
          <w:sz w:val="20"/>
          <w:szCs w:val="20"/>
        </w:rPr>
        <w:t xml:space="preserve">á disponible en </w:t>
      </w:r>
      <w:hyperlink r:id="rId7" w:history="1">
        <w:r w:rsidR="00A75D96" w:rsidRPr="007450D0">
          <w:rPr>
            <w:rStyle w:val="Hipervnculo"/>
            <w:rFonts w:ascii="Montserrat" w:eastAsia="Montserrat Light" w:hAnsi="Montserrat" w:cs="Montserrat Light"/>
            <w:b/>
            <w:bCs/>
            <w:sz w:val="20"/>
            <w:szCs w:val="20"/>
          </w:rPr>
          <w:t>profesionalesdelasalud.imssbienestar.gob.mx</w:t>
        </w:r>
      </w:hyperlink>
      <w:r w:rsidR="00A75D96" w:rsidRPr="00A75D96">
        <w:rPr>
          <w:rFonts w:ascii="Montserrat" w:eastAsia="Montserrat Light" w:hAnsi="Montserrat" w:cs="Montserrat Light"/>
          <w:b/>
          <w:bCs/>
          <w:sz w:val="20"/>
          <w:szCs w:val="20"/>
        </w:rPr>
        <w:t xml:space="preserve"> para estados federalizados y Hospitales Regionales de Alta Especialidad de Yucatán y Guanajuato</w:t>
      </w:r>
    </w:p>
    <w:p w14:paraId="0D2C1D79" w14:textId="12D6E762" w:rsidR="00A75D96" w:rsidRDefault="00E71F4A" w:rsidP="000C50C6">
      <w:pPr>
        <w:pStyle w:val="Prrafodelista"/>
        <w:numPr>
          <w:ilvl w:val="0"/>
          <w:numId w:val="18"/>
        </w:numPr>
        <w:ind w:left="284" w:hanging="142"/>
        <w:jc w:val="both"/>
        <w:rPr>
          <w:rFonts w:ascii="Montserrat" w:eastAsia="Montserrat Light" w:hAnsi="Montserrat" w:cs="Montserrat Light"/>
          <w:b/>
          <w:bCs/>
          <w:sz w:val="20"/>
          <w:szCs w:val="20"/>
        </w:rPr>
      </w:pPr>
      <w:r>
        <w:rPr>
          <w:rFonts w:ascii="Montserrat" w:eastAsia="Montserrat Light" w:hAnsi="Montserrat" w:cs="Montserrat Light"/>
          <w:b/>
          <w:bCs/>
          <w:sz w:val="20"/>
          <w:szCs w:val="20"/>
        </w:rPr>
        <w:t>Por otra parte, a</w:t>
      </w:r>
      <w:r w:rsidR="00A75D96" w:rsidRPr="00A75D96">
        <w:rPr>
          <w:rFonts w:ascii="Montserrat" w:eastAsia="Montserrat Light" w:hAnsi="Montserrat" w:cs="Montserrat Light"/>
          <w:b/>
          <w:bCs/>
          <w:sz w:val="20"/>
          <w:szCs w:val="20"/>
        </w:rPr>
        <w:t xml:space="preserve"> partir del 16 de mayo se integran 5 mil 744 médicos generales a 3 mil 651 </w:t>
      </w:r>
      <w:r w:rsidR="00A00390">
        <w:rPr>
          <w:rFonts w:ascii="Montserrat" w:eastAsia="Montserrat Light" w:hAnsi="Montserrat" w:cs="Montserrat Light"/>
          <w:b/>
          <w:bCs/>
          <w:sz w:val="20"/>
          <w:szCs w:val="20"/>
        </w:rPr>
        <w:t>centros de salud</w:t>
      </w:r>
      <w:r w:rsidR="00A75D96" w:rsidRPr="00A75D96">
        <w:rPr>
          <w:rFonts w:ascii="Montserrat" w:eastAsia="Montserrat Light" w:hAnsi="Montserrat" w:cs="Montserrat Light"/>
          <w:b/>
          <w:bCs/>
          <w:sz w:val="20"/>
          <w:szCs w:val="20"/>
        </w:rPr>
        <w:t xml:space="preserve"> </w:t>
      </w:r>
      <w:r w:rsidR="00A75D96">
        <w:rPr>
          <w:rFonts w:ascii="Montserrat" w:eastAsia="Montserrat Light" w:hAnsi="Montserrat" w:cs="Montserrat Light"/>
          <w:b/>
          <w:bCs/>
          <w:sz w:val="20"/>
          <w:szCs w:val="20"/>
        </w:rPr>
        <w:t>para cobertura de lunes a domingo</w:t>
      </w:r>
    </w:p>
    <w:p w14:paraId="7F9216BF" w14:textId="57EFEA74" w:rsidR="00A75D96" w:rsidRPr="00A75D96" w:rsidRDefault="00A75D96" w:rsidP="000C50C6">
      <w:pPr>
        <w:pStyle w:val="Prrafodelista"/>
        <w:numPr>
          <w:ilvl w:val="0"/>
          <w:numId w:val="18"/>
        </w:numPr>
        <w:spacing w:after="0"/>
        <w:ind w:left="284" w:hanging="142"/>
        <w:jc w:val="both"/>
        <w:rPr>
          <w:rFonts w:ascii="Montserrat" w:eastAsia="Montserrat Light" w:hAnsi="Montserrat" w:cs="Montserrat Light"/>
          <w:b/>
          <w:bCs/>
          <w:sz w:val="20"/>
          <w:szCs w:val="20"/>
        </w:rPr>
      </w:pPr>
      <w:r>
        <w:rPr>
          <w:rFonts w:ascii="Montserrat" w:eastAsia="Montserrat Light" w:hAnsi="Montserrat" w:cs="Montserrat Light"/>
          <w:b/>
          <w:bCs/>
          <w:sz w:val="20"/>
          <w:szCs w:val="20"/>
        </w:rPr>
        <w:t xml:space="preserve">Asimismo, arribarán 3 mil 651 </w:t>
      </w:r>
      <w:r w:rsidRPr="00A75D96">
        <w:rPr>
          <w:rFonts w:ascii="Montserrat" w:eastAsia="Montserrat Light" w:hAnsi="Montserrat" w:cs="Montserrat Light"/>
          <w:b/>
          <w:bCs/>
          <w:sz w:val="20"/>
          <w:szCs w:val="20"/>
        </w:rPr>
        <w:t>médicos especialistas a 211 hospitales ubicados en zonas con alta y muy alta marginación</w:t>
      </w:r>
    </w:p>
    <w:p w14:paraId="63A8DC2F" w14:textId="77777777" w:rsidR="00A75D96" w:rsidRDefault="00A75D96" w:rsidP="00A75D96">
      <w:pPr>
        <w:jc w:val="both"/>
        <w:rPr>
          <w:rFonts w:ascii="Montserrat" w:eastAsia="Montserrat Light" w:hAnsi="Montserrat" w:cs="Montserrat Light"/>
          <w:sz w:val="22"/>
          <w:szCs w:val="22"/>
        </w:rPr>
      </w:pPr>
    </w:p>
    <w:p w14:paraId="6D2A133E" w14:textId="5B0DB982" w:rsidR="007450D0" w:rsidRPr="007450D0" w:rsidRDefault="009312A5" w:rsidP="007450D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El </w:t>
      </w:r>
      <w:r w:rsidR="00E460EB" w:rsidRPr="007450D0">
        <w:rPr>
          <w:rFonts w:ascii="Montserrat" w:eastAsia="Montserrat Light" w:hAnsi="Montserrat" w:cs="Montserrat Light"/>
          <w:sz w:val="20"/>
          <w:szCs w:val="20"/>
        </w:rPr>
        <w:t xml:space="preserve">gobierno federal, a través </w:t>
      </w:r>
      <w:r w:rsidR="000C50C6">
        <w:rPr>
          <w:rFonts w:ascii="Montserrat" w:eastAsia="Montserrat Light" w:hAnsi="Montserrat" w:cs="Montserrat Light"/>
          <w:sz w:val="20"/>
          <w:szCs w:val="20"/>
        </w:rPr>
        <w:t>de</w:t>
      </w:r>
      <w:r w:rsidR="00E460EB" w:rsidRPr="007450D0">
        <w:rPr>
          <w:rFonts w:ascii="Montserrat" w:eastAsia="Montserrat Light" w:hAnsi="Montserrat" w:cs="Montserrat Light"/>
          <w:sz w:val="20"/>
          <w:szCs w:val="20"/>
        </w:rPr>
        <w:t xml:space="preserve"> IMSS-Bienestar, </w:t>
      </w:r>
      <w:r w:rsidR="007450D0" w:rsidRPr="007450D0">
        <w:rPr>
          <w:rFonts w:ascii="Montserrat" w:eastAsia="Montserrat Light" w:hAnsi="Montserrat" w:cs="Montserrat Light"/>
          <w:sz w:val="20"/>
          <w:szCs w:val="20"/>
        </w:rPr>
        <w:t xml:space="preserve">anunció la convocatoria para </w:t>
      </w:r>
      <w:r w:rsidR="000C50C6">
        <w:rPr>
          <w:rFonts w:ascii="Montserrat" w:eastAsia="Montserrat Light" w:hAnsi="Montserrat" w:cs="Montserrat Light"/>
          <w:sz w:val="20"/>
          <w:szCs w:val="20"/>
        </w:rPr>
        <w:t>contratar cinco</w:t>
      </w:r>
      <w:r w:rsidR="007450D0" w:rsidRPr="007450D0">
        <w:rPr>
          <w:rFonts w:ascii="Montserrat" w:eastAsia="Montserrat Light" w:hAnsi="Montserrat" w:cs="Montserrat Light"/>
          <w:sz w:val="20"/>
          <w:szCs w:val="20"/>
        </w:rPr>
        <w:t xml:space="preserve"> mil 799 </w:t>
      </w:r>
      <w:r w:rsidR="000C50C6" w:rsidRPr="007450D0">
        <w:rPr>
          <w:rFonts w:ascii="Montserrat" w:eastAsia="Montserrat Light" w:hAnsi="Montserrat" w:cs="Montserrat Light"/>
          <w:sz w:val="20"/>
          <w:szCs w:val="20"/>
        </w:rPr>
        <w:t>enfermeras y enfermeros especialistas</w:t>
      </w:r>
      <w:r w:rsidR="007450D0" w:rsidRPr="007450D0">
        <w:rPr>
          <w:rFonts w:ascii="Montserrat" w:eastAsia="Montserrat Light" w:hAnsi="Montserrat" w:cs="Montserrat Light"/>
          <w:sz w:val="20"/>
          <w:szCs w:val="20"/>
        </w:rPr>
        <w:t>, la cual est</w:t>
      </w:r>
      <w:r w:rsidR="000C50C6">
        <w:rPr>
          <w:rFonts w:ascii="Montserrat" w:eastAsia="Montserrat Light" w:hAnsi="Montserrat" w:cs="Montserrat Light"/>
          <w:sz w:val="20"/>
          <w:szCs w:val="20"/>
        </w:rPr>
        <w:t>ar</w:t>
      </w:r>
      <w:r w:rsidR="007450D0" w:rsidRPr="007450D0">
        <w:rPr>
          <w:rFonts w:ascii="Montserrat" w:eastAsia="Montserrat Light" w:hAnsi="Montserrat" w:cs="Montserrat Light"/>
          <w:sz w:val="20"/>
          <w:szCs w:val="20"/>
        </w:rPr>
        <w:t xml:space="preserve">á </w:t>
      </w:r>
      <w:r w:rsidR="00C37FAF">
        <w:rPr>
          <w:rFonts w:ascii="Montserrat" w:eastAsia="Montserrat Light" w:hAnsi="Montserrat" w:cs="Montserrat Light"/>
          <w:sz w:val="20"/>
          <w:szCs w:val="20"/>
        </w:rPr>
        <w:t xml:space="preserve">disponible </w:t>
      </w:r>
      <w:r w:rsidR="007450D0" w:rsidRPr="007450D0">
        <w:rPr>
          <w:rFonts w:ascii="Montserrat" w:eastAsia="Montserrat Light" w:hAnsi="Montserrat" w:cs="Montserrat Light"/>
          <w:sz w:val="20"/>
          <w:szCs w:val="20"/>
        </w:rPr>
        <w:t xml:space="preserve">del 9 al 31 de mayo en </w:t>
      </w:r>
      <w:hyperlink r:id="rId8" w:history="1">
        <w:r w:rsidR="007450D0" w:rsidRPr="007450D0">
          <w:rPr>
            <w:rStyle w:val="Hipervnculo"/>
            <w:rFonts w:ascii="Montserrat" w:eastAsia="Montserrat Light" w:hAnsi="Montserrat" w:cs="Montserrat Light"/>
            <w:sz w:val="20"/>
            <w:szCs w:val="20"/>
          </w:rPr>
          <w:t>profesionalesdelasalud.imssbienestar.gob.mx</w:t>
        </w:r>
      </w:hyperlink>
      <w:r w:rsidR="007450D0" w:rsidRPr="007450D0">
        <w:rPr>
          <w:rFonts w:ascii="Montserrat" w:eastAsia="Montserrat Light" w:hAnsi="Montserrat" w:cs="Montserrat Light"/>
          <w:sz w:val="20"/>
          <w:szCs w:val="20"/>
        </w:rPr>
        <w:t xml:space="preserve"> para los 23 estados federalizados y los Hospitales Regionales de Alta Especialidad de Yucatán y Guanajuato. </w:t>
      </w:r>
    </w:p>
    <w:p w14:paraId="02312CB6" w14:textId="77777777" w:rsidR="007450D0" w:rsidRPr="007450D0" w:rsidRDefault="007450D0" w:rsidP="007450D0">
      <w:pPr>
        <w:jc w:val="both"/>
        <w:rPr>
          <w:rFonts w:ascii="Montserrat" w:eastAsia="Montserrat Light" w:hAnsi="Montserrat" w:cs="Montserrat Light"/>
          <w:sz w:val="20"/>
          <w:szCs w:val="20"/>
        </w:rPr>
      </w:pPr>
    </w:p>
    <w:p w14:paraId="49891418" w14:textId="7ABFDAEC" w:rsidR="007450D0" w:rsidRPr="007450D0" w:rsidRDefault="007450D0" w:rsidP="007450D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Durante la conferencia de prensa que encabezó el presidente Andrés Manuel López Obrador desde Palacio Nacional, el director general del Instituto Mexicano del Seguro Social (IMSS), Zoé Robledo, subrayó que es muy importante la </w:t>
      </w:r>
      <w:r w:rsidR="000C50C6" w:rsidRPr="007450D0">
        <w:rPr>
          <w:rFonts w:ascii="Montserrat" w:eastAsia="Montserrat Light" w:hAnsi="Montserrat" w:cs="Montserrat Light"/>
          <w:sz w:val="20"/>
          <w:szCs w:val="20"/>
        </w:rPr>
        <w:t xml:space="preserve">cobertura de enfermeras quirúrgicas, de cuidados intensivos, cuidados neonatales y que tienen una labor fundamental </w:t>
      </w:r>
      <w:r w:rsidRPr="007450D0">
        <w:rPr>
          <w:rFonts w:ascii="Montserrat" w:eastAsia="Montserrat Light" w:hAnsi="Montserrat" w:cs="Montserrat Light"/>
          <w:sz w:val="20"/>
          <w:szCs w:val="20"/>
        </w:rPr>
        <w:t xml:space="preserve">en la operación del </w:t>
      </w:r>
      <w:r w:rsidR="000C50C6" w:rsidRPr="007450D0">
        <w:rPr>
          <w:rFonts w:ascii="Montserrat" w:eastAsia="Montserrat Light" w:hAnsi="Montserrat" w:cs="Montserrat Light"/>
          <w:sz w:val="20"/>
          <w:szCs w:val="20"/>
        </w:rPr>
        <w:t>segundo y del tercer nivel de atención.</w:t>
      </w:r>
    </w:p>
    <w:p w14:paraId="26A2B9BF" w14:textId="77777777" w:rsidR="007450D0" w:rsidRPr="007450D0" w:rsidRDefault="007450D0" w:rsidP="007450D0">
      <w:pPr>
        <w:jc w:val="both"/>
        <w:rPr>
          <w:rFonts w:ascii="Montserrat" w:eastAsia="Montserrat Light" w:hAnsi="Montserrat" w:cs="Montserrat Light"/>
          <w:sz w:val="20"/>
          <w:szCs w:val="20"/>
        </w:rPr>
      </w:pPr>
    </w:p>
    <w:p w14:paraId="1981CA84" w14:textId="77806D7A" w:rsidR="007450D0" w:rsidRPr="007450D0" w:rsidRDefault="007450D0" w:rsidP="007450D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“Los invitamos a que se inscriban, la verdad que es la columna vertebral de la operación de un sistema de salud tener enfermeras especialistas completas en todos los servicios, lo mismo en las áreas quirúrgicas, </w:t>
      </w:r>
      <w:r w:rsidR="000C50C6">
        <w:rPr>
          <w:rFonts w:ascii="Montserrat" w:eastAsia="Montserrat Light" w:hAnsi="Montserrat" w:cs="Montserrat Light"/>
          <w:sz w:val="20"/>
          <w:szCs w:val="20"/>
        </w:rPr>
        <w:t xml:space="preserve">los </w:t>
      </w:r>
      <w:r w:rsidRPr="007450D0">
        <w:rPr>
          <w:rFonts w:ascii="Montserrat" w:eastAsia="Montserrat Light" w:hAnsi="Montserrat" w:cs="Montserrat Light"/>
          <w:sz w:val="20"/>
          <w:szCs w:val="20"/>
        </w:rPr>
        <w:t>cuidados intensivos y la hospitalización</w:t>
      </w:r>
      <w:r w:rsidR="000C50C6">
        <w:rPr>
          <w:rFonts w:ascii="Montserrat" w:eastAsia="Montserrat Light" w:hAnsi="Montserrat" w:cs="Montserrat Light"/>
          <w:sz w:val="20"/>
          <w:szCs w:val="20"/>
        </w:rPr>
        <w:t>.</w:t>
      </w:r>
      <w:r w:rsidRPr="007450D0">
        <w:rPr>
          <w:rFonts w:ascii="Montserrat" w:eastAsia="Montserrat Light" w:hAnsi="Montserrat" w:cs="Montserrat Light"/>
          <w:sz w:val="20"/>
          <w:szCs w:val="20"/>
        </w:rPr>
        <w:t>”</w:t>
      </w:r>
    </w:p>
    <w:p w14:paraId="730B7483" w14:textId="77777777" w:rsidR="007450D0" w:rsidRPr="007450D0" w:rsidRDefault="007450D0" w:rsidP="00A75D96">
      <w:pPr>
        <w:jc w:val="both"/>
        <w:rPr>
          <w:rFonts w:ascii="Montserrat" w:eastAsia="Montserrat Light" w:hAnsi="Montserrat" w:cs="Montserrat Light"/>
          <w:sz w:val="20"/>
          <w:szCs w:val="20"/>
        </w:rPr>
      </w:pPr>
    </w:p>
    <w:p w14:paraId="64A1F6C2" w14:textId="0EDCD6B6" w:rsidR="00E460EB" w:rsidRPr="00C37FAF" w:rsidRDefault="007450D0" w:rsidP="00A75D96">
      <w:pPr>
        <w:jc w:val="both"/>
        <w:rPr>
          <w:rFonts w:ascii="Montserrat" w:eastAsia="Montserrat Light" w:hAnsi="Montserrat" w:cs="Montserrat Light"/>
          <w:sz w:val="20"/>
          <w:szCs w:val="20"/>
        </w:rPr>
      </w:pPr>
      <w:r w:rsidRPr="00C37FAF">
        <w:rPr>
          <w:rFonts w:ascii="Montserrat" w:eastAsia="Montserrat Light" w:hAnsi="Montserrat" w:cs="Montserrat Light"/>
          <w:sz w:val="20"/>
          <w:szCs w:val="20"/>
        </w:rPr>
        <w:t>En otro orden de ideas,</w:t>
      </w:r>
      <w:r w:rsidR="006E7B8A" w:rsidRPr="00C37FAF">
        <w:rPr>
          <w:rFonts w:ascii="Montserrat" w:eastAsia="Montserrat Light" w:hAnsi="Montserrat" w:cs="Montserrat Light"/>
          <w:sz w:val="20"/>
          <w:szCs w:val="20"/>
        </w:rPr>
        <w:t xml:space="preserve"> </w:t>
      </w:r>
      <w:r w:rsidRPr="00C37FAF">
        <w:rPr>
          <w:rFonts w:ascii="Montserrat" w:eastAsia="Montserrat Light" w:hAnsi="Montserrat" w:cs="Montserrat Light"/>
          <w:sz w:val="20"/>
          <w:szCs w:val="20"/>
        </w:rPr>
        <w:t xml:space="preserve">reportó que </w:t>
      </w:r>
      <w:r w:rsidR="00E460EB" w:rsidRPr="00C37FAF">
        <w:rPr>
          <w:rFonts w:ascii="Montserrat" w:eastAsia="Montserrat Light" w:hAnsi="Montserrat" w:cs="Montserrat Light"/>
          <w:sz w:val="20"/>
          <w:szCs w:val="20"/>
        </w:rPr>
        <w:t xml:space="preserve">a partir del 16 de mayo se integrarán </w:t>
      </w:r>
      <w:r w:rsidR="00F80908">
        <w:rPr>
          <w:rFonts w:ascii="Montserrat" w:eastAsia="Montserrat Light" w:hAnsi="Montserrat" w:cs="Montserrat Light"/>
          <w:sz w:val="20"/>
          <w:szCs w:val="20"/>
        </w:rPr>
        <w:t>cinco</w:t>
      </w:r>
      <w:r w:rsidR="00E460EB" w:rsidRPr="00C37FAF">
        <w:rPr>
          <w:rFonts w:ascii="Montserrat" w:eastAsia="Montserrat Light" w:hAnsi="Montserrat" w:cs="Montserrat Light"/>
          <w:sz w:val="20"/>
          <w:szCs w:val="20"/>
        </w:rPr>
        <w:t xml:space="preserve"> mil 774 médicos generales a </w:t>
      </w:r>
      <w:r w:rsidR="00F80908">
        <w:rPr>
          <w:rFonts w:ascii="Montserrat" w:eastAsia="Montserrat Light" w:hAnsi="Montserrat" w:cs="Montserrat Light"/>
          <w:sz w:val="20"/>
          <w:szCs w:val="20"/>
        </w:rPr>
        <w:t>tres</w:t>
      </w:r>
      <w:r w:rsidR="00E460EB" w:rsidRPr="00C37FAF">
        <w:rPr>
          <w:rFonts w:ascii="Montserrat" w:eastAsia="Montserrat Light" w:hAnsi="Montserrat" w:cs="Montserrat Light"/>
          <w:sz w:val="20"/>
          <w:szCs w:val="20"/>
        </w:rPr>
        <w:t xml:space="preserve"> mil </w:t>
      </w:r>
      <w:r w:rsidR="00F80908" w:rsidRPr="00C37FAF">
        <w:rPr>
          <w:rFonts w:ascii="Montserrat" w:eastAsia="Montserrat Light" w:hAnsi="Montserrat" w:cs="Montserrat Light"/>
          <w:sz w:val="20"/>
          <w:szCs w:val="20"/>
        </w:rPr>
        <w:t xml:space="preserve">651 centros de salud </w:t>
      </w:r>
      <w:r w:rsidR="00E460EB" w:rsidRPr="00C37FAF">
        <w:rPr>
          <w:rFonts w:ascii="Montserrat" w:eastAsia="Montserrat Light" w:hAnsi="Montserrat" w:cs="Montserrat Light"/>
          <w:sz w:val="20"/>
          <w:szCs w:val="20"/>
        </w:rPr>
        <w:t>y mil 884 médicos especialistas a 211 hospitales ubicados en zonas con alta y muy alta marginación</w:t>
      </w:r>
      <w:r w:rsidR="00EC1E1A" w:rsidRPr="00C37FAF">
        <w:rPr>
          <w:rFonts w:ascii="Montserrat" w:eastAsia="Montserrat Light" w:hAnsi="Montserrat" w:cs="Montserrat Light"/>
          <w:sz w:val="20"/>
          <w:szCs w:val="20"/>
        </w:rPr>
        <w:t xml:space="preserve">. </w:t>
      </w:r>
    </w:p>
    <w:p w14:paraId="46408715" w14:textId="77777777" w:rsidR="00EC1E1A" w:rsidRPr="00C37FAF" w:rsidRDefault="00EC1E1A" w:rsidP="00EC1E1A">
      <w:pPr>
        <w:jc w:val="both"/>
        <w:rPr>
          <w:rFonts w:ascii="Montserrat" w:eastAsia="Montserrat Light" w:hAnsi="Montserrat" w:cs="Montserrat Light"/>
          <w:sz w:val="20"/>
          <w:szCs w:val="20"/>
        </w:rPr>
      </w:pPr>
    </w:p>
    <w:p w14:paraId="0D5105E5" w14:textId="3E76814A" w:rsidR="00EC1E1A" w:rsidRPr="007450D0" w:rsidRDefault="00EC1E1A" w:rsidP="000B416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w:t>
      </w:r>
      <w:r w:rsidR="00A75D96" w:rsidRPr="007450D0">
        <w:rPr>
          <w:rFonts w:ascii="Montserrat" w:eastAsia="Montserrat Light" w:hAnsi="Montserrat" w:cs="Montserrat Light"/>
          <w:sz w:val="20"/>
          <w:szCs w:val="20"/>
        </w:rPr>
        <w:t>S</w:t>
      </w:r>
      <w:r w:rsidRPr="007450D0">
        <w:rPr>
          <w:rFonts w:ascii="Montserrat" w:eastAsia="Montserrat Light" w:hAnsi="Montserrat" w:cs="Montserrat Light"/>
          <w:sz w:val="20"/>
          <w:szCs w:val="20"/>
        </w:rPr>
        <w:t xml:space="preserve">on </w:t>
      </w:r>
      <w:r w:rsidR="00F80908" w:rsidRPr="007450D0">
        <w:rPr>
          <w:rFonts w:ascii="Montserrat" w:eastAsia="Montserrat Light" w:hAnsi="Montserrat" w:cs="Montserrat Light"/>
          <w:sz w:val="20"/>
          <w:szCs w:val="20"/>
        </w:rPr>
        <w:t>hospitales comunitarios integrales en zonas de alta marginación</w:t>
      </w:r>
      <w:r w:rsidR="00F80908">
        <w:rPr>
          <w:rFonts w:ascii="Montserrat" w:eastAsia="Montserrat Light" w:hAnsi="Montserrat" w:cs="Montserrat Light"/>
          <w:sz w:val="20"/>
          <w:szCs w:val="20"/>
        </w:rPr>
        <w:t>;</w:t>
      </w:r>
      <w:r w:rsidR="00F80908" w:rsidRPr="007450D0">
        <w:rPr>
          <w:rFonts w:ascii="Montserrat" w:eastAsia="Montserrat Light" w:hAnsi="Montserrat" w:cs="Montserrat Light"/>
          <w:sz w:val="20"/>
          <w:szCs w:val="20"/>
        </w:rPr>
        <w:t xml:space="preserve"> por eso</w:t>
      </w:r>
      <w:r w:rsidR="00F80908">
        <w:rPr>
          <w:rFonts w:ascii="Montserrat" w:eastAsia="Montserrat Light" w:hAnsi="Montserrat" w:cs="Montserrat Light"/>
          <w:sz w:val="20"/>
          <w:szCs w:val="20"/>
        </w:rPr>
        <w:t>, los</w:t>
      </w:r>
      <w:r w:rsidR="00F80908" w:rsidRPr="007450D0">
        <w:rPr>
          <w:rFonts w:ascii="Montserrat" w:eastAsia="Montserrat Light" w:hAnsi="Montserrat" w:cs="Montserrat Light"/>
          <w:sz w:val="20"/>
          <w:szCs w:val="20"/>
        </w:rPr>
        <w:t xml:space="preserve"> mil 884 médicas y médicos contarán con un bono </w:t>
      </w:r>
      <w:r w:rsidRPr="007450D0">
        <w:rPr>
          <w:rFonts w:ascii="Montserrat" w:eastAsia="Montserrat Light" w:hAnsi="Montserrat" w:cs="Montserrat Light"/>
          <w:sz w:val="20"/>
          <w:szCs w:val="20"/>
        </w:rPr>
        <w:t>adicional</w:t>
      </w:r>
      <w:r w:rsidR="00B531BD" w:rsidRPr="007450D0">
        <w:rPr>
          <w:rFonts w:ascii="Montserrat" w:eastAsia="Montserrat Light" w:hAnsi="Montserrat" w:cs="Montserrat Light"/>
          <w:sz w:val="20"/>
          <w:szCs w:val="20"/>
        </w:rPr>
        <w:t>,</w:t>
      </w:r>
      <w:r w:rsidRPr="007450D0">
        <w:rPr>
          <w:rFonts w:ascii="Montserrat" w:eastAsia="Montserrat Light" w:hAnsi="Montserrat" w:cs="Montserrat Light"/>
          <w:sz w:val="20"/>
          <w:szCs w:val="20"/>
        </w:rPr>
        <w:t xml:space="preserve"> un sobresueldo para cumplir con esta misión. Además</w:t>
      </w:r>
      <w:r w:rsidR="00B531BD" w:rsidRPr="007450D0">
        <w:rPr>
          <w:rFonts w:ascii="Montserrat" w:eastAsia="Montserrat Light" w:hAnsi="Montserrat" w:cs="Montserrat Light"/>
          <w:sz w:val="20"/>
          <w:szCs w:val="20"/>
        </w:rPr>
        <w:t>,</w:t>
      </w:r>
      <w:r w:rsidRPr="007450D0">
        <w:rPr>
          <w:rFonts w:ascii="Montserrat" w:eastAsia="Montserrat Light" w:hAnsi="Montserrat" w:cs="Montserrat Light"/>
          <w:sz w:val="20"/>
          <w:szCs w:val="20"/>
        </w:rPr>
        <w:t xml:space="preserve"> que son</w:t>
      </w:r>
      <w:r w:rsidR="00B531BD" w:rsidRPr="007450D0">
        <w:rPr>
          <w:rFonts w:ascii="Montserrat" w:eastAsia="Montserrat Light" w:hAnsi="Montserrat" w:cs="Montserrat Light"/>
          <w:sz w:val="20"/>
          <w:szCs w:val="20"/>
        </w:rPr>
        <w:t xml:space="preserve"> p</w:t>
      </w:r>
      <w:r w:rsidRPr="007450D0">
        <w:rPr>
          <w:rFonts w:ascii="Montserrat" w:eastAsia="Montserrat Light" w:hAnsi="Montserrat" w:cs="Montserrat Light"/>
          <w:sz w:val="20"/>
          <w:szCs w:val="20"/>
        </w:rPr>
        <w:t>lazas directas</w:t>
      </w:r>
      <w:r w:rsidR="00B531BD" w:rsidRPr="007450D0">
        <w:rPr>
          <w:rFonts w:ascii="Montserrat" w:eastAsia="Montserrat Light" w:hAnsi="Montserrat" w:cs="Montserrat Light"/>
          <w:sz w:val="20"/>
          <w:szCs w:val="20"/>
        </w:rPr>
        <w:t>,</w:t>
      </w:r>
      <w:r w:rsidRPr="007450D0">
        <w:rPr>
          <w:rFonts w:ascii="Montserrat" w:eastAsia="Montserrat Light" w:hAnsi="Montserrat" w:cs="Montserrat Light"/>
          <w:sz w:val="20"/>
          <w:szCs w:val="20"/>
        </w:rPr>
        <w:t xml:space="preserve"> es decir</w:t>
      </w:r>
      <w:r w:rsidR="00B531BD" w:rsidRPr="007450D0">
        <w:rPr>
          <w:rFonts w:ascii="Montserrat" w:eastAsia="Montserrat Light" w:hAnsi="Montserrat" w:cs="Montserrat Light"/>
          <w:sz w:val="20"/>
          <w:szCs w:val="20"/>
        </w:rPr>
        <w:t>,</w:t>
      </w:r>
      <w:r w:rsidRPr="007450D0">
        <w:rPr>
          <w:rFonts w:ascii="Montserrat" w:eastAsia="Montserrat Light" w:hAnsi="Montserrat" w:cs="Montserrat Light"/>
          <w:sz w:val="20"/>
          <w:szCs w:val="20"/>
        </w:rPr>
        <w:t xml:space="preserve"> a estas personas se les contrata ya con una base del propio </w:t>
      </w:r>
      <w:r w:rsidR="00B531BD" w:rsidRPr="007450D0">
        <w:rPr>
          <w:rFonts w:ascii="Montserrat" w:eastAsia="Montserrat Light" w:hAnsi="Montserrat" w:cs="Montserrat Light"/>
          <w:sz w:val="20"/>
          <w:szCs w:val="20"/>
        </w:rPr>
        <w:t>IMSS-B</w:t>
      </w:r>
      <w:r w:rsidRPr="007450D0">
        <w:rPr>
          <w:rFonts w:ascii="Montserrat" w:eastAsia="Montserrat Light" w:hAnsi="Montserrat" w:cs="Montserrat Light"/>
          <w:sz w:val="20"/>
          <w:szCs w:val="20"/>
        </w:rPr>
        <w:t>ienestar</w:t>
      </w:r>
      <w:r w:rsidR="00F80908">
        <w:rPr>
          <w:rFonts w:ascii="Montserrat" w:eastAsia="Montserrat Light" w:hAnsi="Montserrat" w:cs="Montserrat Light"/>
          <w:sz w:val="20"/>
          <w:szCs w:val="20"/>
        </w:rPr>
        <w:t>.</w:t>
      </w:r>
      <w:r w:rsidR="00B531BD" w:rsidRPr="007450D0">
        <w:rPr>
          <w:rFonts w:ascii="Montserrat" w:eastAsia="Montserrat Light" w:hAnsi="Montserrat" w:cs="Montserrat Light"/>
          <w:sz w:val="20"/>
          <w:szCs w:val="20"/>
        </w:rPr>
        <w:t xml:space="preserve">” </w:t>
      </w:r>
    </w:p>
    <w:p w14:paraId="1E0C6F9A" w14:textId="77777777" w:rsidR="00A75D96" w:rsidRPr="007450D0" w:rsidRDefault="00A75D96" w:rsidP="000B4160">
      <w:pPr>
        <w:jc w:val="both"/>
        <w:rPr>
          <w:rFonts w:ascii="Montserrat" w:eastAsia="Montserrat Light" w:hAnsi="Montserrat" w:cs="Montserrat Light"/>
          <w:sz w:val="20"/>
          <w:szCs w:val="20"/>
        </w:rPr>
      </w:pPr>
    </w:p>
    <w:p w14:paraId="33161606" w14:textId="3CDCA6E8" w:rsidR="00B531BD" w:rsidRPr="007450D0" w:rsidRDefault="00EC1E1A" w:rsidP="00B531BD">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Indicó que </w:t>
      </w:r>
      <w:r w:rsidR="00E460EB" w:rsidRPr="007450D0">
        <w:rPr>
          <w:rFonts w:ascii="Montserrat" w:eastAsia="Montserrat Light" w:hAnsi="Montserrat" w:cs="Montserrat Light"/>
          <w:sz w:val="20"/>
          <w:szCs w:val="20"/>
        </w:rPr>
        <w:t xml:space="preserve">en Nayarit </w:t>
      </w:r>
      <w:r w:rsidR="00B531BD" w:rsidRPr="007450D0">
        <w:rPr>
          <w:rFonts w:ascii="Montserrat" w:eastAsia="Montserrat Light" w:hAnsi="Montserrat" w:cs="Montserrat Light"/>
          <w:sz w:val="20"/>
          <w:szCs w:val="20"/>
        </w:rPr>
        <w:t xml:space="preserve">llegarán 162 médicos generales a 93 </w:t>
      </w:r>
      <w:r w:rsidR="00F80908" w:rsidRPr="007450D0">
        <w:rPr>
          <w:rFonts w:ascii="Montserrat" w:eastAsia="Montserrat Light" w:hAnsi="Montserrat" w:cs="Montserrat Light"/>
          <w:sz w:val="20"/>
          <w:szCs w:val="20"/>
        </w:rPr>
        <w:t xml:space="preserve">centros de salud </w:t>
      </w:r>
      <w:r w:rsidR="00B531BD" w:rsidRPr="007450D0">
        <w:rPr>
          <w:rFonts w:ascii="Montserrat" w:eastAsia="Montserrat Light" w:hAnsi="Montserrat" w:cs="Montserrat Light"/>
          <w:sz w:val="20"/>
          <w:szCs w:val="20"/>
        </w:rPr>
        <w:t xml:space="preserve">y 68 especialistas a nueve hospitales; en Tlaxcala arribarán 79 médicos generales a 58 </w:t>
      </w:r>
      <w:r w:rsidR="00F80908" w:rsidRPr="007450D0">
        <w:rPr>
          <w:rFonts w:ascii="Montserrat" w:eastAsia="Montserrat Light" w:hAnsi="Montserrat" w:cs="Montserrat Light"/>
          <w:sz w:val="20"/>
          <w:szCs w:val="20"/>
        </w:rPr>
        <w:t xml:space="preserve">centros de salud </w:t>
      </w:r>
      <w:r w:rsidR="00B531BD" w:rsidRPr="007450D0">
        <w:rPr>
          <w:rFonts w:ascii="Montserrat" w:eastAsia="Montserrat Light" w:hAnsi="Montserrat" w:cs="Montserrat Light"/>
          <w:sz w:val="20"/>
          <w:szCs w:val="20"/>
        </w:rPr>
        <w:t xml:space="preserve">y 66 especialistas a tres hospitales; en Colima el año pasado se llegó a la cobertura de los médicos especialistas en los Hospitales Básicos Comunitarios, por ello en esta ocasión se enfocaron esfuerzos en contar con 156 médicos generales en 76 </w:t>
      </w:r>
      <w:r w:rsidR="00A00390" w:rsidRPr="007450D0">
        <w:rPr>
          <w:rFonts w:ascii="Montserrat" w:eastAsia="Montserrat Light" w:hAnsi="Montserrat" w:cs="Montserrat Light"/>
          <w:sz w:val="20"/>
          <w:szCs w:val="20"/>
        </w:rPr>
        <w:t>centros de salud.</w:t>
      </w:r>
    </w:p>
    <w:p w14:paraId="387FBC04" w14:textId="77777777" w:rsidR="00B531BD" w:rsidRPr="007450D0" w:rsidRDefault="00B531BD" w:rsidP="00B531BD">
      <w:pPr>
        <w:jc w:val="both"/>
        <w:rPr>
          <w:rFonts w:ascii="Montserrat" w:eastAsia="Montserrat Light" w:hAnsi="Montserrat" w:cs="Montserrat Light"/>
          <w:sz w:val="20"/>
          <w:szCs w:val="20"/>
        </w:rPr>
      </w:pPr>
    </w:p>
    <w:p w14:paraId="2B0A86E8" w14:textId="520C3AA7" w:rsidR="0069463E" w:rsidRPr="007450D0" w:rsidRDefault="00B531BD" w:rsidP="000B416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Refirió que en Baja California Sur 33 médicos generales cubrirán 20 </w:t>
      </w:r>
      <w:r w:rsidR="00A00390" w:rsidRPr="007450D0">
        <w:rPr>
          <w:rFonts w:ascii="Montserrat" w:eastAsia="Montserrat Light" w:hAnsi="Montserrat" w:cs="Montserrat Light"/>
          <w:sz w:val="20"/>
          <w:szCs w:val="20"/>
        </w:rPr>
        <w:t xml:space="preserve">centros de salud </w:t>
      </w:r>
      <w:r w:rsidRPr="007450D0">
        <w:rPr>
          <w:rFonts w:ascii="Montserrat" w:eastAsia="Montserrat Light" w:hAnsi="Montserrat" w:cs="Montserrat Light"/>
          <w:sz w:val="20"/>
          <w:szCs w:val="20"/>
        </w:rPr>
        <w:t xml:space="preserve">y 10 especialistas un </w:t>
      </w:r>
      <w:r w:rsidR="00A00390" w:rsidRPr="007450D0">
        <w:rPr>
          <w:rFonts w:ascii="Montserrat" w:eastAsia="Montserrat Light" w:hAnsi="Montserrat" w:cs="Montserrat Light"/>
          <w:sz w:val="20"/>
          <w:szCs w:val="20"/>
        </w:rPr>
        <w:t>hospital comunitario integral</w:t>
      </w:r>
      <w:r w:rsidRPr="007450D0">
        <w:rPr>
          <w:rFonts w:ascii="Montserrat" w:eastAsia="Montserrat Light" w:hAnsi="Montserrat" w:cs="Montserrat Light"/>
          <w:sz w:val="20"/>
          <w:szCs w:val="20"/>
        </w:rPr>
        <w:t xml:space="preserve">; en Sinaloa se contará con 256 médicos generales para 130 </w:t>
      </w:r>
      <w:r w:rsidR="00A00390">
        <w:rPr>
          <w:rFonts w:ascii="Montserrat" w:eastAsia="Montserrat Light" w:hAnsi="Montserrat" w:cs="Montserrat Light"/>
          <w:sz w:val="20"/>
          <w:szCs w:val="20"/>
        </w:rPr>
        <w:t xml:space="preserve">centros </w:t>
      </w:r>
      <w:r w:rsidR="00A00390">
        <w:rPr>
          <w:rFonts w:ascii="Montserrat" w:eastAsia="Montserrat Light" w:hAnsi="Montserrat" w:cs="Montserrat Light"/>
          <w:sz w:val="20"/>
          <w:szCs w:val="20"/>
        </w:rPr>
        <w:lastRenderedPageBreak/>
        <w:t>de salud</w:t>
      </w:r>
      <w:r w:rsidRPr="007450D0">
        <w:rPr>
          <w:rFonts w:ascii="Montserrat" w:eastAsia="Montserrat Light" w:hAnsi="Montserrat" w:cs="Montserrat Light"/>
          <w:sz w:val="20"/>
          <w:szCs w:val="20"/>
        </w:rPr>
        <w:t xml:space="preserve"> y 54 especialistas que fortalecerán la atención en nueve hospitales; en Sonora se incorporarán 136 médicos generales a 106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45 especialistas a cinco hospitales. </w:t>
      </w:r>
    </w:p>
    <w:p w14:paraId="42CCA302" w14:textId="77777777" w:rsidR="00B531BD" w:rsidRPr="007450D0" w:rsidRDefault="00B531BD" w:rsidP="000B4160">
      <w:pPr>
        <w:jc w:val="both"/>
        <w:rPr>
          <w:rFonts w:ascii="Montserrat" w:eastAsia="Montserrat Light" w:hAnsi="Montserrat" w:cs="Montserrat Light"/>
          <w:sz w:val="20"/>
          <w:szCs w:val="20"/>
        </w:rPr>
      </w:pPr>
    </w:p>
    <w:p w14:paraId="064598B7" w14:textId="050136E0" w:rsidR="00B531BD" w:rsidRPr="007450D0" w:rsidRDefault="00B531BD" w:rsidP="000B416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Expuso que en Guerrero se incorporarán 890 médicos generales para 571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80 especialistas a 16 hospitales de alta marginación; en Veracruz llegarán 580 médicos generales a 422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137 especialistas a 20 hospitales; en Campeche se contará con 98 médicos generales </w:t>
      </w:r>
      <w:r w:rsidR="00A00390">
        <w:rPr>
          <w:rFonts w:ascii="Montserrat" w:eastAsia="Montserrat Light" w:hAnsi="Montserrat" w:cs="Montserrat Light"/>
          <w:sz w:val="20"/>
          <w:szCs w:val="20"/>
        </w:rPr>
        <w:t>en</w:t>
      </w:r>
      <w:r w:rsidRPr="007450D0">
        <w:rPr>
          <w:rFonts w:ascii="Montserrat" w:eastAsia="Montserrat Light" w:hAnsi="Montserrat" w:cs="Montserrat Light"/>
          <w:sz w:val="20"/>
          <w:szCs w:val="20"/>
        </w:rPr>
        <w:t xml:space="preserve"> 70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33 especialistas en siete hospitales; y en Michoacán se unirán 58 médicos especialistas </w:t>
      </w:r>
      <w:r w:rsidR="00A00390">
        <w:rPr>
          <w:rFonts w:ascii="Montserrat" w:eastAsia="Montserrat Light" w:hAnsi="Montserrat" w:cs="Montserrat Light"/>
          <w:sz w:val="20"/>
          <w:szCs w:val="20"/>
        </w:rPr>
        <w:t>a</w:t>
      </w:r>
      <w:r w:rsidRPr="007450D0">
        <w:rPr>
          <w:rFonts w:ascii="Montserrat" w:eastAsia="Montserrat Light" w:hAnsi="Montserrat" w:cs="Montserrat Light"/>
          <w:sz w:val="20"/>
          <w:szCs w:val="20"/>
        </w:rPr>
        <w:t xml:space="preserve"> siete hospitales.</w:t>
      </w:r>
      <w:r w:rsidR="000C50C6">
        <w:rPr>
          <w:rFonts w:ascii="Montserrat" w:eastAsia="Montserrat Light" w:hAnsi="Montserrat" w:cs="Montserrat Light"/>
          <w:sz w:val="20"/>
          <w:szCs w:val="20"/>
        </w:rPr>
        <w:t xml:space="preserve"> </w:t>
      </w:r>
    </w:p>
    <w:p w14:paraId="70C052D9" w14:textId="77777777" w:rsidR="00B531BD" w:rsidRPr="007450D0" w:rsidRDefault="00B531BD" w:rsidP="000B4160">
      <w:pPr>
        <w:jc w:val="both"/>
        <w:rPr>
          <w:rFonts w:ascii="Montserrat" w:eastAsia="Montserrat Light" w:hAnsi="Montserrat" w:cs="Montserrat Light"/>
          <w:sz w:val="20"/>
          <w:szCs w:val="20"/>
        </w:rPr>
      </w:pPr>
    </w:p>
    <w:p w14:paraId="2BEE27F7" w14:textId="59340DE6" w:rsidR="0069463E" w:rsidRPr="007450D0" w:rsidRDefault="0073175A" w:rsidP="000B4160">
      <w:pPr>
        <w:jc w:val="both"/>
        <w:rPr>
          <w:rFonts w:ascii="Montserrat" w:eastAsia="Montserrat Light" w:hAnsi="Montserrat" w:cs="Montserrat Light"/>
          <w:sz w:val="20"/>
          <w:szCs w:val="20"/>
        </w:rPr>
      </w:pPr>
      <w:r>
        <w:rPr>
          <w:rFonts w:ascii="Montserrat" w:eastAsia="Montserrat Light" w:hAnsi="Montserrat" w:cs="Montserrat Light"/>
          <w:sz w:val="20"/>
          <w:szCs w:val="20"/>
        </w:rPr>
        <w:t>S</w:t>
      </w:r>
      <w:r w:rsidR="00CF3A12" w:rsidRPr="007450D0">
        <w:rPr>
          <w:rFonts w:ascii="Montserrat" w:eastAsia="Montserrat Light" w:hAnsi="Montserrat" w:cs="Montserrat Light"/>
          <w:sz w:val="20"/>
          <w:szCs w:val="20"/>
        </w:rPr>
        <w:t>eñaló</w:t>
      </w:r>
      <w:r w:rsidR="0069463E" w:rsidRPr="007450D0">
        <w:rPr>
          <w:rFonts w:ascii="Montserrat" w:eastAsia="Montserrat Light" w:hAnsi="Montserrat" w:cs="Montserrat Light"/>
          <w:sz w:val="20"/>
          <w:szCs w:val="20"/>
        </w:rPr>
        <w:t xml:space="preserve"> que en Morelos son 153 médicos generales para la cobertura en 71 </w:t>
      </w:r>
      <w:r w:rsidR="00A00390">
        <w:rPr>
          <w:rFonts w:ascii="Montserrat" w:eastAsia="Montserrat Light" w:hAnsi="Montserrat" w:cs="Montserrat Light"/>
          <w:sz w:val="20"/>
          <w:szCs w:val="20"/>
        </w:rPr>
        <w:t>centros de salud</w:t>
      </w:r>
      <w:r w:rsidR="0069463E" w:rsidRPr="007450D0">
        <w:rPr>
          <w:rFonts w:ascii="Montserrat" w:eastAsia="Montserrat Light" w:hAnsi="Montserrat" w:cs="Montserrat Light"/>
          <w:sz w:val="20"/>
          <w:szCs w:val="20"/>
        </w:rPr>
        <w:t xml:space="preserve"> y 33 especialistas para </w:t>
      </w:r>
      <w:r>
        <w:rPr>
          <w:rFonts w:ascii="Montserrat" w:eastAsia="Montserrat Light" w:hAnsi="Montserrat" w:cs="Montserrat Light"/>
          <w:sz w:val="20"/>
          <w:szCs w:val="20"/>
        </w:rPr>
        <w:t xml:space="preserve">cuatro </w:t>
      </w:r>
      <w:r w:rsidR="00CF3A12" w:rsidRPr="007450D0">
        <w:rPr>
          <w:rFonts w:ascii="Montserrat" w:eastAsia="Montserrat Light" w:hAnsi="Montserrat" w:cs="Montserrat Light"/>
          <w:sz w:val="20"/>
          <w:szCs w:val="20"/>
        </w:rPr>
        <w:t>hospitales; en</w:t>
      </w:r>
      <w:r w:rsidR="0069463E" w:rsidRPr="007450D0">
        <w:rPr>
          <w:rFonts w:ascii="Montserrat" w:eastAsia="Montserrat Light" w:hAnsi="Montserrat" w:cs="Montserrat Light"/>
          <w:sz w:val="20"/>
          <w:szCs w:val="20"/>
        </w:rPr>
        <w:t xml:space="preserve"> Zacatecas</w:t>
      </w:r>
      <w:r w:rsidR="00A00390">
        <w:rPr>
          <w:rFonts w:ascii="Montserrat" w:eastAsia="Montserrat Light" w:hAnsi="Montserrat" w:cs="Montserrat Light"/>
          <w:sz w:val="20"/>
          <w:szCs w:val="20"/>
        </w:rPr>
        <w:t>,</w:t>
      </w:r>
      <w:r w:rsidR="0069463E" w:rsidRPr="007450D0">
        <w:rPr>
          <w:rFonts w:ascii="Montserrat" w:eastAsia="Montserrat Light" w:hAnsi="Montserrat" w:cs="Montserrat Light"/>
          <w:sz w:val="20"/>
          <w:szCs w:val="20"/>
        </w:rPr>
        <w:t xml:space="preserve"> 100 médicos generales en 62 </w:t>
      </w:r>
      <w:r w:rsidR="00A00390">
        <w:rPr>
          <w:rFonts w:ascii="Montserrat" w:eastAsia="Montserrat Light" w:hAnsi="Montserrat" w:cs="Montserrat Light"/>
          <w:sz w:val="20"/>
          <w:szCs w:val="20"/>
        </w:rPr>
        <w:t>centros de salud</w:t>
      </w:r>
      <w:r w:rsidR="0069463E" w:rsidRPr="007450D0">
        <w:rPr>
          <w:rFonts w:ascii="Montserrat" w:eastAsia="Montserrat Light" w:hAnsi="Montserrat" w:cs="Montserrat Light"/>
          <w:sz w:val="20"/>
          <w:szCs w:val="20"/>
        </w:rPr>
        <w:t xml:space="preserve"> y 55 especialistas en 10 hospitales; </w:t>
      </w:r>
      <w:r w:rsidR="00CF3A12" w:rsidRPr="007450D0">
        <w:rPr>
          <w:rFonts w:ascii="Montserrat" w:eastAsia="Montserrat Light" w:hAnsi="Montserrat" w:cs="Montserrat Light"/>
          <w:sz w:val="20"/>
          <w:szCs w:val="20"/>
        </w:rPr>
        <w:t>en San Luis Potosí</w:t>
      </w:r>
      <w:r w:rsidR="00A00390">
        <w:rPr>
          <w:rFonts w:ascii="Montserrat" w:eastAsia="Montserrat Light" w:hAnsi="Montserrat" w:cs="Montserrat Light"/>
          <w:sz w:val="20"/>
          <w:szCs w:val="20"/>
        </w:rPr>
        <w:t>,</w:t>
      </w:r>
      <w:r w:rsidR="00CF3A12" w:rsidRPr="007450D0">
        <w:rPr>
          <w:rFonts w:ascii="Montserrat" w:eastAsia="Montserrat Light" w:hAnsi="Montserrat" w:cs="Montserrat Light"/>
          <w:sz w:val="20"/>
          <w:szCs w:val="20"/>
        </w:rPr>
        <w:t xml:space="preserve"> 93 médicos generales que cubrirán </w:t>
      </w:r>
      <w:r>
        <w:rPr>
          <w:rFonts w:ascii="Montserrat" w:eastAsia="Montserrat Light" w:hAnsi="Montserrat" w:cs="Montserrat Light"/>
          <w:sz w:val="20"/>
          <w:szCs w:val="20"/>
        </w:rPr>
        <w:t xml:space="preserve">todos </w:t>
      </w:r>
      <w:r w:rsidR="00CF3A12" w:rsidRPr="007450D0">
        <w:rPr>
          <w:rFonts w:ascii="Montserrat" w:eastAsia="Montserrat Light" w:hAnsi="Montserrat" w:cs="Montserrat Light"/>
          <w:sz w:val="20"/>
          <w:szCs w:val="20"/>
        </w:rPr>
        <w:t xml:space="preserve">los turnos de 54 </w:t>
      </w:r>
      <w:r w:rsidR="00A00390">
        <w:rPr>
          <w:rFonts w:ascii="Montserrat" w:eastAsia="Montserrat Light" w:hAnsi="Montserrat" w:cs="Montserrat Light"/>
          <w:sz w:val="20"/>
          <w:szCs w:val="20"/>
        </w:rPr>
        <w:t>centros de salud</w:t>
      </w:r>
      <w:r w:rsidR="00CF3A12" w:rsidRPr="007450D0">
        <w:rPr>
          <w:rFonts w:ascii="Montserrat" w:eastAsia="Montserrat Light" w:hAnsi="Montserrat" w:cs="Montserrat Light"/>
          <w:sz w:val="20"/>
          <w:szCs w:val="20"/>
        </w:rPr>
        <w:t xml:space="preserve"> y 22 especialistas en tres hospitales comunitarios. </w:t>
      </w:r>
    </w:p>
    <w:p w14:paraId="06B23583" w14:textId="77777777" w:rsidR="00CF3A12" w:rsidRPr="007450D0" w:rsidRDefault="00CF3A12" w:rsidP="000B4160">
      <w:pPr>
        <w:jc w:val="both"/>
        <w:rPr>
          <w:rFonts w:ascii="Montserrat" w:eastAsia="Montserrat Light" w:hAnsi="Montserrat" w:cs="Montserrat Light"/>
          <w:sz w:val="20"/>
          <w:szCs w:val="20"/>
        </w:rPr>
      </w:pPr>
    </w:p>
    <w:p w14:paraId="1F95C611" w14:textId="2ACAC329" w:rsidR="00CF3A12" w:rsidRPr="007450D0" w:rsidRDefault="00A00390" w:rsidP="000B4160">
      <w:pPr>
        <w:jc w:val="both"/>
        <w:rPr>
          <w:rFonts w:ascii="Montserrat" w:eastAsia="Montserrat Light" w:hAnsi="Montserrat" w:cs="Montserrat Light"/>
          <w:sz w:val="20"/>
          <w:szCs w:val="20"/>
        </w:rPr>
      </w:pPr>
      <w:r>
        <w:rPr>
          <w:rFonts w:ascii="Montserrat" w:eastAsia="Montserrat Light" w:hAnsi="Montserrat" w:cs="Montserrat Light"/>
          <w:sz w:val="20"/>
          <w:szCs w:val="20"/>
        </w:rPr>
        <w:t>E</w:t>
      </w:r>
      <w:r w:rsidR="00EC1E1A" w:rsidRPr="007450D0">
        <w:rPr>
          <w:rFonts w:ascii="Montserrat" w:eastAsia="Montserrat Light" w:hAnsi="Montserrat" w:cs="Montserrat Light"/>
          <w:sz w:val="20"/>
          <w:szCs w:val="20"/>
        </w:rPr>
        <w:t xml:space="preserve">xplicó </w:t>
      </w:r>
      <w:r w:rsidR="00CF3A12" w:rsidRPr="007450D0">
        <w:rPr>
          <w:rFonts w:ascii="Montserrat" w:eastAsia="Montserrat Light" w:hAnsi="Montserrat" w:cs="Montserrat Light"/>
          <w:sz w:val="20"/>
          <w:szCs w:val="20"/>
        </w:rPr>
        <w:t xml:space="preserve">que el 16 de mayo arribarán </w:t>
      </w:r>
      <w:r>
        <w:rPr>
          <w:rFonts w:ascii="Montserrat" w:eastAsia="Montserrat Light" w:hAnsi="Montserrat" w:cs="Montserrat Light"/>
          <w:sz w:val="20"/>
          <w:szCs w:val="20"/>
        </w:rPr>
        <w:t>a</w:t>
      </w:r>
      <w:r w:rsidR="00CF3A12" w:rsidRPr="007450D0">
        <w:rPr>
          <w:rFonts w:ascii="Montserrat" w:eastAsia="Montserrat Light" w:hAnsi="Montserrat" w:cs="Montserrat Light"/>
          <w:sz w:val="20"/>
          <w:szCs w:val="20"/>
        </w:rPr>
        <w:t xml:space="preserve"> Oaxaca 489 médicos generales para 342 </w:t>
      </w:r>
      <w:r>
        <w:rPr>
          <w:rFonts w:ascii="Montserrat" w:eastAsia="Montserrat Light" w:hAnsi="Montserrat" w:cs="Montserrat Light"/>
          <w:sz w:val="20"/>
          <w:szCs w:val="20"/>
        </w:rPr>
        <w:t>centros de salud,</w:t>
      </w:r>
      <w:r w:rsidR="00CF3A12" w:rsidRPr="007450D0">
        <w:rPr>
          <w:rFonts w:ascii="Montserrat" w:eastAsia="Montserrat Light" w:hAnsi="Montserrat" w:cs="Montserrat Light"/>
          <w:sz w:val="20"/>
          <w:szCs w:val="20"/>
        </w:rPr>
        <w:t xml:space="preserve"> además de 79 especialistas para 14 hospitales; en Tamaulipas con 168 médicos generales para 133 </w:t>
      </w:r>
      <w:r>
        <w:rPr>
          <w:rFonts w:ascii="Montserrat" w:eastAsia="Montserrat Light" w:hAnsi="Montserrat" w:cs="Montserrat Light"/>
          <w:sz w:val="20"/>
          <w:szCs w:val="20"/>
        </w:rPr>
        <w:t>centros de salud</w:t>
      </w:r>
      <w:r w:rsidR="00CF3A12" w:rsidRPr="007450D0">
        <w:rPr>
          <w:rFonts w:ascii="Montserrat" w:eastAsia="Montserrat Light" w:hAnsi="Montserrat" w:cs="Montserrat Light"/>
          <w:sz w:val="20"/>
          <w:szCs w:val="20"/>
        </w:rPr>
        <w:t xml:space="preserve"> que tendrán cobertura todos los días y 55 especialistas para tres hospitales; en Quintana Roo llegarán 173 médicos generales para 116 </w:t>
      </w:r>
      <w:r>
        <w:rPr>
          <w:rFonts w:ascii="Montserrat" w:eastAsia="Montserrat Light" w:hAnsi="Montserrat" w:cs="Montserrat Light"/>
          <w:sz w:val="20"/>
          <w:szCs w:val="20"/>
        </w:rPr>
        <w:t>centros de salud</w:t>
      </w:r>
      <w:r w:rsidR="00CF3A12" w:rsidRPr="007450D0">
        <w:rPr>
          <w:rFonts w:ascii="Montserrat" w:eastAsia="Montserrat Light" w:hAnsi="Montserrat" w:cs="Montserrat Light"/>
          <w:sz w:val="20"/>
          <w:szCs w:val="20"/>
        </w:rPr>
        <w:t xml:space="preserve"> y 62 especialistas para </w:t>
      </w:r>
      <w:r w:rsidR="00763254">
        <w:rPr>
          <w:rFonts w:ascii="Montserrat" w:eastAsia="Montserrat Light" w:hAnsi="Montserrat" w:cs="Montserrat Light"/>
          <w:sz w:val="20"/>
          <w:szCs w:val="20"/>
        </w:rPr>
        <w:t>siete</w:t>
      </w:r>
      <w:r w:rsidR="00CF3A12" w:rsidRPr="007450D0">
        <w:rPr>
          <w:rFonts w:ascii="Montserrat" w:eastAsia="Montserrat Light" w:hAnsi="Montserrat" w:cs="Montserrat Light"/>
          <w:sz w:val="20"/>
          <w:szCs w:val="20"/>
        </w:rPr>
        <w:t xml:space="preserve"> hospitales. </w:t>
      </w:r>
    </w:p>
    <w:p w14:paraId="164D0812" w14:textId="492C0198" w:rsidR="00CF3A12" w:rsidRPr="007450D0" w:rsidRDefault="00CF3A12" w:rsidP="000B4160">
      <w:pPr>
        <w:jc w:val="both"/>
        <w:rPr>
          <w:rFonts w:ascii="Montserrat" w:eastAsia="Montserrat Light" w:hAnsi="Montserrat" w:cs="Montserrat Light"/>
          <w:sz w:val="20"/>
          <w:szCs w:val="20"/>
        </w:rPr>
      </w:pPr>
    </w:p>
    <w:p w14:paraId="14EFE150" w14:textId="6A807BA7" w:rsidR="00CF3A12" w:rsidRPr="007450D0" w:rsidRDefault="00CF3A12" w:rsidP="000B4160">
      <w:pPr>
        <w:jc w:val="both"/>
        <w:rPr>
          <w:rFonts w:ascii="Montserrat" w:eastAsia="Montserrat Light" w:hAnsi="Montserrat" w:cs="Montserrat Light"/>
          <w:sz w:val="20"/>
          <w:szCs w:val="20"/>
        </w:rPr>
      </w:pPr>
      <w:r w:rsidRPr="007450D0">
        <w:rPr>
          <w:rFonts w:ascii="Montserrat" w:eastAsia="Montserrat Light" w:hAnsi="Montserrat" w:cs="Montserrat Light"/>
          <w:sz w:val="20"/>
          <w:szCs w:val="20"/>
        </w:rPr>
        <w:t xml:space="preserve">Agregó que en Hidalgo llegarán 386 médicos generales que cubrirán 287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78 especialistas destinados a ocho hospitales; en la Ciudad de México serán siete médicos especialistas destinados a un hospital; en Chiapas cubrirán 492 médicos generales a 296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143 especialistas </w:t>
      </w:r>
      <w:r w:rsidR="00A00390">
        <w:rPr>
          <w:rFonts w:ascii="Montserrat" w:eastAsia="Montserrat Light" w:hAnsi="Montserrat" w:cs="Montserrat Light"/>
          <w:sz w:val="20"/>
          <w:szCs w:val="20"/>
        </w:rPr>
        <w:t>para</w:t>
      </w:r>
      <w:r w:rsidRPr="007450D0">
        <w:rPr>
          <w:rFonts w:ascii="Montserrat" w:eastAsia="Montserrat Light" w:hAnsi="Montserrat" w:cs="Montserrat Light"/>
          <w:sz w:val="20"/>
          <w:szCs w:val="20"/>
        </w:rPr>
        <w:t xml:space="preserve"> 23 hospitales; en Tabasco</w:t>
      </w:r>
      <w:r w:rsidR="00A00390">
        <w:rPr>
          <w:rFonts w:ascii="Montserrat" w:eastAsia="Montserrat Light" w:hAnsi="Montserrat" w:cs="Montserrat Light"/>
          <w:sz w:val="20"/>
          <w:szCs w:val="20"/>
        </w:rPr>
        <w:t>,</w:t>
      </w:r>
      <w:r w:rsidRPr="007450D0">
        <w:rPr>
          <w:rFonts w:ascii="Montserrat" w:eastAsia="Montserrat Light" w:hAnsi="Montserrat" w:cs="Montserrat Light"/>
          <w:sz w:val="20"/>
          <w:szCs w:val="20"/>
        </w:rPr>
        <w:t xml:space="preserve"> 491 médicos generales para 290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77 especialistas dirigidos a 11 hospitales. </w:t>
      </w:r>
    </w:p>
    <w:p w14:paraId="6C483B6F" w14:textId="77777777" w:rsidR="00CF3A12" w:rsidRPr="007450D0" w:rsidRDefault="00CF3A12" w:rsidP="000B4160">
      <w:pPr>
        <w:jc w:val="both"/>
        <w:rPr>
          <w:rFonts w:ascii="Montserrat" w:eastAsia="Montserrat Light" w:hAnsi="Montserrat" w:cs="Montserrat Light"/>
          <w:sz w:val="20"/>
          <w:szCs w:val="20"/>
        </w:rPr>
      </w:pPr>
    </w:p>
    <w:p w14:paraId="200151FF" w14:textId="4B924C55" w:rsidR="0069463E" w:rsidRDefault="00CF3A12" w:rsidP="000B4160">
      <w:pPr>
        <w:jc w:val="both"/>
        <w:rPr>
          <w:rFonts w:ascii="Montserrat" w:eastAsia="Montserrat Light" w:hAnsi="Montserrat" w:cs="Montserrat Light"/>
          <w:sz w:val="20"/>
          <w:szCs w:val="22"/>
        </w:rPr>
      </w:pPr>
      <w:r w:rsidRPr="007450D0">
        <w:rPr>
          <w:rFonts w:ascii="Montserrat" w:eastAsia="Montserrat Light" w:hAnsi="Montserrat" w:cs="Montserrat Light"/>
          <w:sz w:val="20"/>
          <w:szCs w:val="20"/>
        </w:rPr>
        <w:t xml:space="preserve">Refirió que en Puebla arribarán 725 médicos generales </w:t>
      </w:r>
      <w:r w:rsidR="00A00390">
        <w:rPr>
          <w:rFonts w:ascii="Montserrat" w:eastAsia="Montserrat Light" w:hAnsi="Montserrat" w:cs="Montserrat Light"/>
          <w:sz w:val="20"/>
          <w:szCs w:val="20"/>
        </w:rPr>
        <w:t>para</w:t>
      </w:r>
      <w:r w:rsidRPr="007450D0">
        <w:rPr>
          <w:rFonts w:ascii="Montserrat" w:eastAsia="Montserrat Light" w:hAnsi="Montserrat" w:cs="Montserrat Light"/>
          <w:sz w:val="20"/>
          <w:szCs w:val="20"/>
        </w:rPr>
        <w:t xml:space="preserve"> cobertura de 378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192 especialistas en 23 hospitales; en Baja California llegarán 32 médicos generales a 15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17 especialistas a un hospital; y en el caso del Estado de México se integrarán 82 médicos generales a 61 </w:t>
      </w:r>
      <w:r w:rsidR="00A00390">
        <w:rPr>
          <w:rFonts w:ascii="Montserrat" w:eastAsia="Montserrat Light" w:hAnsi="Montserrat" w:cs="Montserrat Light"/>
          <w:sz w:val="20"/>
          <w:szCs w:val="20"/>
        </w:rPr>
        <w:t>centros de salud</w:t>
      </w:r>
      <w:r w:rsidRPr="007450D0">
        <w:rPr>
          <w:rFonts w:ascii="Montserrat" w:eastAsia="Montserrat Light" w:hAnsi="Montserrat" w:cs="Montserrat Light"/>
          <w:sz w:val="20"/>
          <w:szCs w:val="20"/>
        </w:rPr>
        <w:t xml:space="preserve"> y 325 especialistas a 26 hospitales. </w:t>
      </w:r>
    </w:p>
    <w:p w14:paraId="68F1682C" w14:textId="77777777" w:rsidR="00C37FAF" w:rsidRDefault="00C37FAF" w:rsidP="00913DE3">
      <w:pPr>
        <w:spacing w:line="240" w:lineRule="atLeast"/>
        <w:ind w:right="49"/>
        <w:jc w:val="center"/>
        <w:rPr>
          <w:rFonts w:ascii="Montserrat" w:eastAsia="Montserrat SemiBold" w:hAnsi="Montserrat" w:cs="Montserrat SemiBold"/>
          <w:b/>
          <w:color w:val="000000"/>
          <w:szCs w:val="28"/>
        </w:rPr>
      </w:pPr>
    </w:p>
    <w:p w14:paraId="2A20C7BE" w14:textId="117FA534" w:rsidR="00275C49" w:rsidRDefault="00AB30DD" w:rsidP="00913DE3">
      <w:pPr>
        <w:spacing w:line="240" w:lineRule="atLeast"/>
        <w:ind w:right="49"/>
        <w:jc w:val="center"/>
        <w:rPr>
          <w:rFonts w:ascii="Montserrat" w:eastAsia="Montserrat SemiBold" w:hAnsi="Montserrat" w:cs="Montserrat SemiBold"/>
          <w:b/>
          <w:color w:val="000000"/>
          <w:szCs w:val="28"/>
        </w:rPr>
      </w:pPr>
      <w:r w:rsidRPr="007A660D">
        <w:rPr>
          <w:rFonts w:ascii="Montserrat" w:eastAsia="Montserrat SemiBold" w:hAnsi="Montserrat" w:cs="Montserrat SemiBold"/>
          <w:b/>
          <w:color w:val="000000"/>
          <w:szCs w:val="28"/>
        </w:rPr>
        <w:t>---o0o---</w:t>
      </w:r>
    </w:p>
    <w:p w14:paraId="332A1A42" w14:textId="77777777" w:rsidR="00E606F0" w:rsidRPr="00E606F0" w:rsidRDefault="00E606F0" w:rsidP="00E606F0">
      <w:pPr>
        <w:spacing w:line="240" w:lineRule="atLeast"/>
        <w:ind w:right="49"/>
        <w:rPr>
          <w:rFonts w:ascii="Montserrat" w:eastAsia="Montserrat SemiBold" w:hAnsi="Montserrat" w:cs="Montserrat SemiBold"/>
          <w:b/>
          <w:color w:val="000000"/>
          <w:sz w:val="20"/>
          <w:szCs w:val="20"/>
        </w:rPr>
      </w:pPr>
    </w:p>
    <w:p w14:paraId="77C43BDC" w14:textId="47986EC5" w:rsidR="00E606F0" w:rsidRPr="00E606F0" w:rsidRDefault="00E606F0" w:rsidP="00E606F0">
      <w:pPr>
        <w:spacing w:line="240" w:lineRule="atLeast"/>
        <w:ind w:right="49"/>
        <w:rPr>
          <w:rFonts w:ascii="Montserrat" w:eastAsia="Montserrat SemiBold" w:hAnsi="Montserrat" w:cs="Montserrat SemiBold"/>
          <w:b/>
          <w:color w:val="000000"/>
          <w:sz w:val="20"/>
          <w:szCs w:val="20"/>
          <w:lang w:val="en-US"/>
        </w:rPr>
      </w:pPr>
      <w:r w:rsidRPr="00E606F0">
        <w:rPr>
          <w:rFonts w:ascii="Montserrat" w:eastAsia="Montserrat SemiBold" w:hAnsi="Montserrat" w:cs="Montserrat SemiBold"/>
          <w:b/>
          <w:color w:val="000000"/>
          <w:sz w:val="20"/>
          <w:szCs w:val="20"/>
          <w:lang w:val="en-US"/>
        </w:rPr>
        <w:t>LINK FOTOS</w:t>
      </w:r>
    </w:p>
    <w:p w14:paraId="7B228E91" w14:textId="26429D76" w:rsidR="00E606F0" w:rsidRPr="00E606F0" w:rsidRDefault="00B668CA" w:rsidP="00E606F0">
      <w:pPr>
        <w:spacing w:line="240" w:lineRule="atLeast"/>
        <w:ind w:right="49"/>
        <w:rPr>
          <w:rFonts w:ascii="Montserrat" w:eastAsia="Montserrat SemiBold" w:hAnsi="Montserrat" w:cs="Montserrat SemiBold"/>
          <w:bCs/>
          <w:color w:val="000000"/>
          <w:sz w:val="20"/>
          <w:szCs w:val="20"/>
          <w:lang w:val="en-US"/>
        </w:rPr>
      </w:pPr>
      <w:hyperlink r:id="rId9" w:history="1">
        <w:r w:rsidR="00E606F0" w:rsidRPr="00E606F0">
          <w:rPr>
            <w:rStyle w:val="Hipervnculo"/>
            <w:rFonts w:ascii="Montserrat" w:eastAsia="Montserrat SemiBold" w:hAnsi="Montserrat" w:cs="Montserrat SemiBold"/>
            <w:bCs/>
            <w:sz w:val="20"/>
            <w:szCs w:val="20"/>
            <w:lang w:val="en-US"/>
          </w:rPr>
          <w:t>https://drive.google.com/drive/folders/1BIEY_xuy78Atii8USj2XorL2iTX2Ojtv?usp=sharing</w:t>
        </w:r>
      </w:hyperlink>
    </w:p>
    <w:p w14:paraId="4D4B9AAF" w14:textId="77777777" w:rsidR="00E606F0" w:rsidRPr="00E606F0" w:rsidRDefault="00E606F0" w:rsidP="00E606F0">
      <w:pPr>
        <w:spacing w:line="240" w:lineRule="atLeast"/>
        <w:ind w:right="49"/>
        <w:rPr>
          <w:rFonts w:ascii="Montserrat" w:eastAsia="Montserrat SemiBold" w:hAnsi="Montserrat" w:cs="Montserrat SemiBold"/>
          <w:b/>
          <w:color w:val="000000"/>
          <w:sz w:val="20"/>
          <w:szCs w:val="20"/>
          <w:lang w:val="en-US"/>
        </w:rPr>
      </w:pPr>
    </w:p>
    <w:p w14:paraId="2E509403" w14:textId="77777777" w:rsidR="00EE4357" w:rsidRPr="00EE4357" w:rsidRDefault="00E606F0" w:rsidP="00E606F0">
      <w:pPr>
        <w:spacing w:line="240" w:lineRule="atLeast"/>
        <w:ind w:right="49"/>
        <w:rPr>
          <w:rFonts w:ascii="Montserrat" w:eastAsia="Montserrat SemiBold" w:hAnsi="Montserrat" w:cs="Montserrat SemiBold"/>
          <w:b/>
          <w:color w:val="000000"/>
          <w:sz w:val="20"/>
          <w:szCs w:val="20"/>
          <w:lang w:val="en-US"/>
        </w:rPr>
      </w:pPr>
      <w:r w:rsidRPr="00EE4357">
        <w:rPr>
          <w:rFonts w:ascii="Montserrat" w:eastAsia="Montserrat SemiBold" w:hAnsi="Montserrat" w:cs="Montserrat SemiBold"/>
          <w:b/>
          <w:color w:val="000000"/>
          <w:sz w:val="20"/>
          <w:szCs w:val="20"/>
          <w:lang w:val="en-US"/>
        </w:rPr>
        <w:t>LINK VIDEO</w:t>
      </w:r>
    </w:p>
    <w:p w14:paraId="7421A78D" w14:textId="0DF290E3" w:rsidR="00E606F0" w:rsidRPr="00EE4357" w:rsidRDefault="00B668CA" w:rsidP="00E606F0">
      <w:pPr>
        <w:spacing w:line="240" w:lineRule="atLeast"/>
        <w:ind w:right="49"/>
        <w:rPr>
          <w:rFonts w:ascii="Montserrat" w:eastAsia="Montserrat SemiBold" w:hAnsi="Montserrat" w:cs="Montserrat SemiBold"/>
          <w:b/>
          <w:color w:val="000000"/>
          <w:sz w:val="20"/>
          <w:szCs w:val="20"/>
          <w:lang w:val="en-US"/>
        </w:rPr>
      </w:pPr>
      <w:hyperlink r:id="rId10" w:history="1">
        <w:r w:rsidR="00EE4357" w:rsidRPr="008A5AC6">
          <w:rPr>
            <w:rStyle w:val="Hipervnculo"/>
            <w:rFonts w:ascii="Montserrat" w:eastAsia="Montserrat SemiBold" w:hAnsi="Montserrat" w:cs="Montserrat SemiBold"/>
            <w:bCs/>
            <w:sz w:val="20"/>
            <w:szCs w:val="20"/>
            <w:lang w:val="en-US"/>
          </w:rPr>
          <w:t>https://imssmx.sharepoint.com/:v:/s/comunicacionsocial/ERYQks-W67VJvrWWBm2FNygBhNW74xg6WMpsnJMLY0lSuA?e=H8r6T0</w:t>
        </w:r>
      </w:hyperlink>
    </w:p>
    <w:sectPr w:rsidR="00E606F0" w:rsidRPr="00EE4357" w:rsidSect="007D54B6">
      <w:headerReference w:type="default" r:id="rId11"/>
      <w:footerReference w:type="default" r:id="rId12"/>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EDE0" w14:textId="77777777" w:rsidR="007D54B6" w:rsidRDefault="007D54B6">
      <w:r>
        <w:separator/>
      </w:r>
    </w:p>
  </w:endnote>
  <w:endnote w:type="continuationSeparator" w:id="0">
    <w:p w14:paraId="4F639AFD" w14:textId="77777777" w:rsidR="007D54B6" w:rsidRDefault="007D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ontserrat Light">
    <w:altName w:val="Calibri"/>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Noto Sans Symbols">
    <w:altName w:val="Calibri"/>
    <w:charset w:val="00"/>
    <w:family w:val="swiss"/>
    <w:pitch w:val="variable"/>
    <w:sig w:usb0="00000003" w:usb1="0200FDEE" w:usb2="03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411493601" name="Imagen 141149360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5694" w14:textId="77777777" w:rsidR="007D54B6" w:rsidRDefault="007D54B6">
      <w:r>
        <w:separator/>
      </w:r>
    </w:p>
  </w:footnote>
  <w:footnote w:type="continuationSeparator" w:id="0">
    <w:p w14:paraId="17168589" w14:textId="77777777" w:rsidR="007D54B6" w:rsidRDefault="007D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751997756" name="Imagen 175199775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1897E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DC9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5C6AA0"/>
    <w:multiLevelType w:val="hybridMultilevel"/>
    <w:tmpl w:val="49220B0E"/>
    <w:lvl w:ilvl="0" w:tplc="8B98A9C4">
      <w:start w:val="3"/>
      <w:numFmt w:val="bullet"/>
      <w:lvlText w:val=""/>
      <w:lvlJc w:val="left"/>
      <w:pPr>
        <w:ind w:left="720" w:hanging="360"/>
      </w:pPr>
      <w:rPr>
        <w:rFonts w:ascii="Symbol" w:eastAsia="Montserrat Light" w:hAnsi="Symbol" w:cs="Montserrat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C643E"/>
    <w:multiLevelType w:val="hybridMultilevel"/>
    <w:tmpl w:val="B672B7C8"/>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2D7D30"/>
    <w:multiLevelType w:val="hybridMultilevel"/>
    <w:tmpl w:val="6B2E50D2"/>
    <w:lvl w:ilvl="0" w:tplc="0A92CD10">
      <w:start w:val="7"/>
      <w:numFmt w:val="bullet"/>
      <w:lvlText w:val=""/>
      <w:lvlJc w:val="left"/>
      <w:pPr>
        <w:ind w:left="720" w:hanging="360"/>
      </w:pPr>
      <w:rPr>
        <w:rFonts w:ascii="Symbol" w:eastAsia="Montserrat Light" w:hAnsi="Symbol" w:cs="Montserrat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0154B8"/>
    <w:multiLevelType w:val="hybridMultilevel"/>
    <w:tmpl w:val="D5584D98"/>
    <w:lvl w:ilvl="0" w:tplc="C35E5F2E">
      <w:numFmt w:val="bullet"/>
      <w:lvlText w:val=""/>
      <w:lvlJc w:val="left"/>
      <w:pPr>
        <w:ind w:left="720" w:hanging="360"/>
      </w:pPr>
      <w:rPr>
        <w:rFonts w:ascii="Symbol" w:eastAsia="Montserrat Light" w:hAnsi="Symbol" w:cs="Montserrat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031719"/>
    <w:multiLevelType w:val="hybridMultilevel"/>
    <w:tmpl w:val="7270C63A"/>
    <w:lvl w:ilvl="0" w:tplc="B91C1866">
      <w:numFmt w:val="bullet"/>
      <w:lvlText w:val=""/>
      <w:lvlJc w:val="left"/>
      <w:pPr>
        <w:ind w:left="720" w:hanging="360"/>
      </w:pPr>
      <w:rPr>
        <w:rFonts w:ascii="Symbol" w:eastAsia="Montserrat Light" w:hAnsi="Symbol" w:cs="Montserrat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2712522">
    <w:abstractNumId w:val="9"/>
  </w:num>
  <w:num w:numId="2" w16cid:durableId="248348238">
    <w:abstractNumId w:val="4"/>
  </w:num>
  <w:num w:numId="3" w16cid:durableId="897974894">
    <w:abstractNumId w:val="2"/>
  </w:num>
  <w:num w:numId="4" w16cid:durableId="35787509">
    <w:abstractNumId w:val="3"/>
  </w:num>
  <w:num w:numId="5" w16cid:durableId="2125348368">
    <w:abstractNumId w:val="16"/>
  </w:num>
  <w:num w:numId="6" w16cid:durableId="559633575">
    <w:abstractNumId w:val="1"/>
  </w:num>
  <w:num w:numId="7" w16cid:durableId="1121270425">
    <w:abstractNumId w:val="8"/>
  </w:num>
  <w:num w:numId="8" w16cid:durableId="1850563857">
    <w:abstractNumId w:val="5"/>
  </w:num>
  <w:num w:numId="9" w16cid:durableId="520165100">
    <w:abstractNumId w:val="15"/>
  </w:num>
  <w:num w:numId="10" w16cid:durableId="432943795">
    <w:abstractNumId w:val="12"/>
  </w:num>
  <w:num w:numId="11" w16cid:durableId="1137800739">
    <w:abstractNumId w:val="13"/>
  </w:num>
  <w:num w:numId="12" w16cid:durableId="1300497968">
    <w:abstractNumId w:val="10"/>
  </w:num>
  <w:num w:numId="13" w16cid:durableId="1960407618">
    <w:abstractNumId w:val="7"/>
  </w:num>
  <w:num w:numId="14" w16cid:durableId="717052510">
    <w:abstractNumId w:val="0"/>
  </w:num>
  <w:num w:numId="15" w16cid:durableId="323124994">
    <w:abstractNumId w:val="6"/>
  </w:num>
  <w:num w:numId="16" w16cid:durableId="626471195">
    <w:abstractNumId w:val="11"/>
  </w:num>
  <w:num w:numId="17" w16cid:durableId="1430539721">
    <w:abstractNumId w:val="17"/>
  </w:num>
  <w:num w:numId="18" w16cid:durableId="1778599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5854"/>
    <w:rsid w:val="000067DC"/>
    <w:rsid w:val="00016114"/>
    <w:rsid w:val="00020BAE"/>
    <w:rsid w:val="0002135A"/>
    <w:rsid w:val="000276CC"/>
    <w:rsid w:val="00030120"/>
    <w:rsid w:val="0003088E"/>
    <w:rsid w:val="00031345"/>
    <w:rsid w:val="00031ECF"/>
    <w:rsid w:val="000335D1"/>
    <w:rsid w:val="00033ECC"/>
    <w:rsid w:val="0003608F"/>
    <w:rsid w:val="00040F3F"/>
    <w:rsid w:val="000438E3"/>
    <w:rsid w:val="00050130"/>
    <w:rsid w:val="000524B6"/>
    <w:rsid w:val="000535F3"/>
    <w:rsid w:val="00053B1D"/>
    <w:rsid w:val="000623E3"/>
    <w:rsid w:val="000629BE"/>
    <w:rsid w:val="00071428"/>
    <w:rsid w:val="00072419"/>
    <w:rsid w:val="00073289"/>
    <w:rsid w:val="0007472F"/>
    <w:rsid w:val="000759B6"/>
    <w:rsid w:val="00080649"/>
    <w:rsid w:val="00081DD5"/>
    <w:rsid w:val="000825C7"/>
    <w:rsid w:val="00087BF2"/>
    <w:rsid w:val="0009068E"/>
    <w:rsid w:val="000917CF"/>
    <w:rsid w:val="00093EA8"/>
    <w:rsid w:val="000953AA"/>
    <w:rsid w:val="00095DCE"/>
    <w:rsid w:val="000977A7"/>
    <w:rsid w:val="00097904"/>
    <w:rsid w:val="00097F37"/>
    <w:rsid w:val="000A2FCF"/>
    <w:rsid w:val="000A5E9E"/>
    <w:rsid w:val="000B063B"/>
    <w:rsid w:val="000B35B7"/>
    <w:rsid w:val="000B4160"/>
    <w:rsid w:val="000B677D"/>
    <w:rsid w:val="000B6B34"/>
    <w:rsid w:val="000C18C6"/>
    <w:rsid w:val="000C43E9"/>
    <w:rsid w:val="000C4A13"/>
    <w:rsid w:val="000C4BA2"/>
    <w:rsid w:val="000C50C6"/>
    <w:rsid w:val="000C7024"/>
    <w:rsid w:val="000C76EF"/>
    <w:rsid w:val="000D5AE2"/>
    <w:rsid w:val="000E152A"/>
    <w:rsid w:val="000E6D6A"/>
    <w:rsid w:val="000F10C6"/>
    <w:rsid w:val="000F1C6D"/>
    <w:rsid w:val="000F3074"/>
    <w:rsid w:val="000F6F99"/>
    <w:rsid w:val="000F7649"/>
    <w:rsid w:val="000F7D07"/>
    <w:rsid w:val="0010016F"/>
    <w:rsid w:val="00100AF5"/>
    <w:rsid w:val="00100CB1"/>
    <w:rsid w:val="00103935"/>
    <w:rsid w:val="001039F5"/>
    <w:rsid w:val="00103A97"/>
    <w:rsid w:val="0010559F"/>
    <w:rsid w:val="00106A36"/>
    <w:rsid w:val="00107196"/>
    <w:rsid w:val="00107F1B"/>
    <w:rsid w:val="00107F86"/>
    <w:rsid w:val="0011033D"/>
    <w:rsid w:val="00114DCA"/>
    <w:rsid w:val="00120C0C"/>
    <w:rsid w:val="001210D9"/>
    <w:rsid w:val="0012183C"/>
    <w:rsid w:val="00124D61"/>
    <w:rsid w:val="00125E61"/>
    <w:rsid w:val="0012661D"/>
    <w:rsid w:val="0012713F"/>
    <w:rsid w:val="00130239"/>
    <w:rsid w:val="0013089F"/>
    <w:rsid w:val="00130A49"/>
    <w:rsid w:val="00131C06"/>
    <w:rsid w:val="00132143"/>
    <w:rsid w:val="00132442"/>
    <w:rsid w:val="0013266C"/>
    <w:rsid w:val="00132C4B"/>
    <w:rsid w:val="00136C48"/>
    <w:rsid w:val="00136F30"/>
    <w:rsid w:val="00137026"/>
    <w:rsid w:val="0013779E"/>
    <w:rsid w:val="00143FE0"/>
    <w:rsid w:val="0014672B"/>
    <w:rsid w:val="00147856"/>
    <w:rsid w:val="00147B34"/>
    <w:rsid w:val="001604B4"/>
    <w:rsid w:val="0016140D"/>
    <w:rsid w:val="0016163B"/>
    <w:rsid w:val="00161EA5"/>
    <w:rsid w:val="00162E32"/>
    <w:rsid w:val="00164426"/>
    <w:rsid w:val="00166ADF"/>
    <w:rsid w:val="00171C72"/>
    <w:rsid w:val="001817C4"/>
    <w:rsid w:val="001839FD"/>
    <w:rsid w:val="00185217"/>
    <w:rsid w:val="00192023"/>
    <w:rsid w:val="00192E05"/>
    <w:rsid w:val="001937BD"/>
    <w:rsid w:val="00197915"/>
    <w:rsid w:val="001A1C52"/>
    <w:rsid w:val="001A1FBE"/>
    <w:rsid w:val="001A257C"/>
    <w:rsid w:val="001A3470"/>
    <w:rsid w:val="001A57A5"/>
    <w:rsid w:val="001A5AF0"/>
    <w:rsid w:val="001B103E"/>
    <w:rsid w:val="001B14AC"/>
    <w:rsid w:val="001B5033"/>
    <w:rsid w:val="001B637F"/>
    <w:rsid w:val="001C1076"/>
    <w:rsid w:val="001C109B"/>
    <w:rsid w:val="001C1781"/>
    <w:rsid w:val="001C3C07"/>
    <w:rsid w:val="001C54DA"/>
    <w:rsid w:val="001C60B6"/>
    <w:rsid w:val="001C7041"/>
    <w:rsid w:val="001C79FA"/>
    <w:rsid w:val="001D1619"/>
    <w:rsid w:val="001D1F2D"/>
    <w:rsid w:val="001D4EED"/>
    <w:rsid w:val="001D507C"/>
    <w:rsid w:val="001D603F"/>
    <w:rsid w:val="001E3349"/>
    <w:rsid w:val="001E4BAE"/>
    <w:rsid w:val="001E5D91"/>
    <w:rsid w:val="001E6000"/>
    <w:rsid w:val="001F21C1"/>
    <w:rsid w:val="001F7261"/>
    <w:rsid w:val="001F7E6E"/>
    <w:rsid w:val="00203649"/>
    <w:rsid w:val="00203AA8"/>
    <w:rsid w:val="00210F75"/>
    <w:rsid w:val="00214C6B"/>
    <w:rsid w:val="00216440"/>
    <w:rsid w:val="002178C5"/>
    <w:rsid w:val="00217CB6"/>
    <w:rsid w:val="00220370"/>
    <w:rsid w:val="00221B18"/>
    <w:rsid w:val="00222A70"/>
    <w:rsid w:val="0022303C"/>
    <w:rsid w:val="00223B73"/>
    <w:rsid w:val="0022440B"/>
    <w:rsid w:val="00225838"/>
    <w:rsid w:val="0022628A"/>
    <w:rsid w:val="002268F2"/>
    <w:rsid w:val="002271BA"/>
    <w:rsid w:val="002324E7"/>
    <w:rsid w:val="002347E9"/>
    <w:rsid w:val="0023557A"/>
    <w:rsid w:val="0023565D"/>
    <w:rsid w:val="00237502"/>
    <w:rsid w:val="00244E3E"/>
    <w:rsid w:val="00246FA4"/>
    <w:rsid w:val="0024762A"/>
    <w:rsid w:val="0024786D"/>
    <w:rsid w:val="00247938"/>
    <w:rsid w:val="002531C9"/>
    <w:rsid w:val="0025404F"/>
    <w:rsid w:val="00255D74"/>
    <w:rsid w:val="002567BF"/>
    <w:rsid w:val="00256959"/>
    <w:rsid w:val="0026249E"/>
    <w:rsid w:val="002640D8"/>
    <w:rsid w:val="002644A6"/>
    <w:rsid w:val="00264ADE"/>
    <w:rsid w:val="00264DE5"/>
    <w:rsid w:val="00266EA6"/>
    <w:rsid w:val="0026740C"/>
    <w:rsid w:val="00270240"/>
    <w:rsid w:val="00270872"/>
    <w:rsid w:val="00270E88"/>
    <w:rsid w:val="002733CA"/>
    <w:rsid w:val="00274598"/>
    <w:rsid w:val="00275C15"/>
    <w:rsid w:val="00275C49"/>
    <w:rsid w:val="0027693A"/>
    <w:rsid w:val="00276E12"/>
    <w:rsid w:val="00281BB9"/>
    <w:rsid w:val="00285DB1"/>
    <w:rsid w:val="002860A7"/>
    <w:rsid w:val="002911E2"/>
    <w:rsid w:val="002926E2"/>
    <w:rsid w:val="0029782A"/>
    <w:rsid w:val="002A1BC1"/>
    <w:rsid w:val="002A323B"/>
    <w:rsid w:val="002A36A7"/>
    <w:rsid w:val="002A41E0"/>
    <w:rsid w:val="002A7168"/>
    <w:rsid w:val="002B0859"/>
    <w:rsid w:val="002B31D2"/>
    <w:rsid w:val="002B343F"/>
    <w:rsid w:val="002B3A6F"/>
    <w:rsid w:val="002B70CA"/>
    <w:rsid w:val="002C0A5C"/>
    <w:rsid w:val="002C2E16"/>
    <w:rsid w:val="002C4FBA"/>
    <w:rsid w:val="002D3398"/>
    <w:rsid w:val="002D3408"/>
    <w:rsid w:val="002E11BC"/>
    <w:rsid w:val="002E17A0"/>
    <w:rsid w:val="002E2EE0"/>
    <w:rsid w:val="002E556D"/>
    <w:rsid w:val="002E58F6"/>
    <w:rsid w:val="002E5BA3"/>
    <w:rsid w:val="002E7A72"/>
    <w:rsid w:val="002E7EB3"/>
    <w:rsid w:val="002F122A"/>
    <w:rsid w:val="002F47AD"/>
    <w:rsid w:val="002F7820"/>
    <w:rsid w:val="0030059F"/>
    <w:rsid w:val="0030081D"/>
    <w:rsid w:val="003017A5"/>
    <w:rsid w:val="00301BEA"/>
    <w:rsid w:val="00303FFD"/>
    <w:rsid w:val="003040F0"/>
    <w:rsid w:val="00311483"/>
    <w:rsid w:val="0031180D"/>
    <w:rsid w:val="003149F0"/>
    <w:rsid w:val="00321E1B"/>
    <w:rsid w:val="003226E2"/>
    <w:rsid w:val="00326BB4"/>
    <w:rsid w:val="003273A5"/>
    <w:rsid w:val="0033587A"/>
    <w:rsid w:val="00335B50"/>
    <w:rsid w:val="00337091"/>
    <w:rsid w:val="003406E5"/>
    <w:rsid w:val="0034287C"/>
    <w:rsid w:val="003440F9"/>
    <w:rsid w:val="00346FD0"/>
    <w:rsid w:val="0034786A"/>
    <w:rsid w:val="00351D51"/>
    <w:rsid w:val="00352502"/>
    <w:rsid w:val="00352C59"/>
    <w:rsid w:val="003530E1"/>
    <w:rsid w:val="003541B7"/>
    <w:rsid w:val="0035515C"/>
    <w:rsid w:val="0035766A"/>
    <w:rsid w:val="003578CD"/>
    <w:rsid w:val="00360BF8"/>
    <w:rsid w:val="0036169A"/>
    <w:rsid w:val="003621F5"/>
    <w:rsid w:val="00364BD2"/>
    <w:rsid w:val="003660C3"/>
    <w:rsid w:val="00371ECB"/>
    <w:rsid w:val="003720ED"/>
    <w:rsid w:val="00372BBB"/>
    <w:rsid w:val="00375CBA"/>
    <w:rsid w:val="00376655"/>
    <w:rsid w:val="00377827"/>
    <w:rsid w:val="00381ACF"/>
    <w:rsid w:val="00382262"/>
    <w:rsid w:val="00382678"/>
    <w:rsid w:val="00382C1B"/>
    <w:rsid w:val="00384D60"/>
    <w:rsid w:val="00384E90"/>
    <w:rsid w:val="00395509"/>
    <w:rsid w:val="00395553"/>
    <w:rsid w:val="00395D70"/>
    <w:rsid w:val="003A0200"/>
    <w:rsid w:val="003A063B"/>
    <w:rsid w:val="003A2CAB"/>
    <w:rsid w:val="003A3CF6"/>
    <w:rsid w:val="003A4919"/>
    <w:rsid w:val="003A5595"/>
    <w:rsid w:val="003A6811"/>
    <w:rsid w:val="003A6D54"/>
    <w:rsid w:val="003B1045"/>
    <w:rsid w:val="003B59B7"/>
    <w:rsid w:val="003B62C1"/>
    <w:rsid w:val="003C1E2B"/>
    <w:rsid w:val="003C4204"/>
    <w:rsid w:val="003C4B39"/>
    <w:rsid w:val="003C7C69"/>
    <w:rsid w:val="003D179D"/>
    <w:rsid w:val="003D29F0"/>
    <w:rsid w:val="003D3840"/>
    <w:rsid w:val="003D647C"/>
    <w:rsid w:val="003D7F2A"/>
    <w:rsid w:val="003E0FCD"/>
    <w:rsid w:val="003E5A17"/>
    <w:rsid w:val="003F0140"/>
    <w:rsid w:val="003F2C2D"/>
    <w:rsid w:val="003F2CB3"/>
    <w:rsid w:val="003F41B5"/>
    <w:rsid w:val="003F4547"/>
    <w:rsid w:val="003F4924"/>
    <w:rsid w:val="003F5755"/>
    <w:rsid w:val="003F68E6"/>
    <w:rsid w:val="003F6C48"/>
    <w:rsid w:val="003F7084"/>
    <w:rsid w:val="003F76DC"/>
    <w:rsid w:val="003F7942"/>
    <w:rsid w:val="003F7F21"/>
    <w:rsid w:val="00401902"/>
    <w:rsid w:val="00404FF3"/>
    <w:rsid w:val="00407A81"/>
    <w:rsid w:val="00413F85"/>
    <w:rsid w:val="0041475D"/>
    <w:rsid w:val="0041537A"/>
    <w:rsid w:val="00415758"/>
    <w:rsid w:val="00416500"/>
    <w:rsid w:val="00416D64"/>
    <w:rsid w:val="00417C43"/>
    <w:rsid w:val="00420144"/>
    <w:rsid w:val="00420527"/>
    <w:rsid w:val="00422E37"/>
    <w:rsid w:val="00423696"/>
    <w:rsid w:val="004239F3"/>
    <w:rsid w:val="00425FAD"/>
    <w:rsid w:val="0043089E"/>
    <w:rsid w:val="00431E9D"/>
    <w:rsid w:val="0043396D"/>
    <w:rsid w:val="00433C08"/>
    <w:rsid w:val="00435859"/>
    <w:rsid w:val="00440868"/>
    <w:rsid w:val="00442AD0"/>
    <w:rsid w:val="00443D5C"/>
    <w:rsid w:val="00443DA2"/>
    <w:rsid w:val="00445E76"/>
    <w:rsid w:val="004460AD"/>
    <w:rsid w:val="00447360"/>
    <w:rsid w:val="00450CAD"/>
    <w:rsid w:val="00455A92"/>
    <w:rsid w:val="00457CA8"/>
    <w:rsid w:val="00460B18"/>
    <w:rsid w:val="00462D0D"/>
    <w:rsid w:val="00466080"/>
    <w:rsid w:val="0046691F"/>
    <w:rsid w:val="004677E6"/>
    <w:rsid w:val="00472B12"/>
    <w:rsid w:val="00472DFC"/>
    <w:rsid w:val="00474D11"/>
    <w:rsid w:val="00475BE3"/>
    <w:rsid w:val="004762C3"/>
    <w:rsid w:val="0047652B"/>
    <w:rsid w:val="004807CB"/>
    <w:rsid w:val="00481816"/>
    <w:rsid w:val="0048333B"/>
    <w:rsid w:val="004857A7"/>
    <w:rsid w:val="0048739B"/>
    <w:rsid w:val="00490B9A"/>
    <w:rsid w:val="00492AA8"/>
    <w:rsid w:val="00495C4F"/>
    <w:rsid w:val="004974D3"/>
    <w:rsid w:val="004A27AD"/>
    <w:rsid w:val="004A4681"/>
    <w:rsid w:val="004A5A66"/>
    <w:rsid w:val="004A6806"/>
    <w:rsid w:val="004B1E2D"/>
    <w:rsid w:val="004B2CBC"/>
    <w:rsid w:val="004B2D59"/>
    <w:rsid w:val="004B341C"/>
    <w:rsid w:val="004B3D2F"/>
    <w:rsid w:val="004C1BA7"/>
    <w:rsid w:val="004C1EB8"/>
    <w:rsid w:val="004C2357"/>
    <w:rsid w:val="004C67AB"/>
    <w:rsid w:val="004C7C40"/>
    <w:rsid w:val="004D1570"/>
    <w:rsid w:val="004D2524"/>
    <w:rsid w:val="004D2E92"/>
    <w:rsid w:val="004D497F"/>
    <w:rsid w:val="004D4E1C"/>
    <w:rsid w:val="004D7A05"/>
    <w:rsid w:val="004D7C28"/>
    <w:rsid w:val="004E13D5"/>
    <w:rsid w:val="004E1472"/>
    <w:rsid w:val="004E57A7"/>
    <w:rsid w:val="004E7171"/>
    <w:rsid w:val="004E779B"/>
    <w:rsid w:val="004F4A7B"/>
    <w:rsid w:val="00503520"/>
    <w:rsid w:val="00503E40"/>
    <w:rsid w:val="00504D4A"/>
    <w:rsid w:val="00505512"/>
    <w:rsid w:val="00505B8F"/>
    <w:rsid w:val="00507017"/>
    <w:rsid w:val="00510F2A"/>
    <w:rsid w:val="00511CC2"/>
    <w:rsid w:val="005164E0"/>
    <w:rsid w:val="005167E4"/>
    <w:rsid w:val="005202BA"/>
    <w:rsid w:val="00523161"/>
    <w:rsid w:val="00525C77"/>
    <w:rsid w:val="00526418"/>
    <w:rsid w:val="00531881"/>
    <w:rsid w:val="00532FEC"/>
    <w:rsid w:val="0053307F"/>
    <w:rsid w:val="00533C73"/>
    <w:rsid w:val="00537609"/>
    <w:rsid w:val="00541CC2"/>
    <w:rsid w:val="00541F69"/>
    <w:rsid w:val="0054285C"/>
    <w:rsid w:val="00546667"/>
    <w:rsid w:val="0054772E"/>
    <w:rsid w:val="00547D31"/>
    <w:rsid w:val="00550F75"/>
    <w:rsid w:val="00551089"/>
    <w:rsid w:val="00552A45"/>
    <w:rsid w:val="005571BE"/>
    <w:rsid w:val="00560C2A"/>
    <w:rsid w:val="00561690"/>
    <w:rsid w:val="00561D59"/>
    <w:rsid w:val="005631A5"/>
    <w:rsid w:val="00563E06"/>
    <w:rsid w:val="00566857"/>
    <w:rsid w:val="00571371"/>
    <w:rsid w:val="00571ADD"/>
    <w:rsid w:val="0057281A"/>
    <w:rsid w:val="00573128"/>
    <w:rsid w:val="005753AD"/>
    <w:rsid w:val="005803DD"/>
    <w:rsid w:val="005818B0"/>
    <w:rsid w:val="00583397"/>
    <w:rsid w:val="00583E95"/>
    <w:rsid w:val="00583F1E"/>
    <w:rsid w:val="00584B58"/>
    <w:rsid w:val="005905BB"/>
    <w:rsid w:val="005911D8"/>
    <w:rsid w:val="005914DA"/>
    <w:rsid w:val="00594E51"/>
    <w:rsid w:val="00595EAB"/>
    <w:rsid w:val="005A0005"/>
    <w:rsid w:val="005A0038"/>
    <w:rsid w:val="005A09F6"/>
    <w:rsid w:val="005A351F"/>
    <w:rsid w:val="005A3B05"/>
    <w:rsid w:val="005A3FF3"/>
    <w:rsid w:val="005A5A7B"/>
    <w:rsid w:val="005B22C7"/>
    <w:rsid w:val="005B3858"/>
    <w:rsid w:val="005B6003"/>
    <w:rsid w:val="005B7056"/>
    <w:rsid w:val="005C0127"/>
    <w:rsid w:val="005C22B8"/>
    <w:rsid w:val="005C2C7A"/>
    <w:rsid w:val="005C33A4"/>
    <w:rsid w:val="005C5A43"/>
    <w:rsid w:val="005C6549"/>
    <w:rsid w:val="005C7DE1"/>
    <w:rsid w:val="005D1320"/>
    <w:rsid w:val="005D3939"/>
    <w:rsid w:val="005D4683"/>
    <w:rsid w:val="005D5A3E"/>
    <w:rsid w:val="005D66CE"/>
    <w:rsid w:val="005D6A79"/>
    <w:rsid w:val="005E2D1C"/>
    <w:rsid w:val="005E492E"/>
    <w:rsid w:val="005F19C9"/>
    <w:rsid w:val="005F3C75"/>
    <w:rsid w:val="005F3D20"/>
    <w:rsid w:val="005F5373"/>
    <w:rsid w:val="005F7744"/>
    <w:rsid w:val="00601AC8"/>
    <w:rsid w:val="00601B15"/>
    <w:rsid w:val="00605B0B"/>
    <w:rsid w:val="00607515"/>
    <w:rsid w:val="00607D91"/>
    <w:rsid w:val="006144C5"/>
    <w:rsid w:val="00615146"/>
    <w:rsid w:val="00615606"/>
    <w:rsid w:val="00615A31"/>
    <w:rsid w:val="0061745E"/>
    <w:rsid w:val="00621345"/>
    <w:rsid w:val="006308C4"/>
    <w:rsid w:val="006313DB"/>
    <w:rsid w:val="00632082"/>
    <w:rsid w:val="00640A8F"/>
    <w:rsid w:val="00645EE0"/>
    <w:rsid w:val="006522F2"/>
    <w:rsid w:val="006525E9"/>
    <w:rsid w:val="0065318E"/>
    <w:rsid w:val="006549D8"/>
    <w:rsid w:val="00656A91"/>
    <w:rsid w:val="006574BE"/>
    <w:rsid w:val="006617CC"/>
    <w:rsid w:val="00662E5D"/>
    <w:rsid w:val="00664FE3"/>
    <w:rsid w:val="00665493"/>
    <w:rsid w:val="0067013E"/>
    <w:rsid w:val="00671877"/>
    <w:rsid w:val="00671F93"/>
    <w:rsid w:val="006720B5"/>
    <w:rsid w:val="00673C1D"/>
    <w:rsid w:val="00675C63"/>
    <w:rsid w:val="00680635"/>
    <w:rsid w:val="006831FA"/>
    <w:rsid w:val="00683BC3"/>
    <w:rsid w:val="00684279"/>
    <w:rsid w:val="00685853"/>
    <w:rsid w:val="006860F6"/>
    <w:rsid w:val="00687081"/>
    <w:rsid w:val="00687B94"/>
    <w:rsid w:val="00692712"/>
    <w:rsid w:val="006934CE"/>
    <w:rsid w:val="0069421B"/>
    <w:rsid w:val="00694326"/>
    <w:rsid w:val="0069463E"/>
    <w:rsid w:val="00695B84"/>
    <w:rsid w:val="006A055C"/>
    <w:rsid w:val="006A0A6C"/>
    <w:rsid w:val="006A0DE9"/>
    <w:rsid w:val="006A2879"/>
    <w:rsid w:val="006A51BC"/>
    <w:rsid w:val="006A6364"/>
    <w:rsid w:val="006A66D9"/>
    <w:rsid w:val="006B15CD"/>
    <w:rsid w:val="006B346B"/>
    <w:rsid w:val="006B479A"/>
    <w:rsid w:val="006B5E30"/>
    <w:rsid w:val="006B7681"/>
    <w:rsid w:val="006C192B"/>
    <w:rsid w:val="006C47F7"/>
    <w:rsid w:val="006C5488"/>
    <w:rsid w:val="006C7889"/>
    <w:rsid w:val="006D106B"/>
    <w:rsid w:val="006D1CFB"/>
    <w:rsid w:val="006D4E9A"/>
    <w:rsid w:val="006D5949"/>
    <w:rsid w:val="006D607F"/>
    <w:rsid w:val="006D7450"/>
    <w:rsid w:val="006E2274"/>
    <w:rsid w:val="006E2792"/>
    <w:rsid w:val="006E2D7E"/>
    <w:rsid w:val="006E7182"/>
    <w:rsid w:val="006E7B8A"/>
    <w:rsid w:val="006F1E47"/>
    <w:rsid w:val="006F2718"/>
    <w:rsid w:val="006F3145"/>
    <w:rsid w:val="006F541A"/>
    <w:rsid w:val="006F55CA"/>
    <w:rsid w:val="006F5D9E"/>
    <w:rsid w:val="00701613"/>
    <w:rsid w:val="007034D6"/>
    <w:rsid w:val="00703C6D"/>
    <w:rsid w:val="00704D36"/>
    <w:rsid w:val="0070728C"/>
    <w:rsid w:val="00710570"/>
    <w:rsid w:val="0071087D"/>
    <w:rsid w:val="007108B1"/>
    <w:rsid w:val="0071336B"/>
    <w:rsid w:val="00715B0C"/>
    <w:rsid w:val="00716637"/>
    <w:rsid w:val="00716880"/>
    <w:rsid w:val="0072061B"/>
    <w:rsid w:val="00721199"/>
    <w:rsid w:val="0072192F"/>
    <w:rsid w:val="00721D59"/>
    <w:rsid w:val="00722D71"/>
    <w:rsid w:val="007237FC"/>
    <w:rsid w:val="00726108"/>
    <w:rsid w:val="007268A0"/>
    <w:rsid w:val="0073175A"/>
    <w:rsid w:val="007318C3"/>
    <w:rsid w:val="00732D19"/>
    <w:rsid w:val="00733265"/>
    <w:rsid w:val="007340D0"/>
    <w:rsid w:val="007349AB"/>
    <w:rsid w:val="00736963"/>
    <w:rsid w:val="0073798D"/>
    <w:rsid w:val="00742410"/>
    <w:rsid w:val="0074461B"/>
    <w:rsid w:val="007450D0"/>
    <w:rsid w:val="00752061"/>
    <w:rsid w:val="00760BD2"/>
    <w:rsid w:val="00763254"/>
    <w:rsid w:val="00763B74"/>
    <w:rsid w:val="00766D5A"/>
    <w:rsid w:val="00771120"/>
    <w:rsid w:val="00771F15"/>
    <w:rsid w:val="00773769"/>
    <w:rsid w:val="00774791"/>
    <w:rsid w:val="00776980"/>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A0693"/>
    <w:rsid w:val="007A660D"/>
    <w:rsid w:val="007B01EF"/>
    <w:rsid w:val="007B1262"/>
    <w:rsid w:val="007B1339"/>
    <w:rsid w:val="007B6298"/>
    <w:rsid w:val="007C0861"/>
    <w:rsid w:val="007C4229"/>
    <w:rsid w:val="007C70EB"/>
    <w:rsid w:val="007C71A0"/>
    <w:rsid w:val="007C7405"/>
    <w:rsid w:val="007D12F2"/>
    <w:rsid w:val="007D54B6"/>
    <w:rsid w:val="007E015A"/>
    <w:rsid w:val="007E07FF"/>
    <w:rsid w:val="007E1F3E"/>
    <w:rsid w:val="007E2F88"/>
    <w:rsid w:val="007E3726"/>
    <w:rsid w:val="007E4093"/>
    <w:rsid w:val="007E4C82"/>
    <w:rsid w:val="007E5357"/>
    <w:rsid w:val="007E66CA"/>
    <w:rsid w:val="007E7D98"/>
    <w:rsid w:val="007F247D"/>
    <w:rsid w:val="007F6E03"/>
    <w:rsid w:val="00800562"/>
    <w:rsid w:val="00801EF8"/>
    <w:rsid w:val="00803E69"/>
    <w:rsid w:val="00804BE8"/>
    <w:rsid w:val="00804D78"/>
    <w:rsid w:val="00805288"/>
    <w:rsid w:val="00805E79"/>
    <w:rsid w:val="0080605F"/>
    <w:rsid w:val="008069CA"/>
    <w:rsid w:val="008155DE"/>
    <w:rsid w:val="008157D2"/>
    <w:rsid w:val="00816520"/>
    <w:rsid w:val="0082043C"/>
    <w:rsid w:val="00821B8D"/>
    <w:rsid w:val="00825934"/>
    <w:rsid w:val="00826CFA"/>
    <w:rsid w:val="00827689"/>
    <w:rsid w:val="008279D7"/>
    <w:rsid w:val="00827D1D"/>
    <w:rsid w:val="00833E66"/>
    <w:rsid w:val="00834149"/>
    <w:rsid w:val="008346B6"/>
    <w:rsid w:val="00837277"/>
    <w:rsid w:val="00841241"/>
    <w:rsid w:val="00841AE4"/>
    <w:rsid w:val="008421F5"/>
    <w:rsid w:val="00842233"/>
    <w:rsid w:val="008521A5"/>
    <w:rsid w:val="00855946"/>
    <w:rsid w:val="00856143"/>
    <w:rsid w:val="008632FE"/>
    <w:rsid w:val="008635A6"/>
    <w:rsid w:val="00863D5F"/>
    <w:rsid w:val="00864D05"/>
    <w:rsid w:val="00871262"/>
    <w:rsid w:val="00874264"/>
    <w:rsid w:val="00875F9A"/>
    <w:rsid w:val="008762DA"/>
    <w:rsid w:val="00880EA3"/>
    <w:rsid w:val="00881600"/>
    <w:rsid w:val="0088288F"/>
    <w:rsid w:val="0089033C"/>
    <w:rsid w:val="00892F8C"/>
    <w:rsid w:val="00896645"/>
    <w:rsid w:val="008A0502"/>
    <w:rsid w:val="008A4600"/>
    <w:rsid w:val="008A5EDD"/>
    <w:rsid w:val="008A7F44"/>
    <w:rsid w:val="008B1E13"/>
    <w:rsid w:val="008C062B"/>
    <w:rsid w:val="008C28FA"/>
    <w:rsid w:val="008C4035"/>
    <w:rsid w:val="008C5CBC"/>
    <w:rsid w:val="008C68FD"/>
    <w:rsid w:val="008D2D05"/>
    <w:rsid w:val="008D2E0E"/>
    <w:rsid w:val="008D3592"/>
    <w:rsid w:val="008D4447"/>
    <w:rsid w:val="008D4692"/>
    <w:rsid w:val="008D7B76"/>
    <w:rsid w:val="008D7CE2"/>
    <w:rsid w:val="008E0DC5"/>
    <w:rsid w:val="008E1B3E"/>
    <w:rsid w:val="008E1B44"/>
    <w:rsid w:val="008E2E61"/>
    <w:rsid w:val="008E3C75"/>
    <w:rsid w:val="008E4CFA"/>
    <w:rsid w:val="008E510F"/>
    <w:rsid w:val="008E6AC2"/>
    <w:rsid w:val="008E76B6"/>
    <w:rsid w:val="008E7CB6"/>
    <w:rsid w:val="008F2DC1"/>
    <w:rsid w:val="008F3C99"/>
    <w:rsid w:val="008F7B22"/>
    <w:rsid w:val="008F7B5F"/>
    <w:rsid w:val="00901505"/>
    <w:rsid w:val="009039C5"/>
    <w:rsid w:val="00905353"/>
    <w:rsid w:val="00905DE0"/>
    <w:rsid w:val="00906B26"/>
    <w:rsid w:val="00910864"/>
    <w:rsid w:val="00913DE3"/>
    <w:rsid w:val="0091708F"/>
    <w:rsid w:val="00921E3E"/>
    <w:rsid w:val="00926B46"/>
    <w:rsid w:val="009312A5"/>
    <w:rsid w:val="0093686B"/>
    <w:rsid w:val="00937D7A"/>
    <w:rsid w:val="00941A43"/>
    <w:rsid w:val="009473BE"/>
    <w:rsid w:val="0095150F"/>
    <w:rsid w:val="00951FBB"/>
    <w:rsid w:val="0095318F"/>
    <w:rsid w:val="00956766"/>
    <w:rsid w:val="00957032"/>
    <w:rsid w:val="009575D7"/>
    <w:rsid w:val="00962ECF"/>
    <w:rsid w:val="00963236"/>
    <w:rsid w:val="00963659"/>
    <w:rsid w:val="00963C47"/>
    <w:rsid w:val="0096401A"/>
    <w:rsid w:val="0096489C"/>
    <w:rsid w:val="009703AE"/>
    <w:rsid w:val="00972D96"/>
    <w:rsid w:val="0097671F"/>
    <w:rsid w:val="00980296"/>
    <w:rsid w:val="00981A05"/>
    <w:rsid w:val="0098466D"/>
    <w:rsid w:val="00984EF4"/>
    <w:rsid w:val="0098595E"/>
    <w:rsid w:val="00985BCE"/>
    <w:rsid w:val="00987761"/>
    <w:rsid w:val="00995031"/>
    <w:rsid w:val="00995F06"/>
    <w:rsid w:val="009A0EB3"/>
    <w:rsid w:val="009A1132"/>
    <w:rsid w:val="009A1767"/>
    <w:rsid w:val="009A208A"/>
    <w:rsid w:val="009A39C9"/>
    <w:rsid w:val="009A3EAC"/>
    <w:rsid w:val="009A738F"/>
    <w:rsid w:val="009B0363"/>
    <w:rsid w:val="009B34CF"/>
    <w:rsid w:val="009C0036"/>
    <w:rsid w:val="009C1102"/>
    <w:rsid w:val="009C29C9"/>
    <w:rsid w:val="009C342A"/>
    <w:rsid w:val="009C5F17"/>
    <w:rsid w:val="009D0DBC"/>
    <w:rsid w:val="009D0DC7"/>
    <w:rsid w:val="009D1DD9"/>
    <w:rsid w:val="009D31FC"/>
    <w:rsid w:val="009D541F"/>
    <w:rsid w:val="009D68AB"/>
    <w:rsid w:val="009D6D25"/>
    <w:rsid w:val="009D7A90"/>
    <w:rsid w:val="009E1CB8"/>
    <w:rsid w:val="009E44B3"/>
    <w:rsid w:val="009E5D3F"/>
    <w:rsid w:val="009E76A1"/>
    <w:rsid w:val="009E773C"/>
    <w:rsid w:val="009E7AED"/>
    <w:rsid w:val="009E7F11"/>
    <w:rsid w:val="009F0101"/>
    <w:rsid w:val="009F2C09"/>
    <w:rsid w:val="009F556C"/>
    <w:rsid w:val="009F7879"/>
    <w:rsid w:val="009F7B63"/>
    <w:rsid w:val="00A00390"/>
    <w:rsid w:val="00A0439B"/>
    <w:rsid w:val="00A05033"/>
    <w:rsid w:val="00A061E4"/>
    <w:rsid w:val="00A07063"/>
    <w:rsid w:val="00A0756C"/>
    <w:rsid w:val="00A10F3F"/>
    <w:rsid w:val="00A10F91"/>
    <w:rsid w:val="00A1123E"/>
    <w:rsid w:val="00A17667"/>
    <w:rsid w:val="00A20B7D"/>
    <w:rsid w:val="00A20E1F"/>
    <w:rsid w:val="00A22D09"/>
    <w:rsid w:val="00A247DD"/>
    <w:rsid w:val="00A24A07"/>
    <w:rsid w:val="00A266FF"/>
    <w:rsid w:val="00A27FBF"/>
    <w:rsid w:val="00A30036"/>
    <w:rsid w:val="00A31816"/>
    <w:rsid w:val="00A34C95"/>
    <w:rsid w:val="00A3550C"/>
    <w:rsid w:val="00A4180D"/>
    <w:rsid w:val="00A429C7"/>
    <w:rsid w:val="00A43E2A"/>
    <w:rsid w:val="00A5101C"/>
    <w:rsid w:val="00A5230A"/>
    <w:rsid w:val="00A52A9E"/>
    <w:rsid w:val="00A55306"/>
    <w:rsid w:val="00A57587"/>
    <w:rsid w:val="00A57F62"/>
    <w:rsid w:val="00A75D96"/>
    <w:rsid w:val="00A7670B"/>
    <w:rsid w:val="00A77288"/>
    <w:rsid w:val="00A77DBF"/>
    <w:rsid w:val="00A91E3F"/>
    <w:rsid w:val="00A92A35"/>
    <w:rsid w:val="00A935C6"/>
    <w:rsid w:val="00AA1C27"/>
    <w:rsid w:val="00AA2396"/>
    <w:rsid w:val="00AA3A1F"/>
    <w:rsid w:val="00AA6D25"/>
    <w:rsid w:val="00AB14C9"/>
    <w:rsid w:val="00AB19E2"/>
    <w:rsid w:val="00AB2759"/>
    <w:rsid w:val="00AB30DD"/>
    <w:rsid w:val="00AB5288"/>
    <w:rsid w:val="00AC0671"/>
    <w:rsid w:val="00AC0CDF"/>
    <w:rsid w:val="00AC13DC"/>
    <w:rsid w:val="00AC3CBB"/>
    <w:rsid w:val="00AC3FEE"/>
    <w:rsid w:val="00AC4B50"/>
    <w:rsid w:val="00AC58F4"/>
    <w:rsid w:val="00AC5D95"/>
    <w:rsid w:val="00AC66F7"/>
    <w:rsid w:val="00AC7B22"/>
    <w:rsid w:val="00AC7B86"/>
    <w:rsid w:val="00AC7D7A"/>
    <w:rsid w:val="00AD205B"/>
    <w:rsid w:val="00AD36D3"/>
    <w:rsid w:val="00AD3A6C"/>
    <w:rsid w:val="00AD4011"/>
    <w:rsid w:val="00AD5F78"/>
    <w:rsid w:val="00AE0AEC"/>
    <w:rsid w:val="00AE30B1"/>
    <w:rsid w:val="00AE4FB7"/>
    <w:rsid w:val="00AE780B"/>
    <w:rsid w:val="00AF20BC"/>
    <w:rsid w:val="00AF2127"/>
    <w:rsid w:val="00AF34D4"/>
    <w:rsid w:val="00AF5085"/>
    <w:rsid w:val="00AF71A9"/>
    <w:rsid w:val="00AF76A4"/>
    <w:rsid w:val="00B01FB0"/>
    <w:rsid w:val="00B0545D"/>
    <w:rsid w:val="00B07932"/>
    <w:rsid w:val="00B10864"/>
    <w:rsid w:val="00B1140D"/>
    <w:rsid w:val="00B11F1C"/>
    <w:rsid w:val="00B149E7"/>
    <w:rsid w:val="00B15C98"/>
    <w:rsid w:val="00B200F6"/>
    <w:rsid w:val="00B243BE"/>
    <w:rsid w:val="00B247B0"/>
    <w:rsid w:val="00B2760B"/>
    <w:rsid w:val="00B30299"/>
    <w:rsid w:val="00B33494"/>
    <w:rsid w:val="00B36A3F"/>
    <w:rsid w:val="00B36AAD"/>
    <w:rsid w:val="00B40530"/>
    <w:rsid w:val="00B42BA3"/>
    <w:rsid w:val="00B46400"/>
    <w:rsid w:val="00B47999"/>
    <w:rsid w:val="00B51423"/>
    <w:rsid w:val="00B531BD"/>
    <w:rsid w:val="00B54E2E"/>
    <w:rsid w:val="00B572C7"/>
    <w:rsid w:val="00B610BC"/>
    <w:rsid w:val="00B62989"/>
    <w:rsid w:val="00B62AD8"/>
    <w:rsid w:val="00B62EAA"/>
    <w:rsid w:val="00B64402"/>
    <w:rsid w:val="00B656FE"/>
    <w:rsid w:val="00B659BD"/>
    <w:rsid w:val="00B668CA"/>
    <w:rsid w:val="00B66F92"/>
    <w:rsid w:val="00B67B92"/>
    <w:rsid w:val="00B70650"/>
    <w:rsid w:val="00B7095B"/>
    <w:rsid w:val="00B74806"/>
    <w:rsid w:val="00B762AA"/>
    <w:rsid w:val="00B76536"/>
    <w:rsid w:val="00B76E8C"/>
    <w:rsid w:val="00B76FA8"/>
    <w:rsid w:val="00B774B3"/>
    <w:rsid w:val="00B77A59"/>
    <w:rsid w:val="00B9163D"/>
    <w:rsid w:val="00B9211E"/>
    <w:rsid w:val="00B92193"/>
    <w:rsid w:val="00B9385A"/>
    <w:rsid w:val="00B94428"/>
    <w:rsid w:val="00B9497A"/>
    <w:rsid w:val="00B959D0"/>
    <w:rsid w:val="00B95AA0"/>
    <w:rsid w:val="00BA07C0"/>
    <w:rsid w:val="00BA0BF5"/>
    <w:rsid w:val="00BA1A62"/>
    <w:rsid w:val="00BA2714"/>
    <w:rsid w:val="00BB25CB"/>
    <w:rsid w:val="00BB3E83"/>
    <w:rsid w:val="00BB3F83"/>
    <w:rsid w:val="00BB6ACC"/>
    <w:rsid w:val="00BC02D6"/>
    <w:rsid w:val="00BC15B1"/>
    <w:rsid w:val="00BC285D"/>
    <w:rsid w:val="00BC2B1E"/>
    <w:rsid w:val="00BC473F"/>
    <w:rsid w:val="00BC52DD"/>
    <w:rsid w:val="00BC54D5"/>
    <w:rsid w:val="00BC5831"/>
    <w:rsid w:val="00BD0735"/>
    <w:rsid w:val="00BD0D61"/>
    <w:rsid w:val="00BD23BD"/>
    <w:rsid w:val="00BD2433"/>
    <w:rsid w:val="00BD7533"/>
    <w:rsid w:val="00BE2A2F"/>
    <w:rsid w:val="00BE3C60"/>
    <w:rsid w:val="00BE59C0"/>
    <w:rsid w:val="00BE6950"/>
    <w:rsid w:val="00BF12A8"/>
    <w:rsid w:val="00BF535A"/>
    <w:rsid w:val="00BF62D6"/>
    <w:rsid w:val="00BF6545"/>
    <w:rsid w:val="00BF6F80"/>
    <w:rsid w:val="00BF7404"/>
    <w:rsid w:val="00BF7DF2"/>
    <w:rsid w:val="00C021BF"/>
    <w:rsid w:val="00C026B2"/>
    <w:rsid w:val="00C0292B"/>
    <w:rsid w:val="00C03482"/>
    <w:rsid w:val="00C034B9"/>
    <w:rsid w:val="00C061F4"/>
    <w:rsid w:val="00C07AD5"/>
    <w:rsid w:val="00C13178"/>
    <w:rsid w:val="00C14C09"/>
    <w:rsid w:val="00C164C3"/>
    <w:rsid w:val="00C1776F"/>
    <w:rsid w:val="00C20549"/>
    <w:rsid w:val="00C20628"/>
    <w:rsid w:val="00C21661"/>
    <w:rsid w:val="00C254B9"/>
    <w:rsid w:val="00C31841"/>
    <w:rsid w:val="00C322F9"/>
    <w:rsid w:val="00C336A3"/>
    <w:rsid w:val="00C36457"/>
    <w:rsid w:val="00C37F9A"/>
    <w:rsid w:val="00C37FAF"/>
    <w:rsid w:val="00C41558"/>
    <w:rsid w:val="00C44D8E"/>
    <w:rsid w:val="00C45BFF"/>
    <w:rsid w:val="00C466A9"/>
    <w:rsid w:val="00C46C73"/>
    <w:rsid w:val="00C4739F"/>
    <w:rsid w:val="00C50FB3"/>
    <w:rsid w:val="00C54378"/>
    <w:rsid w:val="00C546D1"/>
    <w:rsid w:val="00C54C53"/>
    <w:rsid w:val="00C56DD9"/>
    <w:rsid w:val="00C6007D"/>
    <w:rsid w:val="00C65E4A"/>
    <w:rsid w:val="00C6672C"/>
    <w:rsid w:val="00C70F02"/>
    <w:rsid w:val="00C72BAD"/>
    <w:rsid w:val="00C73CEC"/>
    <w:rsid w:val="00C7467D"/>
    <w:rsid w:val="00C75436"/>
    <w:rsid w:val="00C80660"/>
    <w:rsid w:val="00C82607"/>
    <w:rsid w:val="00C84D1D"/>
    <w:rsid w:val="00C86D88"/>
    <w:rsid w:val="00C914B2"/>
    <w:rsid w:val="00C92BAB"/>
    <w:rsid w:val="00C93572"/>
    <w:rsid w:val="00C943EC"/>
    <w:rsid w:val="00C9558C"/>
    <w:rsid w:val="00C97124"/>
    <w:rsid w:val="00CA426B"/>
    <w:rsid w:val="00CA457C"/>
    <w:rsid w:val="00CB15A9"/>
    <w:rsid w:val="00CC4C76"/>
    <w:rsid w:val="00CC6E25"/>
    <w:rsid w:val="00CD032D"/>
    <w:rsid w:val="00CD1C1A"/>
    <w:rsid w:val="00CD2754"/>
    <w:rsid w:val="00CD51F8"/>
    <w:rsid w:val="00CD7F19"/>
    <w:rsid w:val="00CE0F98"/>
    <w:rsid w:val="00CE4862"/>
    <w:rsid w:val="00CE519C"/>
    <w:rsid w:val="00CE6343"/>
    <w:rsid w:val="00CE65FC"/>
    <w:rsid w:val="00CF2428"/>
    <w:rsid w:val="00CF3A12"/>
    <w:rsid w:val="00CF5BF9"/>
    <w:rsid w:val="00CF5E0B"/>
    <w:rsid w:val="00CF6490"/>
    <w:rsid w:val="00D01B70"/>
    <w:rsid w:val="00D0228D"/>
    <w:rsid w:val="00D0295C"/>
    <w:rsid w:val="00D03175"/>
    <w:rsid w:val="00D039DC"/>
    <w:rsid w:val="00D04DDD"/>
    <w:rsid w:val="00D07248"/>
    <w:rsid w:val="00D12FCF"/>
    <w:rsid w:val="00D1449E"/>
    <w:rsid w:val="00D15505"/>
    <w:rsid w:val="00D1586D"/>
    <w:rsid w:val="00D160F7"/>
    <w:rsid w:val="00D17054"/>
    <w:rsid w:val="00D17C9F"/>
    <w:rsid w:val="00D22ABC"/>
    <w:rsid w:val="00D25159"/>
    <w:rsid w:val="00D26A1E"/>
    <w:rsid w:val="00D34452"/>
    <w:rsid w:val="00D36381"/>
    <w:rsid w:val="00D416BA"/>
    <w:rsid w:val="00D41E69"/>
    <w:rsid w:val="00D45AAC"/>
    <w:rsid w:val="00D46D67"/>
    <w:rsid w:val="00D476BF"/>
    <w:rsid w:val="00D555FB"/>
    <w:rsid w:val="00D55BD2"/>
    <w:rsid w:val="00D615E2"/>
    <w:rsid w:val="00D61F93"/>
    <w:rsid w:val="00D622BF"/>
    <w:rsid w:val="00D62781"/>
    <w:rsid w:val="00D62EEB"/>
    <w:rsid w:val="00D640A3"/>
    <w:rsid w:val="00D65369"/>
    <w:rsid w:val="00D66459"/>
    <w:rsid w:val="00D677E3"/>
    <w:rsid w:val="00D706CC"/>
    <w:rsid w:val="00D7156F"/>
    <w:rsid w:val="00D71AA5"/>
    <w:rsid w:val="00D72D1A"/>
    <w:rsid w:val="00D72FC3"/>
    <w:rsid w:val="00D7300A"/>
    <w:rsid w:val="00D732CB"/>
    <w:rsid w:val="00D737F1"/>
    <w:rsid w:val="00D73B95"/>
    <w:rsid w:val="00D76B1F"/>
    <w:rsid w:val="00D777C9"/>
    <w:rsid w:val="00D80EA7"/>
    <w:rsid w:val="00D818FC"/>
    <w:rsid w:val="00D82F95"/>
    <w:rsid w:val="00D8464B"/>
    <w:rsid w:val="00D93012"/>
    <w:rsid w:val="00D949DD"/>
    <w:rsid w:val="00D94F49"/>
    <w:rsid w:val="00D961F2"/>
    <w:rsid w:val="00DA1122"/>
    <w:rsid w:val="00DA37B0"/>
    <w:rsid w:val="00DA623C"/>
    <w:rsid w:val="00DB140F"/>
    <w:rsid w:val="00DB4B6D"/>
    <w:rsid w:val="00DB540E"/>
    <w:rsid w:val="00DB6094"/>
    <w:rsid w:val="00DD3842"/>
    <w:rsid w:val="00DD4DD3"/>
    <w:rsid w:val="00DD5863"/>
    <w:rsid w:val="00DD5BCF"/>
    <w:rsid w:val="00DD5EBE"/>
    <w:rsid w:val="00DD7512"/>
    <w:rsid w:val="00DE2649"/>
    <w:rsid w:val="00DE2C4A"/>
    <w:rsid w:val="00DE4660"/>
    <w:rsid w:val="00DE57F4"/>
    <w:rsid w:val="00DE76C9"/>
    <w:rsid w:val="00DF020F"/>
    <w:rsid w:val="00DF06F4"/>
    <w:rsid w:val="00DF0E82"/>
    <w:rsid w:val="00DF4802"/>
    <w:rsid w:val="00E05793"/>
    <w:rsid w:val="00E071D8"/>
    <w:rsid w:val="00E11056"/>
    <w:rsid w:val="00E12A79"/>
    <w:rsid w:val="00E15770"/>
    <w:rsid w:val="00E17883"/>
    <w:rsid w:val="00E2149A"/>
    <w:rsid w:val="00E2222B"/>
    <w:rsid w:val="00E24BD9"/>
    <w:rsid w:val="00E253B5"/>
    <w:rsid w:val="00E27832"/>
    <w:rsid w:val="00E3016F"/>
    <w:rsid w:val="00E31ABC"/>
    <w:rsid w:val="00E32218"/>
    <w:rsid w:val="00E34E06"/>
    <w:rsid w:val="00E43314"/>
    <w:rsid w:val="00E4499F"/>
    <w:rsid w:val="00E454B8"/>
    <w:rsid w:val="00E460EB"/>
    <w:rsid w:val="00E4690C"/>
    <w:rsid w:val="00E47B2C"/>
    <w:rsid w:val="00E52861"/>
    <w:rsid w:val="00E52A29"/>
    <w:rsid w:val="00E52BA4"/>
    <w:rsid w:val="00E5388D"/>
    <w:rsid w:val="00E56232"/>
    <w:rsid w:val="00E57583"/>
    <w:rsid w:val="00E606F0"/>
    <w:rsid w:val="00E61CE7"/>
    <w:rsid w:val="00E66E89"/>
    <w:rsid w:val="00E71F4A"/>
    <w:rsid w:val="00E7506B"/>
    <w:rsid w:val="00E754B4"/>
    <w:rsid w:val="00E754FA"/>
    <w:rsid w:val="00E757F8"/>
    <w:rsid w:val="00E85DE5"/>
    <w:rsid w:val="00E85E4E"/>
    <w:rsid w:val="00E90885"/>
    <w:rsid w:val="00E91411"/>
    <w:rsid w:val="00E92B92"/>
    <w:rsid w:val="00E94685"/>
    <w:rsid w:val="00E969C4"/>
    <w:rsid w:val="00E97401"/>
    <w:rsid w:val="00E97414"/>
    <w:rsid w:val="00E97E06"/>
    <w:rsid w:val="00E97F2B"/>
    <w:rsid w:val="00EA0844"/>
    <w:rsid w:val="00EA099B"/>
    <w:rsid w:val="00EA4B6C"/>
    <w:rsid w:val="00EA5F97"/>
    <w:rsid w:val="00EB0EDF"/>
    <w:rsid w:val="00EB1A11"/>
    <w:rsid w:val="00EB1C05"/>
    <w:rsid w:val="00EB3D8D"/>
    <w:rsid w:val="00EB6738"/>
    <w:rsid w:val="00EC180D"/>
    <w:rsid w:val="00EC1E1A"/>
    <w:rsid w:val="00EC2B3D"/>
    <w:rsid w:val="00EC2E5A"/>
    <w:rsid w:val="00ED12AC"/>
    <w:rsid w:val="00ED233A"/>
    <w:rsid w:val="00ED36BE"/>
    <w:rsid w:val="00ED3EBE"/>
    <w:rsid w:val="00ED721C"/>
    <w:rsid w:val="00EE0464"/>
    <w:rsid w:val="00EE4357"/>
    <w:rsid w:val="00EE515E"/>
    <w:rsid w:val="00EE51E0"/>
    <w:rsid w:val="00EE67FC"/>
    <w:rsid w:val="00EF15AA"/>
    <w:rsid w:val="00EF7E32"/>
    <w:rsid w:val="00F00998"/>
    <w:rsid w:val="00F02078"/>
    <w:rsid w:val="00F0441F"/>
    <w:rsid w:val="00F11767"/>
    <w:rsid w:val="00F11812"/>
    <w:rsid w:val="00F121F7"/>
    <w:rsid w:val="00F15F6D"/>
    <w:rsid w:val="00F2013A"/>
    <w:rsid w:val="00F20635"/>
    <w:rsid w:val="00F20C20"/>
    <w:rsid w:val="00F239B9"/>
    <w:rsid w:val="00F262BB"/>
    <w:rsid w:val="00F26ACC"/>
    <w:rsid w:val="00F2746A"/>
    <w:rsid w:val="00F2769C"/>
    <w:rsid w:val="00F27E94"/>
    <w:rsid w:val="00F303B1"/>
    <w:rsid w:val="00F33726"/>
    <w:rsid w:val="00F33906"/>
    <w:rsid w:val="00F33C54"/>
    <w:rsid w:val="00F3409D"/>
    <w:rsid w:val="00F34FFA"/>
    <w:rsid w:val="00F35A28"/>
    <w:rsid w:val="00F35A40"/>
    <w:rsid w:val="00F3774E"/>
    <w:rsid w:val="00F40784"/>
    <w:rsid w:val="00F42995"/>
    <w:rsid w:val="00F43B1F"/>
    <w:rsid w:val="00F443FA"/>
    <w:rsid w:val="00F45D06"/>
    <w:rsid w:val="00F46AA4"/>
    <w:rsid w:val="00F473DB"/>
    <w:rsid w:val="00F47F7F"/>
    <w:rsid w:val="00F50B82"/>
    <w:rsid w:val="00F51956"/>
    <w:rsid w:val="00F51B03"/>
    <w:rsid w:val="00F52F30"/>
    <w:rsid w:val="00F53943"/>
    <w:rsid w:val="00F54385"/>
    <w:rsid w:val="00F5541A"/>
    <w:rsid w:val="00F560E6"/>
    <w:rsid w:val="00F574F0"/>
    <w:rsid w:val="00F625BE"/>
    <w:rsid w:val="00F64C29"/>
    <w:rsid w:val="00F70848"/>
    <w:rsid w:val="00F714BB"/>
    <w:rsid w:val="00F74AA7"/>
    <w:rsid w:val="00F7685C"/>
    <w:rsid w:val="00F80908"/>
    <w:rsid w:val="00F82A92"/>
    <w:rsid w:val="00F86C89"/>
    <w:rsid w:val="00F90F98"/>
    <w:rsid w:val="00F91000"/>
    <w:rsid w:val="00F91285"/>
    <w:rsid w:val="00F968E1"/>
    <w:rsid w:val="00FA21A5"/>
    <w:rsid w:val="00FA2563"/>
    <w:rsid w:val="00FA2BC9"/>
    <w:rsid w:val="00FA7ADC"/>
    <w:rsid w:val="00FA7FE2"/>
    <w:rsid w:val="00FB609B"/>
    <w:rsid w:val="00FC0C96"/>
    <w:rsid w:val="00FC16F0"/>
    <w:rsid w:val="00FC54C7"/>
    <w:rsid w:val="00FD0A3F"/>
    <w:rsid w:val="00FD0DBB"/>
    <w:rsid w:val="00FD33D7"/>
    <w:rsid w:val="00FD6655"/>
    <w:rsid w:val="00FD772D"/>
    <w:rsid w:val="00FD7F5E"/>
    <w:rsid w:val="00FE0E58"/>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AB37FF02-E9FE-4F33-A33D-98E74478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AA"/>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6858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8585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858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 w:type="character" w:customStyle="1" w:styleId="Mencinsinresolver6">
    <w:name w:val="Mención sin resolver6"/>
    <w:basedOn w:val="Fuentedeprrafopredeter"/>
    <w:uiPriority w:val="99"/>
    <w:semiHidden/>
    <w:unhideWhenUsed/>
    <w:rsid w:val="000F7649"/>
    <w:rPr>
      <w:color w:val="605E5C"/>
      <w:shd w:val="clear" w:color="auto" w:fill="E1DFDD"/>
    </w:rPr>
  </w:style>
  <w:style w:type="character" w:customStyle="1" w:styleId="Ttulo2Car">
    <w:name w:val="Título 2 Car"/>
    <w:basedOn w:val="Fuentedeprrafopredeter"/>
    <w:link w:val="Ttulo2"/>
    <w:uiPriority w:val="9"/>
    <w:rsid w:val="00685853"/>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685853"/>
    <w:rPr>
      <w:rFonts w:asciiTheme="majorHAnsi" w:eastAsiaTheme="majorEastAsia" w:hAnsiTheme="majorHAnsi" w:cstheme="majorBidi"/>
      <w:color w:val="1F3763" w:themeColor="accent1" w:themeShade="7F"/>
      <w:sz w:val="24"/>
      <w:szCs w:val="24"/>
      <w:lang w:val="es-ES_tradnl"/>
    </w:rPr>
  </w:style>
  <w:style w:type="character" w:customStyle="1" w:styleId="Ttulo4Car">
    <w:name w:val="Título 4 Car"/>
    <w:basedOn w:val="Fuentedeprrafopredeter"/>
    <w:link w:val="Ttulo4"/>
    <w:uiPriority w:val="9"/>
    <w:rsid w:val="00685853"/>
    <w:rPr>
      <w:rFonts w:asciiTheme="majorHAnsi" w:eastAsiaTheme="majorEastAsia" w:hAnsiTheme="majorHAnsi" w:cstheme="majorBidi"/>
      <w:i/>
      <w:iCs/>
      <w:color w:val="2F5496" w:themeColor="accent1" w:themeShade="BF"/>
      <w:sz w:val="24"/>
      <w:szCs w:val="24"/>
      <w:lang w:val="es-ES_tradnl"/>
    </w:rPr>
  </w:style>
  <w:style w:type="paragraph" w:styleId="Lista">
    <w:name w:val="List"/>
    <w:basedOn w:val="Normal"/>
    <w:uiPriority w:val="99"/>
    <w:unhideWhenUsed/>
    <w:rsid w:val="00685853"/>
    <w:pPr>
      <w:ind w:left="283" w:hanging="283"/>
      <w:contextualSpacing/>
    </w:pPr>
  </w:style>
  <w:style w:type="paragraph" w:styleId="Listaconvietas">
    <w:name w:val="List Bullet"/>
    <w:basedOn w:val="Normal"/>
    <w:uiPriority w:val="99"/>
    <w:unhideWhenUsed/>
    <w:rsid w:val="00685853"/>
    <w:pPr>
      <w:numPr>
        <w:numId w:val="14"/>
      </w:numPr>
      <w:contextualSpacing/>
    </w:pPr>
  </w:style>
  <w:style w:type="paragraph" w:styleId="Textoindependiente">
    <w:name w:val="Body Text"/>
    <w:basedOn w:val="Normal"/>
    <w:link w:val="TextoindependienteCar"/>
    <w:uiPriority w:val="99"/>
    <w:unhideWhenUsed/>
    <w:rsid w:val="00685853"/>
    <w:pPr>
      <w:spacing w:after="120"/>
    </w:pPr>
  </w:style>
  <w:style w:type="character" w:customStyle="1" w:styleId="TextoindependienteCar">
    <w:name w:val="Texto independiente Car"/>
    <w:basedOn w:val="Fuentedeprrafopredeter"/>
    <w:link w:val="Textoindependiente"/>
    <w:uiPriority w:val="99"/>
    <w:rsid w:val="00685853"/>
    <w:rPr>
      <w:rFonts w:eastAsiaTheme="minorEastAsia"/>
      <w:sz w:val="24"/>
      <w:szCs w:val="24"/>
      <w:lang w:val="es-ES_tradnl"/>
    </w:rPr>
  </w:style>
  <w:style w:type="character" w:customStyle="1" w:styleId="xrtxmta">
    <w:name w:val="xrtxmta"/>
    <w:basedOn w:val="Fuentedeprrafopredeter"/>
    <w:rsid w:val="00161EA5"/>
  </w:style>
  <w:style w:type="character" w:styleId="Mencinsinresolver">
    <w:name w:val="Unresolved Mention"/>
    <w:basedOn w:val="Fuentedeprrafopredeter"/>
    <w:uiPriority w:val="99"/>
    <w:semiHidden/>
    <w:unhideWhenUsed/>
    <w:rsid w:val="00DE4660"/>
    <w:rPr>
      <w:color w:val="605E5C"/>
      <w:shd w:val="clear" w:color="auto" w:fill="E1DFDD"/>
    </w:rPr>
  </w:style>
  <w:style w:type="paragraph" w:styleId="Revisin">
    <w:name w:val="Revision"/>
    <w:hidden/>
    <w:uiPriority w:val="99"/>
    <w:semiHidden/>
    <w:rsid w:val="007B6298"/>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ionalesdelasalud.imssbienestar.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esionalesdelasalud.imssbienestar.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mssmx.sharepoint.com/:v:/s/comunicacionsocial/ERYQks-W67VJvrWWBm2FNygBhNW74xg6WMpsnJMLY0lSuA?e=H8r6T0" TargetMode="External"/><Relationship Id="rId4" Type="http://schemas.openxmlformats.org/officeDocument/2006/relationships/webSettings" Target="webSettings.xml"/><Relationship Id="rId9" Type="http://schemas.openxmlformats.org/officeDocument/2006/relationships/hyperlink" Target="https://drive.google.com/drive/folders/1BIEY_xuy78Atii8USj2XorL2iTX2Ojtv?usp=shar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2023-12-28T16:30:00Z</cp:lastPrinted>
  <dcterms:created xsi:type="dcterms:W3CDTF">2024-05-07T18:32:00Z</dcterms:created>
  <dcterms:modified xsi:type="dcterms:W3CDTF">2024-05-07T18:32:00Z</dcterms:modified>
</cp:coreProperties>
</file>