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85E2"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69B01A79" w14:textId="05392B5A"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91655B">
        <w:rPr>
          <w:rFonts w:ascii="Montserrat" w:hAnsi="Montserrat"/>
          <w:sz w:val="20"/>
          <w:szCs w:val="20"/>
        </w:rPr>
        <w:t>martes 28 de mayo</w:t>
      </w:r>
      <w:r w:rsidR="003B2114">
        <w:rPr>
          <w:rFonts w:ascii="Montserrat" w:hAnsi="Montserrat"/>
          <w:sz w:val="20"/>
          <w:szCs w:val="20"/>
        </w:rPr>
        <w:t xml:space="preserve"> de </w:t>
      </w:r>
      <w:r w:rsidR="003720ED">
        <w:rPr>
          <w:rFonts w:ascii="Montserrat" w:hAnsi="Montserrat"/>
          <w:sz w:val="20"/>
          <w:szCs w:val="20"/>
        </w:rPr>
        <w:t>2024</w:t>
      </w:r>
    </w:p>
    <w:p w14:paraId="23F4790A" w14:textId="766287F4"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91655B">
        <w:rPr>
          <w:rFonts w:ascii="Montserrat" w:hAnsi="Montserrat"/>
          <w:sz w:val="20"/>
          <w:szCs w:val="20"/>
          <w:lang w:val="es-MX"/>
        </w:rPr>
        <w:t>251</w:t>
      </w:r>
      <w:r w:rsidRPr="005C6549">
        <w:rPr>
          <w:rFonts w:ascii="Montserrat" w:hAnsi="Montserrat"/>
          <w:sz w:val="20"/>
          <w:szCs w:val="20"/>
          <w:lang w:val="es-MX"/>
        </w:rPr>
        <w:t>/202</w:t>
      </w:r>
      <w:r w:rsidR="003720ED">
        <w:rPr>
          <w:rFonts w:ascii="Montserrat" w:hAnsi="Montserrat"/>
          <w:sz w:val="20"/>
          <w:szCs w:val="20"/>
          <w:lang w:val="es-MX"/>
        </w:rPr>
        <w:t>4</w:t>
      </w:r>
    </w:p>
    <w:p w14:paraId="74D42961" w14:textId="77777777" w:rsidR="00D0295C" w:rsidRPr="003B2114" w:rsidRDefault="00D0295C" w:rsidP="0030081D">
      <w:pPr>
        <w:spacing w:line="240" w:lineRule="atLeast"/>
        <w:rPr>
          <w:rFonts w:ascii="Montserrat" w:hAnsi="Montserrat"/>
          <w:sz w:val="22"/>
          <w:szCs w:val="22"/>
          <w:lang w:val="es-MX"/>
        </w:rPr>
      </w:pPr>
    </w:p>
    <w:p w14:paraId="0A4469A6" w14:textId="77777777" w:rsidR="0097671F" w:rsidRPr="0090186B" w:rsidRDefault="0090186B" w:rsidP="00E754B4">
      <w:pPr>
        <w:spacing w:line="240" w:lineRule="atLeast"/>
        <w:jc w:val="center"/>
        <w:rPr>
          <w:rFonts w:ascii="Montserrat" w:hAnsi="Montserrat"/>
          <w:b/>
          <w:bCs/>
          <w:sz w:val="32"/>
          <w:szCs w:val="32"/>
          <w:lang w:val="es-MX"/>
        </w:rPr>
      </w:pPr>
      <w:r w:rsidRPr="0090186B">
        <w:rPr>
          <w:rFonts w:ascii="Montserrat" w:hAnsi="Montserrat"/>
          <w:b/>
          <w:bCs/>
          <w:sz w:val="32"/>
          <w:szCs w:val="32"/>
          <w:lang w:val="es-MX"/>
        </w:rPr>
        <w:t xml:space="preserve">Aplica IMSS acciones de prevención y promoción de la salud para que mujeres </w:t>
      </w:r>
      <w:r w:rsidR="009559B9">
        <w:rPr>
          <w:rFonts w:ascii="Montserrat" w:hAnsi="Montserrat"/>
          <w:b/>
          <w:bCs/>
          <w:sz w:val="32"/>
          <w:szCs w:val="32"/>
          <w:lang w:val="es-MX"/>
        </w:rPr>
        <w:t xml:space="preserve">y sus familias </w:t>
      </w:r>
      <w:r w:rsidRPr="0090186B">
        <w:rPr>
          <w:rFonts w:ascii="Montserrat" w:hAnsi="Montserrat"/>
          <w:b/>
          <w:bCs/>
          <w:sz w:val="32"/>
          <w:szCs w:val="32"/>
          <w:lang w:val="es-MX"/>
        </w:rPr>
        <w:t xml:space="preserve">vivan </w:t>
      </w:r>
      <w:r w:rsidR="009559B9">
        <w:rPr>
          <w:rFonts w:ascii="Montserrat" w:hAnsi="Montserrat"/>
          <w:b/>
          <w:bCs/>
          <w:sz w:val="32"/>
          <w:szCs w:val="32"/>
          <w:lang w:val="es-MX"/>
        </w:rPr>
        <w:t xml:space="preserve">con </w:t>
      </w:r>
      <w:r w:rsidRPr="0090186B">
        <w:rPr>
          <w:rFonts w:ascii="Montserrat" w:hAnsi="Montserrat"/>
          <w:b/>
          <w:bCs/>
          <w:sz w:val="32"/>
          <w:szCs w:val="32"/>
          <w:lang w:val="es-MX"/>
        </w:rPr>
        <w:t>bienestar</w:t>
      </w:r>
    </w:p>
    <w:p w14:paraId="7D95BF12" w14:textId="77777777" w:rsidR="00DE2C4A" w:rsidRPr="0090186B" w:rsidRDefault="00DE2C4A" w:rsidP="000276CC">
      <w:pPr>
        <w:spacing w:line="240" w:lineRule="atLeast"/>
        <w:jc w:val="both"/>
        <w:rPr>
          <w:rFonts w:ascii="Montserrat" w:hAnsi="Montserrat"/>
          <w:sz w:val="22"/>
          <w:szCs w:val="22"/>
          <w:lang w:val="es-MX"/>
        </w:rPr>
      </w:pPr>
    </w:p>
    <w:p w14:paraId="74D01776" w14:textId="77777777" w:rsidR="0090186B" w:rsidRPr="003B2114" w:rsidRDefault="0090186B" w:rsidP="003B2114">
      <w:pPr>
        <w:pStyle w:val="Prrafodelista"/>
        <w:numPr>
          <w:ilvl w:val="0"/>
          <w:numId w:val="13"/>
        </w:numPr>
        <w:spacing w:after="0" w:line="240" w:lineRule="atLeast"/>
        <w:jc w:val="both"/>
        <w:rPr>
          <w:rFonts w:ascii="Montserrat" w:hAnsi="Montserrat"/>
          <w:b/>
        </w:rPr>
      </w:pPr>
      <w:r w:rsidRPr="003B2114">
        <w:rPr>
          <w:rFonts w:ascii="Montserrat" w:hAnsi="Montserrat"/>
          <w:b/>
        </w:rPr>
        <w:t>Prevén detección de cáncer cérvico uterino y de mama, aplicación de vacuna contra el virus del papiloma humano y pláticas para prevenir enfermedades de transmisión sexual, entre otros.</w:t>
      </w:r>
    </w:p>
    <w:p w14:paraId="33B463A8" w14:textId="77777777" w:rsidR="002112C0" w:rsidRDefault="0090186B" w:rsidP="003B2114">
      <w:pPr>
        <w:pStyle w:val="Prrafodelista"/>
        <w:numPr>
          <w:ilvl w:val="0"/>
          <w:numId w:val="13"/>
        </w:numPr>
        <w:spacing w:after="0" w:line="240" w:lineRule="atLeast"/>
        <w:jc w:val="both"/>
        <w:rPr>
          <w:rFonts w:ascii="Montserrat" w:hAnsi="Montserrat"/>
          <w:b/>
        </w:rPr>
      </w:pPr>
      <w:r w:rsidRPr="003B2114">
        <w:rPr>
          <w:rFonts w:ascii="Montserrat" w:hAnsi="Montserrat"/>
          <w:b/>
        </w:rPr>
        <w:t>Con estas prácticas, el Seguro Social asegura para la mujer el derecho a la familia y a poder elegir cuántos hijos desea tener</w:t>
      </w:r>
      <w:r w:rsidR="002112C0">
        <w:rPr>
          <w:rFonts w:ascii="Montserrat" w:hAnsi="Montserrat"/>
          <w:b/>
        </w:rPr>
        <w:t>.</w:t>
      </w:r>
    </w:p>
    <w:p w14:paraId="6E2108DE" w14:textId="7D35833E" w:rsidR="0090186B" w:rsidRPr="003B2114" w:rsidRDefault="002112C0" w:rsidP="003B2114">
      <w:pPr>
        <w:pStyle w:val="Prrafodelista"/>
        <w:numPr>
          <w:ilvl w:val="0"/>
          <w:numId w:val="13"/>
        </w:numPr>
        <w:spacing w:after="0" w:line="240" w:lineRule="atLeast"/>
        <w:jc w:val="both"/>
        <w:rPr>
          <w:rFonts w:ascii="Montserrat" w:hAnsi="Montserrat"/>
          <w:b/>
        </w:rPr>
      </w:pPr>
      <w:r>
        <w:rPr>
          <w:rFonts w:ascii="Montserrat" w:hAnsi="Montserrat"/>
          <w:b/>
        </w:rPr>
        <w:t>H</w:t>
      </w:r>
      <w:r w:rsidR="0090186B" w:rsidRPr="003B2114">
        <w:rPr>
          <w:rFonts w:ascii="Montserrat" w:hAnsi="Montserrat"/>
          <w:b/>
        </w:rPr>
        <w:t>oy se conmemora el Día Internacional de Acción por la Salud de la Mujer</w:t>
      </w:r>
      <w:r w:rsidR="003B2114" w:rsidRPr="003B2114">
        <w:rPr>
          <w:rFonts w:ascii="Montserrat" w:hAnsi="Montserrat"/>
          <w:b/>
        </w:rPr>
        <w:t>.</w:t>
      </w:r>
    </w:p>
    <w:p w14:paraId="045E285C" w14:textId="77777777" w:rsidR="0090186B" w:rsidRPr="0090186B" w:rsidRDefault="0090186B" w:rsidP="000276CC">
      <w:pPr>
        <w:spacing w:line="240" w:lineRule="atLeast"/>
        <w:jc w:val="both"/>
        <w:rPr>
          <w:rFonts w:ascii="Montserrat" w:hAnsi="Montserrat"/>
          <w:sz w:val="22"/>
          <w:szCs w:val="22"/>
          <w:lang w:val="es-MX"/>
        </w:rPr>
      </w:pPr>
    </w:p>
    <w:p w14:paraId="2B3F00B4" w14:textId="77777777" w:rsidR="00F8515D" w:rsidRPr="0090186B" w:rsidRDefault="00F8515D" w:rsidP="000276CC">
      <w:pPr>
        <w:spacing w:line="240" w:lineRule="atLeast"/>
        <w:jc w:val="both"/>
        <w:rPr>
          <w:rFonts w:ascii="Montserrat" w:hAnsi="Montserrat"/>
          <w:sz w:val="22"/>
          <w:szCs w:val="22"/>
          <w:lang w:val="es-MX"/>
        </w:rPr>
      </w:pPr>
    </w:p>
    <w:p w14:paraId="2B0AC478" w14:textId="77777777" w:rsidR="00895398" w:rsidRPr="0090186B" w:rsidRDefault="00D7466F" w:rsidP="00D7466F">
      <w:pPr>
        <w:spacing w:line="240" w:lineRule="atLeast"/>
        <w:jc w:val="both"/>
        <w:rPr>
          <w:rFonts w:ascii="Montserrat" w:hAnsi="Montserrat"/>
          <w:sz w:val="22"/>
          <w:szCs w:val="22"/>
          <w:lang w:val="es-MX"/>
        </w:rPr>
      </w:pPr>
      <w:r w:rsidRPr="0090186B">
        <w:rPr>
          <w:rFonts w:ascii="Montserrat" w:hAnsi="Montserrat"/>
          <w:sz w:val="22"/>
          <w:szCs w:val="22"/>
          <w:lang w:val="es-MX"/>
        </w:rPr>
        <w:t xml:space="preserve">Para que las mujeres </w:t>
      </w:r>
      <w:r w:rsidR="009559B9">
        <w:rPr>
          <w:rFonts w:ascii="Montserrat" w:hAnsi="Montserrat"/>
          <w:sz w:val="22"/>
          <w:szCs w:val="22"/>
          <w:lang w:val="es-MX"/>
        </w:rPr>
        <w:t xml:space="preserve">gocen de </w:t>
      </w:r>
      <w:r w:rsidRPr="0090186B">
        <w:rPr>
          <w:rFonts w:ascii="Montserrat" w:hAnsi="Montserrat"/>
          <w:sz w:val="22"/>
          <w:szCs w:val="22"/>
          <w:lang w:val="es-MX"/>
        </w:rPr>
        <w:t xml:space="preserve">una salud integral y de bienestar para ellas y sus familias, el Instituto Mexicano del Seguro Social </w:t>
      </w:r>
      <w:r w:rsidR="00895398" w:rsidRPr="0090186B">
        <w:rPr>
          <w:rFonts w:ascii="Montserrat" w:hAnsi="Montserrat"/>
          <w:sz w:val="22"/>
          <w:szCs w:val="22"/>
          <w:lang w:val="es-MX"/>
        </w:rPr>
        <w:t xml:space="preserve">aplica acciones en materia de </w:t>
      </w:r>
      <w:r w:rsidR="000D1FBD" w:rsidRPr="0090186B">
        <w:rPr>
          <w:rFonts w:ascii="Montserrat" w:hAnsi="Montserrat"/>
          <w:sz w:val="22"/>
          <w:szCs w:val="22"/>
          <w:lang w:val="es-MX"/>
        </w:rPr>
        <w:t xml:space="preserve">prevención y </w:t>
      </w:r>
      <w:r w:rsidRPr="0090186B">
        <w:rPr>
          <w:rFonts w:ascii="Montserrat" w:hAnsi="Montserrat"/>
          <w:sz w:val="22"/>
          <w:szCs w:val="22"/>
          <w:lang w:val="es-MX"/>
        </w:rPr>
        <w:t>promoción de la salud</w:t>
      </w:r>
      <w:r w:rsidR="00895398" w:rsidRPr="0090186B">
        <w:rPr>
          <w:rFonts w:ascii="Montserrat" w:hAnsi="Montserrat"/>
          <w:sz w:val="22"/>
          <w:szCs w:val="22"/>
          <w:lang w:val="es-MX"/>
        </w:rPr>
        <w:t xml:space="preserve">, tales como </w:t>
      </w:r>
      <w:r w:rsidRPr="0090186B">
        <w:rPr>
          <w:rFonts w:ascii="Montserrat" w:hAnsi="Montserrat"/>
          <w:sz w:val="22"/>
          <w:szCs w:val="22"/>
          <w:lang w:val="es-MX"/>
        </w:rPr>
        <w:t>detección de cáncer cérvico uterino</w:t>
      </w:r>
      <w:r w:rsidR="0030334D" w:rsidRPr="0090186B">
        <w:rPr>
          <w:rFonts w:ascii="Montserrat" w:hAnsi="Montserrat"/>
          <w:sz w:val="22"/>
          <w:szCs w:val="22"/>
          <w:lang w:val="es-MX"/>
        </w:rPr>
        <w:t xml:space="preserve"> y de </w:t>
      </w:r>
      <w:r w:rsidRPr="0090186B">
        <w:rPr>
          <w:rFonts w:ascii="Montserrat" w:hAnsi="Montserrat"/>
          <w:sz w:val="22"/>
          <w:szCs w:val="22"/>
          <w:lang w:val="es-MX"/>
        </w:rPr>
        <w:t>mama, aplicación de vacuna contra el virus del papiloma humano</w:t>
      </w:r>
      <w:r w:rsidR="00245E60">
        <w:rPr>
          <w:rFonts w:ascii="Montserrat" w:hAnsi="Montserrat"/>
          <w:sz w:val="22"/>
          <w:szCs w:val="22"/>
          <w:lang w:val="es-MX"/>
        </w:rPr>
        <w:t xml:space="preserve">, métodos anticonceptivos </w:t>
      </w:r>
      <w:r w:rsidR="00895398" w:rsidRPr="0090186B">
        <w:rPr>
          <w:rFonts w:ascii="Montserrat" w:hAnsi="Montserrat"/>
          <w:sz w:val="22"/>
          <w:szCs w:val="22"/>
          <w:lang w:val="es-MX"/>
        </w:rPr>
        <w:t xml:space="preserve">y </w:t>
      </w:r>
      <w:r w:rsidRPr="0090186B">
        <w:rPr>
          <w:rFonts w:ascii="Montserrat" w:hAnsi="Montserrat"/>
          <w:sz w:val="22"/>
          <w:szCs w:val="22"/>
          <w:lang w:val="es-MX"/>
        </w:rPr>
        <w:t>pláticas para prevenir enfermedades de transmisión sexual</w:t>
      </w:r>
      <w:r w:rsidR="00895398" w:rsidRPr="0090186B">
        <w:rPr>
          <w:rFonts w:ascii="Montserrat" w:hAnsi="Montserrat"/>
          <w:sz w:val="22"/>
          <w:szCs w:val="22"/>
          <w:lang w:val="es-MX"/>
        </w:rPr>
        <w:t>.</w:t>
      </w:r>
    </w:p>
    <w:p w14:paraId="57200995" w14:textId="77777777" w:rsidR="00895398" w:rsidRPr="0090186B" w:rsidRDefault="00895398" w:rsidP="00D7466F">
      <w:pPr>
        <w:spacing w:line="240" w:lineRule="atLeast"/>
        <w:jc w:val="both"/>
        <w:rPr>
          <w:rFonts w:ascii="Montserrat" w:hAnsi="Montserrat"/>
          <w:sz w:val="22"/>
          <w:szCs w:val="22"/>
          <w:lang w:val="es-MX"/>
        </w:rPr>
      </w:pPr>
    </w:p>
    <w:p w14:paraId="031C78BE" w14:textId="0EC6574C" w:rsidR="00895398" w:rsidRPr="0090186B" w:rsidRDefault="00895398" w:rsidP="00D7466F">
      <w:pPr>
        <w:spacing w:line="240" w:lineRule="atLeast"/>
        <w:jc w:val="both"/>
        <w:rPr>
          <w:rFonts w:ascii="Montserrat" w:hAnsi="Montserrat"/>
          <w:sz w:val="22"/>
          <w:szCs w:val="22"/>
          <w:lang w:val="es-MX"/>
        </w:rPr>
      </w:pPr>
      <w:r w:rsidRPr="0090186B">
        <w:rPr>
          <w:rFonts w:ascii="Montserrat" w:hAnsi="Montserrat"/>
          <w:sz w:val="22"/>
          <w:szCs w:val="22"/>
          <w:lang w:val="es-MX"/>
        </w:rPr>
        <w:t xml:space="preserve">Con estas </w:t>
      </w:r>
      <w:r w:rsidR="00B91445" w:rsidRPr="0090186B">
        <w:rPr>
          <w:rFonts w:ascii="Montserrat" w:hAnsi="Montserrat"/>
          <w:sz w:val="22"/>
          <w:szCs w:val="22"/>
          <w:lang w:val="es-MX"/>
        </w:rPr>
        <w:t>prácticas</w:t>
      </w:r>
      <w:r w:rsidRPr="0090186B">
        <w:rPr>
          <w:rFonts w:ascii="Montserrat" w:hAnsi="Montserrat"/>
          <w:sz w:val="22"/>
          <w:szCs w:val="22"/>
          <w:lang w:val="es-MX"/>
        </w:rPr>
        <w:t>, el I</w:t>
      </w:r>
      <w:r w:rsidR="00B91445" w:rsidRPr="0090186B">
        <w:rPr>
          <w:rFonts w:ascii="Montserrat" w:hAnsi="Montserrat"/>
          <w:sz w:val="22"/>
          <w:szCs w:val="22"/>
          <w:lang w:val="es-MX"/>
        </w:rPr>
        <w:t>nstituto Mexicano del Seguro Social (I</w:t>
      </w:r>
      <w:r w:rsidRPr="0090186B">
        <w:rPr>
          <w:rFonts w:ascii="Montserrat" w:hAnsi="Montserrat"/>
          <w:sz w:val="22"/>
          <w:szCs w:val="22"/>
          <w:lang w:val="es-MX"/>
        </w:rPr>
        <w:t>MSS</w:t>
      </w:r>
      <w:r w:rsidR="00B91445" w:rsidRPr="0090186B">
        <w:rPr>
          <w:rFonts w:ascii="Montserrat" w:hAnsi="Montserrat"/>
          <w:sz w:val="22"/>
          <w:szCs w:val="22"/>
          <w:lang w:val="es-MX"/>
        </w:rPr>
        <w:t>)</w:t>
      </w:r>
      <w:r w:rsidRPr="0090186B">
        <w:rPr>
          <w:rFonts w:ascii="Montserrat" w:hAnsi="Montserrat"/>
          <w:sz w:val="22"/>
          <w:szCs w:val="22"/>
          <w:lang w:val="es-MX"/>
        </w:rPr>
        <w:t xml:space="preserve"> asegura </w:t>
      </w:r>
      <w:r w:rsidR="00B91445" w:rsidRPr="0090186B">
        <w:rPr>
          <w:rFonts w:ascii="Montserrat" w:hAnsi="Montserrat"/>
          <w:sz w:val="22"/>
          <w:szCs w:val="22"/>
          <w:lang w:val="es-MX"/>
        </w:rPr>
        <w:t xml:space="preserve">para la mujer </w:t>
      </w:r>
      <w:r w:rsidR="00D7466F" w:rsidRPr="0090186B">
        <w:rPr>
          <w:rFonts w:ascii="Montserrat" w:hAnsi="Montserrat"/>
          <w:sz w:val="22"/>
          <w:szCs w:val="22"/>
          <w:lang w:val="es-MX"/>
        </w:rPr>
        <w:t xml:space="preserve">el derecho </w:t>
      </w:r>
      <w:r w:rsidR="00F865C5">
        <w:rPr>
          <w:rFonts w:ascii="Montserrat" w:hAnsi="Montserrat"/>
          <w:sz w:val="22"/>
          <w:szCs w:val="22"/>
          <w:lang w:val="es-MX"/>
        </w:rPr>
        <w:t xml:space="preserve">a la salud, </w:t>
      </w:r>
      <w:r w:rsidR="00D7466F" w:rsidRPr="0090186B">
        <w:rPr>
          <w:rFonts w:ascii="Montserrat" w:hAnsi="Montserrat"/>
          <w:sz w:val="22"/>
          <w:szCs w:val="22"/>
          <w:lang w:val="es-MX"/>
        </w:rPr>
        <w:t xml:space="preserve">a la familia y </w:t>
      </w:r>
      <w:r w:rsidRPr="0090186B">
        <w:rPr>
          <w:rFonts w:ascii="Montserrat" w:hAnsi="Montserrat"/>
          <w:sz w:val="22"/>
          <w:szCs w:val="22"/>
          <w:lang w:val="es-MX"/>
        </w:rPr>
        <w:t xml:space="preserve">a </w:t>
      </w:r>
      <w:r w:rsidR="00D7466F" w:rsidRPr="0090186B">
        <w:rPr>
          <w:rFonts w:ascii="Montserrat" w:hAnsi="Montserrat"/>
          <w:sz w:val="22"/>
          <w:szCs w:val="22"/>
          <w:lang w:val="es-MX"/>
        </w:rPr>
        <w:t xml:space="preserve">poder elegir cuántos hijos </w:t>
      </w:r>
      <w:r w:rsidR="002102EC" w:rsidRPr="0090186B">
        <w:rPr>
          <w:rFonts w:ascii="Montserrat" w:hAnsi="Montserrat"/>
          <w:sz w:val="22"/>
          <w:szCs w:val="22"/>
          <w:lang w:val="es-MX"/>
        </w:rPr>
        <w:t xml:space="preserve">desea tener, </w:t>
      </w:r>
      <w:r w:rsidRPr="0090186B">
        <w:rPr>
          <w:rFonts w:ascii="Montserrat" w:hAnsi="Montserrat"/>
          <w:sz w:val="22"/>
          <w:szCs w:val="22"/>
          <w:lang w:val="es-MX"/>
        </w:rPr>
        <w:t xml:space="preserve">como parte de su compromiso con este sector de </w:t>
      </w:r>
      <w:r w:rsidR="002102EC" w:rsidRPr="0090186B">
        <w:rPr>
          <w:rFonts w:ascii="Montserrat" w:hAnsi="Montserrat"/>
          <w:sz w:val="22"/>
          <w:szCs w:val="22"/>
          <w:lang w:val="es-MX"/>
        </w:rPr>
        <w:t xml:space="preserve">la </w:t>
      </w:r>
      <w:r w:rsidRPr="0090186B">
        <w:rPr>
          <w:rFonts w:ascii="Montserrat" w:hAnsi="Montserrat"/>
          <w:sz w:val="22"/>
          <w:szCs w:val="22"/>
          <w:lang w:val="es-MX"/>
        </w:rPr>
        <w:t>derechohabiencia, afirmó la doctora Susana P</w:t>
      </w:r>
      <w:r w:rsidR="002102EC" w:rsidRPr="0090186B">
        <w:rPr>
          <w:rFonts w:ascii="Montserrat" w:hAnsi="Montserrat"/>
          <w:sz w:val="22"/>
          <w:szCs w:val="22"/>
          <w:lang w:val="es-MX"/>
        </w:rPr>
        <w:t>iña Cancino, jefe de la División de Epidemiología, adscrita a la Unidad Médica de Alta Especialidad Hospital de Gineco Obstetricia No. 4</w:t>
      </w:r>
      <w:r w:rsidR="002112C0">
        <w:rPr>
          <w:rFonts w:ascii="Montserrat" w:hAnsi="Montserrat"/>
          <w:sz w:val="22"/>
          <w:szCs w:val="22"/>
          <w:lang w:val="es-MX"/>
        </w:rPr>
        <w:t xml:space="preserve"> </w:t>
      </w:r>
      <w:r w:rsidR="002102EC" w:rsidRPr="0090186B">
        <w:rPr>
          <w:rFonts w:ascii="Montserrat" w:hAnsi="Montserrat"/>
          <w:sz w:val="22"/>
          <w:szCs w:val="22"/>
          <w:lang w:val="es-MX"/>
        </w:rPr>
        <w:t>Luis Castelazo Ayala.</w:t>
      </w:r>
    </w:p>
    <w:p w14:paraId="7650BBCE" w14:textId="77777777" w:rsidR="005659B5" w:rsidRPr="0090186B" w:rsidRDefault="005659B5" w:rsidP="00D7466F">
      <w:pPr>
        <w:spacing w:line="240" w:lineRule="atLeast"/>
        <w:jc w:val="both"/>
        <w:rPr>
          <w:rFonts w:ascii="Montserrat" w:hAnsi="Montserrat"/>
          <w:sz w:val="22"/>
          <w:szCs w:val="22"/>
          <w:lang w:val="es-MX"/>
        </w:rPr>
      </w:pPr>
    </w:p>
    <w:p w14:paraId="1241C32E" w14:textId="77777777" w:rsidR="007B2BA5" w:rsidRPr="0090186B" w:rsidRDefault="005659B5" w:rsidP="007B2BA5">
      <w:pPr>
        <w:spacing w:line="240" w:lineRule="atLeast"/>
        <w:jc w:val="both"/>
        <w:rPr>
          <w:rFonts w:ascii="Montserrat" w:hAnsi="Montserrat"/>
          <w:sz w:val="22"/>
          <w:szCs w:val="22"/>
          <w:lang w:val="es-MX"/>
        </w:rPr>
      </w:pPr>
      <w:r w:rsidRPr="0090186B">
        <w:rPr>
          <w:rFonts w:ascii="Montserrat" w:hAnsi="Montserrat"/>
          <w:sz w:val="22"/>
          <w:szCs w:val="22"/>
          <w:lang w:val="es-MX"/>
        </w:rPr>
        <w:t>A través de las cartillas de la mujer (</w:t>
      </w:r>
      <w:r w:rsidR="009B644C">
        <w:rPr>
          <w:rFonts w:ascii="Montserrat" w:hAnsi="Montserrat"/>
          <w:sz w:val="22"/>
          <w:szCs w:val="22"/>
          <w:lang w:val="es-MX"/>
        </w:rPr>
        <w:t xml:space="preserve">de 10 a 19 años, </w:t>
      </w:r>
      <w:r w:rsidRPr="0090186B">
        <w:rPr>
          <w:rFonts w:ascii="Montserrat" w:hAnsi="Montserrat"/>
          <w:sz w:val="22"/>
          <w:szCs w:val="22"/>
          <w:lang w:val="es-MX"/>
        </w:rPr>
        <w:t>de 20 a 59, de más de 60 años y de</w:t>
      </w:r>
      <w:r w:rsidR="007B2BA5" w:rsidRPr="0090186B">
        <w:rPr>
          <w:rFonts w:ascii="Montserrat" w:hAnsi="Montserrat"/>
          <w:sz w:val="22"/>
          <w:szCs w:val="22"/>
          <w:lang w:val="es-MX"/>
        </w:rPr>
        <w:t xml:space="preserve"> la mujer embarazada), el Seguro Social les brinda acceso a los servicios de medicina preventiva desde la Unidad de Medicina Familiar, donde se determina si es necesaria la derivación hacia </w:t>
      </w:r>
      <w:r w:rsidR="00B91445" w:rsidRPr="0090186B">
        <w:rPr>
          <w:rFonts w:ascii="Montserrat" w:hAnsi="Montserrat"/>
          <w:sz w:val="22"/>
          <w:szCs w:val="22"/>
          <w:lang w:val="es-MX"/>
        </w:rPr>
        <w:t>otros niveles de atención</w:t>
      </w:r>
      <w:r w:rsidR="007B2BA5" w:rsidRPr="0090186B">
        <w:rPr>
          <w:rFonts w:ascii="Montserrat" w:hAnsi="Montserrat"/>
          <w:sz w:val="22"/>
          <w:szCs w:val="22"/>
          <w:lang w:val="es-MX"/>
        </w:rPr>
        <w:t>, destacó.</w:t>
      </w:r>
    </w:p>
    <w:p w14:paraId="7FE97122" w14:textId="77777777" w:rsidR="007B2BA5" w:rsidRPr="0090186B" w:rsidRDefault="007B2BA5" w:rsidP="007B2BA5">
      <w:pPr>
        <w:spacing w:line="240" w:lineRule="atLeast"/>
        <w:jc w:val="both"/>
        <w:rPr>
          <w:rFonts w:ascii="Montserrat" w:hAnsi="Montserrat"/>
          <w:sz w:val="22"/>
          <w:szCs w:val="22"/>
          <w:lang w:val="es-MX"/>
        </w:rPr>
      </w:pPr>
    </w:p>
    <w:p w14:paraId="39A612BF" w14:textId="700BE6E1" w:rsidR="007B2BA5" w:rsidRPr="0090186B" w:rsidRDefault="002112C0" w:rsidP="007B2BA5">
      <w:pPr>
        <w:spacing w:line="240" w:lineRule="atLeast"/>
        <w:jc w:val="both"/>
        <w:rPr>
          <w:rFonts w:ascii="Montserrat" w:hAnsi="Montserrat"/>
          <w:sz w:val="22"/>
          <w:szCs w:val="22"/>
          <w:lang w:val="es-MX"/>
        </w:rPr>
      </w:pPr>
      <w:r>
        <w:rPr>
          <w:rFonts w:ascii="Montserrat" w:hAnsi="Montserrat"/>
          <w:sz w:val="22"/>
          <w:szCs w:val="22"/>
          <w:lang w:val="es-MX"/>
        </w:rPr>
        <w:t xml:space="preserve">En el marco del </w:t>
      </w:r>
      <w:r w:rsidR="00B91445" w:rsidRPr="0090186B">
        <w:rPr>
          <w:rFonts w:ascii="Montserrat" w:hAnsi="Montserrat"/>
          <w:sz w:val="22"/>
          <w:szCs w:val="22"/>
          <w:lang w:val="es-MX"/>
        </w:rPr>
        <w:t xml:space="preserve">Día Internacional de Acción por la Salud de la Mujer, este 28 de mayo, recordó que por cada servicio donde pase una derechohabiente, el Seguro Social </w:t>
      </w:r>
      <w:r w:rsidR="007B2BA5" w:rsidRPr="0090186B">
        <w:rPr>
          <w:rFonts w:ascii="Montserrat" w:hAnsi="Montserrat"/>
          <w:sz w:val="22"/>
          <w:szCs w:val="22"/>
          <w:lang w:val="es-MX"/>
        </w:rPr>
        <w:t>est</w:t>
      </w:r>
      <w:r w:rsidR="00B91445" w:rsidRPr="0090186B">
        <w:rPr>
          <w:rFonts w:ascii="Montserrat" w:hAnsi="Montserrat"/>
          <w:sz w:val="22"/>
          <w:szCs w:val="22"/>
          <w:lang w:val="es-MX"/>
        </w:rPr>
        <w:t xml:space="preserve">á </w:t>
      </w:r>
      <w:r w:rsidR="007B2BA5" w:rsidRPr="0090186B">
        <w:rPr>
          <w:rFonts w:ascii="Montserrat" w:hAnsi="Montserrat"/>
          <w:sz w:val="22"/>
          <w:szCs w:val="22"/>
          <w:lang w:val="es-MX"/>
        </w:rPr>
        <w:t>comprometido</w:t>
      </w:r>
      <w:r w:rsidR="00B91445" w:rsidRPr="0090186B">
        <w:rPr>
          <w:rFonts w:ascii="Montserrat" w:hAnsi="Montserrat"/>
          <w:sz w:val="22"/>
          <w:szCs w:val="22"/>
          <w:lang w:val="es-MX"/>
        </w:rPr>
        <w:t xml:space="preserve"> en aplicar </w:t>
      </w:r>
      <w:r w:rsidR="007B2BA5" w:rsidRPr="0090186B">
        <w:rPr>
          <w:rFonts w:ascii="Montserrat" w:hAnsi="Montserrat"/>
          <w:sz w:val="22"/>
          <w:szCs w:val="22"/>
          <w:lang w:val="es-MX"/>
        </w:rPr>
        <w:t xml:space="preserve">acciones de prevención y de promoción de la salud, </w:t>
      </w:r>
      <w:r w:rsidR="00B91445" w:rsidRPr="0090186B">
        <w:rPr>
          <w:rFonts w:ascii="Montserrat" w:hAnsi="Montserrat"/>
          <w:sz w:val="22"/>
          <w:szCs w:val="22"/>
          <w:lang w:val="es-MX"/>
        </w:rPr>
        <w:t xml:space="preserve">de </w:t>
      </w:r>
      <w:r w:rsidR="007B2BA5" w:rsidRPr="0090186B">
        <w:rPr>
          <w:rFonts w:ascii="Montserrat" w:hAnsi="Montserrat"/>
          <w:sz w:val="22"/>
          <w:szCs w:val="22"/>
          <w:lang w:val="es-MX"/>
        </w:rPr>
        <w:t xml:space="preserve">trabajo social, nutrición, </w:t>
      </w:r>
      <w:r w:rsidR="00B91445" w:rsidRPr="0090186B">
        <w:rPr>
          <w:rFonts w:ascii="Montserrat" w:hAnsi="Montserrat"/>
          <w:sz w:val="22"/>
          <w:szCs w:val="22"/>
          <w:lang w:val="es-MX"/>
        </w:rPr>
        <w:t xml:space="preserve">salud bucal, con el apoyo de las </w:t>
      </w:r>
      <w:r w:rsidR="007B2BA5" w:rsidRPr="0090186B">
        <w:rPr>
          <w:rFonts w:ascii="Montserrat" w:hAnsi="Montserrat"/>
          <w:sz w:val="22"/>
          <w:szCs w:val="22"/>
          <w:lang w:val="es-MX"/>
        </w:rPr>
        <w:t xml:space="preserve">asistentes médicas </w:t>
      </w:r>
      <w:r w:rsidR="00B91445" w:rsidRPr="0090186B">
        <w:rPr>
          <w:rFonts w:ascii="Montserrat" w:hAnsi="Montserrat"/>
          <w:sz w:val="22"/>
          <w:szCs w:val="22"/>
          <w:lang w:val="es-MX"/>
        </w:rPr>
        <w:t xml:space="preserve">que detectan en las </w:t>
      </w:r>
      <w:r w:rsidR="007B2BA5" w:rsidRPr="0090186B">
        <w:rPr>
          <w:rFonts w:ascii="Montserrat" w:hAnsi="Montserrat"/>
          <w:sz w:val="22"/>
          <w:szCs w:val="22"/>
          <w:lang w:val="es-MX"/>
        </w:rPr>
        <w:t xml:space="preserve">cartillas </w:t>
      </w:r>
      <w:r w:rsidR="00B91445" w:rsidRPr="0090186B">
        <w:rPr>
          <w:rFonts w:ascii="Montserrat" w:hAnsi="Montserrat"/>
          <w:sz w:val="22"/>
          <w:szCs w:val="22"/>
          <w:lang w:val="es-MX"/>
        </w:rPr>
        <w:t xml:space="preserve">las </w:t>
      </w:r>
      <w:r w:rsidR="007B2BA5" w:rsidRPr="0090186B">
        <w:rPr>
          <w:rFonts w:ascii="Montserrat" w:hAnsi="Montserrat"/>
          <w:sz w:val="22"/>
          <w:szCs w:val="22"/>
          <w:lang w:val="es-MX"/>
        </w:rPr>
        <w:t xml:space="preserve">actividades </w:t>
      </w:r>
      <w:r w:rsidR="00B91445" w:rsidRPr="0090186B">
        <w:rPr>
          <w:rFonts w:ascii="Montserrat" w:hAnsi="Montserrat"/>
          <w:sz w:val="22"/>
          <w:szCs w:val="22"/>
          <w:lang w:val="es-MX"/>
        </w:rPr>
        <w:t>que se requiere aplicar.</w:t>
      </w:r>
    </w:p>
    <w:p w14:paraId="332A0AB8" w14:textId="77777777" w:rsidR="007B2BA5" w:rsidRPr="0090186B" w:rsidRDefault="007B2BA5" w:rsidP="007B2BA5">
      <w:pPr>
        <w:spacing w:line="240" w:lineRule="atLeast"/>
        <w:jc w:val="both"/>
        <w:rPr>
          <w:rFonts w:ascii="Montserrat" w:hAnsi="Montserrat"/>
          <w:sz w:val="22"/>
          <w:szCs w:val="22"/>
          <w:lang w:val="es-MX"/>
        </w:rPr>
      </w:pPr>
    </w:p>
    <w:p w14:paraId="6EEA0CCF" w14:textId="2754861D" w:rsidR="00C57DED" w:rsidRPr="0090186B" w:rsidRDefault="002112C0" w:rsidP="00C57DED">
      <w:pPr>
        <w:spacing w:line="240" w:lineRule="atLeast"/>
        <w:jc w:val="both"/>
        <w:rPr>
          <w:rFonts w:ascii="Montserrat" w:hAnsi="Montserrat"/>
          <w:sz w:val="22"/>
          <w:szCs w:val="22"/>
          <w:lang w:val="es-MX"/>
        </w:rPr>
      </w:pPr>
      <w:r>
        <w:rPr>
          <w:rFonts w:ascii="Montserrat" w:hAnsi="Montserrat"/>
          <w:sz w:val="22"/>
          <w:szCs w:val="22"/>
          <w:lang w:val="es-MX"/>
        </w:rPr>
        <w:t>La doctora Piña Cancino señaló que c</w:t>
      </w:r>
      <w:r w:rsidR="00B91445" w:rsidRPr="0090186B">
        <w:rPr>
          <w:rFonts w:ascii="Montserrat" w:hAnsi="Montserrat"/>
          <w:sz w:val="22"/>
          <w:szCs w:val="22"/>
          <w:lang w:val="es-MX"/>
        </w:rPr>
        <w:t xml:space="preserve">on la Cartilla para mujeres de </w:t>
      </w:r>
      <w:r w:rsidR="009B644C">
        <w:rPr>
          <w:rFonts w:ascii="Montserrat" w:hAnsi="Montserrat"/>
          <w:sz w:val="22"/>
          <w:szCs w:val="22"/>
          <w:lang w:val="es-MX"/>
        </w:rPr>
        <w:t xml:space="preserve">10 a 19 </w:t>
      </w:r>
      <w:r w:rsidR="00B91445" w:rsidRPr="0090186B">
        <w:rPr>
          <w:rFonts w:ascii="Montserrat" w:hAnsi="Montserrat"/>
          <w:sz w:val="22"/>
          <w:szCs w:val="22"/>
          <w:lang w:val="es-MX"/>
        </w:rPr>
        <w:t xml:space="preserve">años de edad, </w:t>
      </w:r>
      <w:r w:rsidR="000D1FBD" w:rsidRPr="0090186B">
        <w:rPr>
          <w:rFonts w:ascii="Montserrat" w:hAnsi="Montserrat"/>
          <w:sz w:val="22"/>
          <w:szCs w:val="22"/>
          <w:lang w:val="es-MX"/>
        </w:rPr>
        <w:t xml:space="preserve">apuntó, </w:t>
      </w:r>
      <w:r w:rsidR="00061E9B" w:rsidRPr="0090186B">
        <w:rPr>
          <w:rFonts w:ascii="Montserrat" w:hAnsi="Montserrat"/>
          <w:sz w:val="22"/>
          <w:szCs w:val="22"/>
          <w:lang w:val="es-MX"/>
        </w:rPr>
        <w:t xml:space="preserve">las acciones de promoción y de prevención se dirigen a la </w:t>
      </w:r>
      <w:r w:rsidR="000D1FBD" w:rsidRPr="0090186B">
        <w:rPr>
          <w:rFonts w:ascii="Montserrat" w:hAnsi="Montserrat"/>
          <w:sz w:val="22"/>
          <w:szCs w:val="22"/>
          <w:lang w:val="es-MX"/>
        </w:rPr>
        <w:t xml:space="preserve">nutrición, prevención de accidentes, salud reproductiva y </w:t>
      </w:r>
      <w:r w:rsidR="00061E9B" w:rsidRPr="0090186B">
        <w:rPr>
          <w:rFonts w:ascii="Montserrat" w:hAnsi="Montserrat"/>
          <w:sz w:val="22"/>
          <w:szCs w:val="22"/>
          <w:lang w:val="es-MX"/>
        </w:rPr>
        <w:t>sexualidad, ante la decisión de iniciar una vida sexual activa</w:t>
      </w:r>
      <w:r w:rsidR="000D1FBD" w:rsidRPr="0090186B">
        <w:rPr>
          <w:rFonts w:ascii="Montserrat" w:hAnsi="Montserrat"/>
          <w:sz w:val="22"/>
          <w:szCs w:val="22"/>
          <w:lang w:val="es-MX"/>
        </w:rPr>
        <w:t>.</w:t>
      </w:r>
    </w:p>
    <w:p w14:paraId="23FA447B" w14:textId="77777777" w:rsidR="0030334D" w:rsidRPr="0090186B" w:rsidRDefault="0030334D" w:rsidP="00C57DED">
      <w:pPr>
        <w:spacing w:line="240" w:lineRule="atLeast"/>
        <w:jc w:val="both"/>
        <w:rPr>
          <w:rFonts w:ascii="Montserrat" w:hAnsi="Montserrat"/>
          <w:sz w:val="22"/>
          <w:szCs w:val="22"/>
          <w:lang w:val="es-MX"/>
        </w:rPr>
      </w:pPr>
    </w:p>
    <w:p w14:paraId="5321F015" w14:textId="77777777" w:rsidR="0030334D" w:rsidRPr="0090186B" w:rsidRDefault="0030334D" w:rsidP="0030334D">
      <w:pPr>
        <w:spacing w:line="240" w:lineRule="atLeast"/>
        <w:jc w:val="both"/>
        <w:rPr>
          <w:rFonts w:ascii="Montserrat" w:hAnsi="Montserrat"/>
          <w:sz w:val="22"/>
          <w:szCs w:val="22"/>
          <w:lang w:val="es-MX"/>
        </w:rPr>
      </w:pPr>
      <w:r w:rsidRPr="0090186B">
        <w:rPr>
          <w:rFonts w:ascii="Montserrat" w:hAnsi="Montserrat"/>
          <w:sz w:val="22"/>
          <w:szCs w:val="22"/>
          <w:lang w:val="es-MX"/>
        </w:rPr>
        <w:lastRenderedPageBreak/>
        <w:t>Detalló que en este rubro se presta especial atención a las enfermedades de transmisión sexual, para verificar e identificar a las pacientes que pueden padecerlas.</w:t>
      </w:r>
    </w:p>
    <w:p w14:paraId="580447D2" w14:textId="77777777" w:rsidR="0030334D" w:rsidRPr="0090186B" w:rsidRDefault="0030334D" w:rsidP="00C57DED">
      <w:pPr>
        <w:spacing w:line="240" w:lineRule="atLeast"/>
        <w:jc w:val="both"/>
        <w:rPr>
          <w:rFonts w:ascii="Montserrat" w:hAnsi="Montserrat"/>
          <w:sz w:val="22"/>
          <w:szCs w:val="22"/>
          <w:lang w:val="es-MX"/>
        </w:rPr>
      </w:pPr>
    </w:p>
    <w:p w14:paraId="3744163C" w14:textId="77777777" w:rsidR="00C57DED" w:rsidRPr="0090186B" w:rsidRDefault="00061E9B" w:rsidP="00C57DED">
      <w:pPr>
        <w:spacing w:line="240" w:lineRule="atLeast"/>
        <w:jc w:val="both"/>
        <w:rPr>
          <w:rFonts w:ascii="Montserrat" w:hAnsi="Montserrat"/>
          <w:sz w:val="22"/>
          <w:szCs w:val="22"/>
          <w:lang w:val="es-MX"/>
        </w:rPr>
      </w:pPr>
      <w:r w:rsidRPr="0090186B">
        <w:rPr>
          <w:rFonts w:ascii="Montserrat" w:hAnsi="Montserrat"/>
          <w:sz w:val="22"/>
          <w:szCs w:val="22"/>
          <w:lang w:val="es-MX"/>
        </w:rPr>
        <w:t xml:space="preserve">Asimismo, </w:t>
      </w:r>
      <w:r w:rsidR="00C57DED" w:rsidRPr="0090186B">
        <w:rPr>
          <w:rFonts w:ascii="Montserrat" w:hAnsi="Montserrat"/>
          <w:sz w:val="22"/>
          <w:szCs w:val="22"/>
          <w:lang w:val="es-MX"/>
        </w:rPr>
        <w:t xml:space="preserve">abundó, </w:t>
      </w:r>
      <w:r w:rsidR="002122FA">
        <w:rPr>
          <w:rFonts w:ascii="Montserrat" w:hAnsi="Montserrat"/>
          <w:sz w:val="22"/>
          <w:szCs w:val="22"/>
          <w:lang w:val="es-MX"/>
        </w:rPr>
        <w:t xml:space="preserve">en la Cartilla de 20 a 59 años </w:t>
      </w:r>
      <w:r w:rsidRPr="0090186B">
        <w:rPr>
          <w:rFonts w:ascii="Montserrat" w:hAnsi="Montserrat"/>
          <w:sz w:val="22"/>
          <w:szCs w:val="22"/>
          <w:lang w:val="es-MX"/>
        </w:rPr>
        <w:t xml:space="preserve">integra asesoría psicológica para la mujer en casos de violencia, </w:t>
      </w:r>
      <w:r w:rsidR="00F8515D" w:rsidRPr="0090186B">
        <w:rPr>
          <w:rFonts w:ascii="Montserrat" w:hAnsi="Montserrat"/>
          <w:sz w:val="22"/>
          <w:szCs w:val="22"/>
          <w:lang w:val="es-MX"/>
        </w:rPr>
        <w:t>detección de cáncer cérvico uterino</w:t>
      </w:r>
      <w:r w:rsidRPr="0090186B">
        <w:rPr>
          <w:rFonts w:ascii="Montserrat" w:hAnsi="Montserrat"/>
          <w:sz w:val="22"/>
          <w:szCs w:val="22"/>
          <w:lang w:val="es-MX"/>
        </w:rPr>
        <w:t xml:space="preserve"> y de </w:t>
      </w:r>
      <w:r w:rsidR="00F8515D" w:rsidRPr="0090186B">
        <w:rPr>
          <w:rFonts w:ascii="Montserrat" w:hAnsi="Montserrat"/>
          <w:sz w:val="22"/>
          <w:szCs w:val="22"/>
          <w:lang w:val="es-MX"/>
        </w:rPr>
        <w:t xml:space="preserve">mama, </w:t>
      </w:r>
      <w:r w:rsidRPr="0090186B">
        <w:rPr>
          <w:rFonts w:ascii="Montserrat" w:hAnsi="Montserrat"/>
          <w:sz w:val="22"/>
          <w:szCs w:val="22"/>
          <w:lang w:val="es-MX"/>
        </w:rPr>
        <w:t xml:space="preserve">con la capacitación para que, </w:t>
      </w:r>
      <w:r w:rsidR="00F8515D" w:rsidRPr="0090186B">
        <w:rPr>
          <w:rFonts w:ascii="Montserrat" w:hAnsi="Montserrat"/>
          <w:sz w:val="22"/>
          <w:szCs w:val="22"/>
          <w:lang w:val="es-MX"/>
        </w:rPr>
        <w:t>desde los 20 años</w:t>
      </w:r>
      <w:r w:rsidRPr="0090186B">
        <w:rPr>
          <w:rFonts w:ascii="Montserrat" w:hAnsi="Montserrat"/>
          <w:sz w:val="22"/>
          <w:szCs w:val="22"/>
          <w:lang w:val="es-MX"/>
        </w:rPr>
        <w:t xml:space="preserve">, aprenda a explorarse y a </w:t>
      </w:r>
      <w:r w:rsidR="00F8515D" w:rsidRPr="0090186B">
        <w:rPr>
          <w:rFonts w:ascii="Montserrat" w:hAnsi="Montserrat"/>
          <w:sz w:val="22"/>
          <w:szCs w:val="22"/>
          <w:lang w:val="es-MX"/>
        </w:rPr>
        <w:t>partir de los 40</w:t>
      </w:r>
      <w:r w:rsidRPr="0090186B">
        <w:rPr>
          <w:rFonts w:ascii="Montserrat" w:hAnsi="Montserrat"/>
          <w:sz w:val="22"/>
          <w:szCs w:val="22"/>
          <w:lang w:val="es-MX"/>
        </w:rPr>
        <w:t>,</w:t>
      </w:r>
      <w:r w:rsidR="00F8515D" w:rsidRPr="0090186B">
        <w:rPr>
          <w:rFonts w:ascii="Montserrat" w:hAnsi="Montserrat"/>
          <w:sz w:val="22"/>
          <w:szCs w:val="22"/>
          <w:lang w:val="es-MX"/>
        </w:rPr>
        <w:t xml:space="preserve"> solicit</w:t>
      </w:r>
      <w:r w:rsidR="008E6A5E">
        <w:rPr>
          <w:rFonts w:ascii="Montserrat" w:hAnsi="Montserrat"/>
          <w:sz w:val="22"/>
          <w:szCs w:val="22"/>
          <w:lang w:val="es-MX"/>
        </w:rPr>
        <w:t>e</w:t>
      </w:r>
      <w:r w:rsidR="00F8515D" w:rsidRPr="0090186B">
        <w:rPr>
          <w:rFonts w:ascii="Montserrat" w:hAnsi="Montserrat"/>
          <w:sz w:val="22"/>
          <w:szCs w:val="22"/>
          <w:lang w:val="es-MX"/>
        </w:rPr>
        <w:t xml:space="preserve"> la mastografía</w:t>
      </w:r>
      <w:r w:rsidRPr="0090186B">
        <w:rPr>
          <w:rFonts w:ascii="Montserrat" w:hAnsi="Montserrat"/>
          <w:sz w:val="22"/>
          <w:szCs w:val="22"/>
          <w:lang w:val="es-MX"/>
        </w:rPr>
        <w:t xml:space="preserve"> para </w:t>
      </w:r>
      <w:r w:rsidR="00F8515D" w:rsidRPr="0090186B">
        <w:rPr>
          <w:rFonts w:ascii="Montserrat" w:hAnsi="Montserrat"/>
          <w:sz w:val="22"/>
          <w:szCs w:val="22"/>
          <w:lang w:val="es-MX"/>
        </w:rPr>
        <w:t>detectar etapas temprana</w:t>
      </w:r>
      <w:r w:rsidR="00C57DED" w:rsidRPr="0090186B">
        <w:rPr>
          <w:rFonts w:ascii="Montserrat" w:hAnsi="Montserrat"/>
          <w:sz w:val="22"/>
          <w:szCs w:val="22"/>
          <w:lang w:val="es-MX"/>
        </w:rPr>
        <w:t>s del cáncer de mama, y el Papanicolaou para cáncer cérvico uterino.</w:t>
      </w:r>
    </w:p>
    <w:p w14:paraId="4A15D88F" w14:textId="77777777" w:rsidR="00C57DED" w:rsidRDefault="00C57DED" w:rsidP="00F8515D">
      <w:pPr>
        <w:spacing w:line="240" w:lineRule="atLeast"/>
        <w:jc w:val="both"/>
        <w:rPr>
          <w:rFonts w:ascii="Montserrat" w:hAnsi="Montserrat"/>
          <w:sz w:val="22"/>
          <w:szCs w:val="22"/>
          <w:lang w:val="es-MX"/>
        </w:rPr>
      </w:pPr>
    </w:p>
    <w:p w14:paraId="4321BAD8" w14:textId="77777777" w:rsidR="002122FA" w:rsidRPr="0090186B" w:rsidRDefault="002122FA" w:rsidP="002122FA">
      <w:pPr>
        <w:spacing w:line="240" w:lineRule="atLeast"/>
        <w:jc w:val="both"/>
        <w:rPr>
          <w:rFonts w:ascii="Montserrat" w:hAnsi="Montserrat"/>
          <w:sz w:val="22"/>
          <w:szCs w:val="22"/>
          <w:lang w:val="es-MX"/>
        </w:rPr>
      </w:pPr>
      <w:r w:rsidRPr="0090186B">
        <w:rPr>
          <w:rFonts w:ascii="Montserrat" w:hAnsi="Montserrat"/>
          <w:sz w:val="22"/>
          <w:szCs w:val="22"/>
          <w:lang w:val="es-MX"/>
        </w:rPr>
        <w:t>Explicó que dentro de las ferias de la salud que organiza el Seguro Social en todo el país, se promueve que las mujeres puedan acudir al consultorio para darles una atención rápida y con resultados oportunos. Y si lo aprueba, hacer examen de detección de enfermedades de transmisión sexual, como la prueba rápida de VIH y sífilis, así como para hepatitis C.</w:t>
      </w:r>
    </w:p>
    <w:p w14:paraId="0009C298" w14:textId="77777777" w:rsidR="002122FA" w:rsidRDefault="002122FA" w:rsidP="00F8515D">
      <w:pPr>
        <w:spacing w:line="240" w:lineRule="atLeast"/>
        <w:jc w:val="both"/>
        <w:rPr>
          <w:rFonts w:ascii="Montserrat" w:hAnsi="Montserrat"/>
          <w:sz w:val="22"/>
          <w:szCs w:val="22"/>
          <w:lang w:val="es-MX"/>
        </w:rPr>
      </w:pPr>
    </w:p>
    <w:p w14:paraId="117AF7B2" w14:textId="77777777" w:rsidR="00C57DED" w:rsidRPr="0090186B" w:rsidRDefault="00C57DED" w:rsidP="00C57DED">
      <w:pPr>
        <w:spacing w:line="240" w:lineRule="atLeast"/>
        <w:jc w:val="both"/>
        <w:rPr>
          <w:rFonts w:ascii="Montserrat" w:hAnsi="Montserrat"/>
          <w:sz w:val="22"/>
          <w:szCs w:val="22"/>
          <w:lang w:val="es-MX"/>
        </w:rPr>
      </w:pPr>
      <w:r w:rsidRPr="0090186B">
        <w:rPr>
          <w:rFonts w:ascii="Montserrat" w:hAnsi="Montserrat"/>
          <w:sz w:val="22"/>
          <w:szCs w:val="22"/>
          <w:lang w:val="es-MX"/>
        </w:rPr>
        <w:t>La doctora Piña Cancino refirió que en la Cartilla para mujeres de 60 años y más, el equipo de salud del IMSS brinda servicios a las mujeres en plenitud, en cuya etapa el cáncer de mama tiene mayor incidencia.</w:t>
      </w:r>
    </w:p>
    <w:p w14:paraId="357D1D2A" w14:textId="77777777" w:rsidR="00C57DED" w:rsidRPr="0090186B" w:rsidRDefault="00C57DED" w:rsidP="00C57DED">
      <w:pPr>
        <w:spacing w:line="240" w:lineRule="atLeast"/>
        <w:jc w:val="both"/>
        <w:rPr>
          <w:rFonts w:ascii="Montserrat" w:hAnsi="Montserrat"/>
          <w:sz w:val="22"/>
          <w:szCs w:val="22"/>
          <w:lang w:val="es-MX"/>
        </w:rPr>
      </w:pPr>
    </w:p>
    <w:p w14:paraId="1BD4AFEB" w14:textId="77777777" w:rsidR="00C57DED" w:rsidRPr="0090186B" w:rsidRDefault="00C57DED" w:rsidP="00C57DED">
      <w:pPr>
        <w:spacing w:line="240" w:lineRule="atLeast"/>
        <w:jc w:val="both"/>
        <w:rPr>
          <w:rFonts w:ascii="Montserrat" w:hAnsi="Montserrat"/>
          <w:sz w:val="22"/>
          <w:szCs w:val="22"/>
          <w:lang w:val="es-MX"/>
        </w:rPr>
      </w:pPr>
      <w:r w:rsidRPr="0090186B">
        <w:rPr>
          <w:rFonts w:ascii="Montserrat" w:hAnsi="Montserrat"/>
          <w:sz w:val="22"/>
          <w:szCs w:val="22"/>
          <w:lang w:val="es-MX"/>
        </w:rPr>
        <w:t>Y en el caso de la mujer embarazada</w:t>
      </w:r>
      <w:r w:rsidR="0030334D" w:rsidRPr="0090186B">
        <w:rPr>
          <w:rFonts w:ascii="Montserrat" w:hAnsi="Montserrat"/>
          <w:sz w:val="22"/>
          <w:szCs w:val="22"/>
          <w:lang w:val="es-MX"/>
        </w:rPr>
        <w:t xml:space="preserve">, estableció, las acciones institucionales se </w:t>
      </w:r>
      <w:r w:rsidR="000D1FBD" w:rsidRPr="0090186B">
        <w:rPr>
          <w:rFonts w:ascii="Montserrat" w:hAnsi="Montserrat"/>
          <w:sz w:val="22"/>
          <w:szCs w:val="22"/>
          <w:lang w:val="es-MX"/>
        </w:rPr>
        <w:t xml:space="preserve">encaminan </w:t>
      </w:r>
      <w:r w:rsidR="0030334D" w:rsidRPr="0090186B">
        <w:rPr>
          <w:rFonts w:ascii="Montserrat" w:hAnsi="Montserrat"/>
          <w:sz w:val="22"/>
          <w:szCs w:val="22"/>
          <w:lang w:val="es-MX"/>
        </w:rPr>
        <w:t xml:space="preserve">a la </w:t>
      </w:r>
      <w:r w:rsidRPr="0090186B">
        <w:rPr>
          <w:rFonts w:ascii="Montserrat" w:hAnsi="Montserrat"/>
          <w:sz w:val="22"/>
          <w:szCs w:val="22"/>
          <w:lang w:val="es-MX"/>
        </w:rPr>
        <w:t>atención amigable en el embarazo, el parto y el puerperio, además de brindar asesoría en lactancia materna hasta los 6 meses de vida del bebé y posteriormente</w:t>
      </w:r>
      <w:r w:rsidR="0030334D" w:rsidRPr="0090186B">
        <w:rPr>
          <w:rFonts w:ascii="Montserrat" w:hAnsi="Montserrat"/>
          <w:sz w:val="22"/>
          <w:szCs w:val="22"/>
          <w:lang w:val="es-MX"/>
        </w:rPr>
        <w:t>,</w:t>
      </w:r>
      <w:r w:rsidRPr="0090186B">
        <w:rPr>
          <w:rFonts w:ascii="Montserrat" w:hAnsi="Montserrat"/>
          <w:sz w:val="22"/>
          <w:szCs w:val="22"/>
          <w:lang w:val="es-MX"/>
        </w:rPr>
        <w:t xml:space="preserve"> hasta los 2 </w:t>
      </w:r>
      <w:r w:rsidR="0030334D" w:rsidRPr="0090186B">
        <w:rPr>
          <w:rFonts w:ascii="Montserrat" w:hAnsi="Montserrat"/>
          <w:sz w:val="22"/>
          <w:szCs w:val="22"/>
          <w:lang w:val="es-MX"/>
        </w:rPr>
        <w:t xml:space="preserve">años con alimentación </w:t>
      </w:r>
      <w:r w:rsidR="00F865C5">
        <w:rPr>
          <w:rFonts w:ascii="Montserrat" w:hAnsi="Montserrat"/>
          <w:sz w:val="22"/>
          <w:szCs w:val="22"/>
          <w:lang w:val="es-MX"/>
        </w:rPr>
        <w:t>complementaria</w:t>
      </w:r>
      <w:r w:rsidR="0030334D" w:rsidRPr="0090186B">
        <w:rPr>
          <w:rFonts w:ascii="Montserrat" w:hAnsi="Montserrat"/>
          <w:sz w:val="22"/>
          <w:szCs w:val="22"/>
          <w:lang w:val="es-MX"/>
        </w:rPr>
        <w:t>, además de las vacunas en este periodo.</w:t>
      </w:r>
    </w:p>
    <w:p w14:paraId="496D7B99" w14:textId="77777777" w:rsidR="0030334D" w:rsidRPr="0090186B" w:rsidRDefault="0030334D" w:rsidP="00C57DED">
      <w:pPr>
        <w:spacing w:line="240" w:lineRule="atLeast"/>
        <w:jc w:val="both"/>
        <w:rPr>
          <w:rFonts w:ascii="Montserrat" w:hAnsi="Montserrat"/>
          <w:sz w:val="22"/>
          <w:szCs w:val="22"/>
          <w:lang w:val="es-MX"/>
        </w:rPr>
      </w:pPr>
    </w:p>
    <w:p w14:paraId="082B8363" w14:textId="77777777" w:rsidR="00F8515D" w:rsidRPr="0090186B" w:rsidRDefault="00432AF9" w:rsidP="000276CC">
      <w:pPr>
        <w:spacing w:line="240" w:lineRule="atLeast"/>
        <w:jc w:val="both"/>
        <w:rPr>
          <w:rFonts w:ascii="Montserrat" w:hAnsi="Montserrat"/>
          <w:sz w:val="22"/>
          <w:szCs w:val="22"/>
          <w:lang w:val="es-MX"/>
        </w:rPr>
      </w:pPr>
      <w:r w:rsidRPr="0090186B">
        <w:rPr>
          <w:rFonts w:ascii="Montserrat" w:hAnsi="Montserrat"/>
          <w:sz w:val="22"/>
          <w:szCs w:val="22"/>
          <w:lang w:val="es-MX"/>
        </w:rPr>
        <w:t>La jefe de la División de Epidemiología, adscrita al Hospital de Gineco Obstetricia No. 4 en la Ciudad de México comentó que de los 73 millones de derechohabientes que aproximadamente tiene el IMSS, alrededor de 43 millones son mujeres.</w:t>
      </w:r>
      <w:r w:rsidR="00800793" w:rsidRPr="0090186B">
        <w:rPr>
          <w:rFonts w:ascii="Montserrat" w:hAnsi="Montserrat"/>
          <w:sz w:val="22"/>
          <w:szCs w:val="22"/>
          <w:lang w:val="es-MX"/>
        </w:rPr>
        <w:t xml:space="preserve"> </w:t>
      </w:r>
      <w:r w:rsidRPr="0090186B">
        <w:rPr>
          <w:rFonts w:ascii="Montserrat" w:hAnsi="Montserrat"/>
          <w:sz w:val="22"/>
          <w:szCs w:val="22"/>
          <w:lang w:val="es-MX"/>
        </w:rPr>
        <w:t xml:space="preserve">De este universo, </w:t>
      </w:r>
      <w:r w:rsidR="00800793" w:rsidRPr="0090186B">
        <w:rPr>
          <w:rFonts w:ascii="Montserrat" w:hAnsi="Montserrat"/>
          <w:sz w:val="22"/>
          <w:szCs w:val="22"/>
          <w:lang w:val="es-MX"/>
        </w:rPr>
        <w:t>63 por ciento se atienden en Unidades de Medicina Familiar del Seguro Social.</w:t>
      </w:r>
    </w:p>
    <w:p w14:paraId="085C2889" w14:textId="77777777" w:rsidR="00800793" w:rsidRPr="0090186B" w:rsidRDefault="00800793" w:rsidP="000276CC">
      <w:pPr>
        <w:spacing w:line="240" w:lineRule="atLeast"/>
        <w:jc w:val="both"/>
        <w:rPr>
          <w:rFonts w:ascii="Montserrat" w:hAnsi="Montserrat"/>
          <w:sz w:val="22"/>
          <w:szCs w:val="22"/>
          <w:lang w:val="es-MX"/>
        </w:rPr>
      </w:pPr>
    </w:p>
    <w:p w14:paraId="528BD2C1" w14:textId="77777777" w:rsidR="00800793" w:rsidRDefault="00800793" w:rsidP="00800793">
      <w:pPr>
        <w:spacing w:line="240" w:lineRule="atLeast"/>
        <w:jc w:val="center"/>
        <w:rPr>
          <w:rFonts w:ascii="Montserrat" w:hAnsi="Montserrat"/>
          <w:b/>
          <w:sz w:val="22"/>
          <w:szCs w:val="22"/>
          <w:lang w:val="es-MX"/>
        </w:rPr>
      </w:pPr>
      <w:r w:rsidRPr="0090186B">
        <w:rPr>
          <w:rFonts w:ascii="Montserrat" w:hAnsi="Montserrat"/>
          <w:b/>
          <w:sz w:val="22"/>
          <w:szCs w:val="22"/>
          <w:lang w:val="es-MX"/>
        </w:rPr>
        <w:t>---o0o ---</w:t>
      </w:r>
    </w:p>
    <w:p w14:paraId="2DFF33D5" w14:textId="77777777" w:rsidR="002366A1" w:rsidRDefault="002366A1" w:rsidP="002366A1">
      <w:pPr>
        <w:spacing w:line="240" w:lineRule="atLeast"/>
        <w:rPr>
          <w:rFonts w:ascii="Montserrat" w:hAnsi="Montserrat"/>
          <w:b/>
          <w:sz w:val="22"/>
          <w:szCs w:val="22"/>
          <w:lang w:val="es-MX"/>
        </w:rPr>
      </w:pPr>
    </w:p>
    <w:p w14:paraId="300A8FA2" w14:textId="77777777" w:rsidR="002366A1" w:rsidRDefault="002366A1" w:rsidP="002366A1">
      <w:pPr>
        <w:spacing w:line="240" w:lineRule="atLeast"/>
        <w:rPr>
          <w:rFonts w:ascii="Montserrat" w:hAnsi="Montserrat"/>
          <w:b/>
          <w:sz w:val="22"/>
          <w:szCs w:val="22"/>
          <w:lang w:val="es-MX"/>
        </w:rPr>
      </w:pPr>
    </w:p>
    <w:p w14:paraId="2CE2BA43" w14:textId="3901F4BA" w:rsidR="002366A1" w:rsidRDefault="002366A1" w:rsidP="002366A1">
      <w:pPr>
        <w:spacing w:line="240" w:lineRule="atLeast"/>
        <w:rPr>
          <w:rFonts w:ascii="Montserrat" w:hAnsi="Montserrat"/>
          <w:b/>
          <w:sz w:val="22"/>
          <w:szCs w:val="22"/>
          <w:lang w:val="es-MX"/>
        </w:rPr>
      </w:pPr>
      <w:r>
        <w:rPr>
          <w:rFonts w:ascii="Montserrat" w:hAnsi="Montserrat"/>
          <w:b/>
          <w:sz w:val="22"/>
          <w:szCs w:val="22"/>
          <w:lang w:val="es-MX"/>
        </w:rPr>
        <w:t>LINK FOTOS</w:t>
      </w:r>
    </w:p>
    <w:p w14:paraId="427DBFAB" w14:textId="10F9A65F" w:rsidR="002366A1" w:rsidRPr="00027EA8" w:rsidRDefault="00F85110" w:rsidP="002366A1">
      <w:pPr>
        <w:spacing w:line="240" w:lineRule="atLeast"/>
        <w:rPr>
          <w:rFonts w:ascii="Montserrat" w:hAnsi="Montserrat"/>
          <w:bCs/>
          <w:sz w:val="22"/>
          <w:szCs w:val="22"/>
          <w:lang w:val="es-MX"/>
        </w:rPr>
      </w:pPr>
      <w:hyperlink r:id="rId7" w:history="1">
        <w:r w:rsidR="00027EA8" w:rsidRPr="00027EA8">
          <w:rPr>
            <w:rStyle w:val="Hipervnculo"/>
            <w:rFonts w:ascii="Montserrat" w:hAnsi="Montserrat"/>
            <w:bCs/>
            <w:sz w:val="22"/>
            <w:szCs w:val="22"/>
            <w:lang w:val="es-MX"/>
          </w:rPr>
          <w:t>https://imssmx.sharepoint.com/:f:/s/comunicacionsocial/EhAYU7BRoy9Ml2t89mJXWFEBRGI1GZeUVPAPaqqasbTGVA?e=d24LEY</w:t>
        </w:r>
      </w:hyperlink>
    </w:p>
    <w:p w14:paraId="376FD71B" w14:textId="77777777" w:rsidR="002366A1" w:rsidRDefault="002366A1" w:rsidP="002366A1">
      <w:pPr>
        <w:spacing w:line="240" w:lineRule="atLeast"/>
        <w:rPr>
          <w:rFonts w:ascii="Montserrat" w:hAnsi="Montserrat"/>
          <w:b/>
          <w:sz w:val="22"/>
          <w:szCs w:val="22"/>
          <w:lang w:val="es-MX"/>
        </w:rPr>
      </w:pPr>
    </w:p>
    <w:p w14:paraId="6FCCA046" w14:textId="3C5ECE77" w:rsidR="002366A1" w:rsidRPr="00AF3B36" w:rsidRDefault="002366A1" w:rsidP="002366A1">
      <w:pPr>
        <w:spacing w:line="240" w:lineRule="atLeast"/>
        <w:rPr>
          <w:rFonts w:ascii="Montserrat" w:hAnsi="Montserrat"/>
          <w:b/>
          <w:sz w:val="22"/>
          <w:szCs w:val="22"/>
          <w:lang w:val="en-US"/>
        </w:rPr>
      </w:pPr>
      <w:r w:rsidRPr="00AF3B36">
        <w:rPr>
          <w:rFonts w:ascii="Montserrat" w:hAnsi="Montserrat"/>
          <w:b/>
          <w:sz w:val="22"/>
          <w:szCs w:val="22"/>
          <w:lang w:val="en-US"/>
        </w:rPr>
        <w:t>LINK VIDEO</w:t>
      </w:r>
    </w:p>
    <w:p w14:paraId="284F4B97" w14:textId="66BDD947" w:rsidR="002366A1" w:rsidRPr="00AF3B36" w:rsidRDefault="00F85110" w:rsidP="002366A1">
      <w:pPr>
        <w:spacing w:line="240" w:lineRule="atLeast"/>
        <w:rPr>
          <w:rFonts w:ascii="Montserrat" w:hAnsi="Montserrat"/>
          <w:b/>
          <w:sz w:val="22"/>
          <w:szCs w:val="22"/>
          <w:lang w:val="en-US"/>
        </w:rPr>
      </w:pPr>
      <w:hyperlink r:id="rId8" w:history="1">
        <w:r w:rsidR="00AF3B36" w:rsidRPr="00AF3B36">
          <w:rPr>
            <w:rStyle w:val="Hipervnculo"/>
            <w:rFonts w:ascii="Montserrat" w:hAnsi="Montserrat"/>
            <w:bCs/>
            <w:sz w:val="22"/>
            <w:szCs w:val="22"/>
            <w:lang w:val="en-US"/>
          </w:rPr>
          <w:t>https://we.tl/t-nCLD6G8ZvD</w:t>
        </w:r>
      </w:hyperlink>
    </w:p>
    <w:sectPr w:rsidR="002366A1" w:rsidRPr="00AF3B36" w:rsidSect="00F8515D">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7539" w14:textId="77777777" w:rsidR="00565256" w:rsidRDefault="00565256">
      <w:r>
        <w:separator/>
      </w:r>
    </w:p>
  </w:endnote>
  <w:endnote w:type="continuationSeparator" w:id="0">
    <w:p w14:paraId="5B7BD83A" w14:textId="77777777" w:rsidR="00565256" w:rsidRDefault="0056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CB59"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3EF48221" wp14:editId="4530FF15">
          <wp:simplePos x="0" y="0"/>
          <wp:positionH relativeFrom="column">
            <wp:posOffset>-805815</wp:posOffset>
          </wp:positionH>
          <wp:positionV relativeFrom="paragraph">
            <wp:posOffset>-1471930</wp:posOffset>
          </wp:positionV>
          <wp:extent cx="7997782" cy="1646555"/>
          <wp:effectExtent l="0" t="0" r="0" b="0"/>
          <wp:wrapNone/>
          <wp:docPr id="4"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7504" w14:textId="77777777" w:rsidR="00565256" w:rsidRDefault="00565256">
      <w:r>
        <w:separator/>
      </w:r>
    </w:p>
  </w:footnote>
  <w:footnote w:type="continuationSeparator" w:id="0">
    <w:p w14:paraId="78753BA7" w14:textId="77777777" w:rsidR="00565256" w:rsidRDefault="0056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5914"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18016056" wp14:editId="07D9906C">
          <wp:simplePos x="0" y="0"/>
          <wp:positionH relativeFrom="page">
            <wp:posOffset>0</wp:posOffset>
          </wp:positionH>
          <wp:positionV relativeFrom="paragraph">
            <wp:posOffset>-189230</wp:posOffset>
          </wp:positionV>
          <wp:extent cx="7972608" cy="1876425"/>
          <wp:effectExtent l="0" t="0" r="0" b="0"/>
          <wp:wrapNone/>
          <wp:docPr id="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40863628" wp14:editId="77D87BD6">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6B355"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30A6A2C"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63628"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3B6B355"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30A6A2C"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4713C2BE" wp14:editId="5C22D28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E0F308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B4294A"/>
    <w:multiLevelType w:val="multilevel"/>
    <w:tmpl w:val="6C1A9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04225"/>
    <w:multiLevelType w:val="multilevel"/>
    <w:tmpl w:val="78CA6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76A0A"/>
    <w:multiLevelType w:val="hybridMultilevel"/>
    <w:tmpl w:val="8DD0D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873CF2"/>
    <w:multiLevelType w:val="multilevel"/>
    <w:tmpl w:val="A3986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7048D6"/>
    <w:multiLevelType w:val="multilevel"/>
    <w:tmpl w:val="09927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370AA"/>
    <w:multiLevelType w:val="multilevel"/>
    <w:tmpl w:val="03D6A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4900384">
    <w:abstractNumId w:val="9"/>
  </w:num>
  <w:num w:numId="2" w16cid:durableId="309941676">
    <w:abstractNumId w:val="6"/>
  </w:num>
  <w:num w:numId="3" w16cid:durableId="862212780">
    <w:abstractNumId w:val="1"/>
  </w:num>
  <w:num w:numId="4" w16cid:durableId="310138892">
    <w:abstractNumId w:val="2"/>
  </w:num>
  <w:num w:numId="5" w16cid:durableId="105778852">
    <w:abstractNumId w:val="12"/>
  </w:num>
  <w:num w:numId="6" w16cid:durableId="928848760">
    <w:abstractNumId w:val="0"/>
  </w:num>
  <w:num w:numId="7" w16cid:durableId="1007052293">
    <w:abstractNumId w:val="8"/>
  </w:num>
  <w:num w:numId="8" w16cid:durableId="255217645">
    <w:abstractNumId w:val="10"/>
  </w:num>
  <w:num w:numId="9" w16cid:durableId="273484870">
    <w:abstractNumId w:val="3"/>
  </w:num>
  <w:num w:numId="10" w16cid:durableId="571235212">
    <w:abstractNumId w:val="11"/>
  </w:num>
  <w:num w:numId="11" w16cid:durableId="1773937543">
    <w:abstractNumId w:val="7"/>
  </w:num>
  <w:num w:numId="12" w16cid:durableId="1393236097">
    <w:abstractNumId w:val="4"/>
  </w:num>
  <w:num w:numId="13" w16cid:durableId="1202090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D"/>
    <w:rsid w:val="000000FA"/>
    <w:rsid w:val="0002135A"/>
    <w:rsid w:val="000276CC"/>
    <w:rsid w:val="00027EA8"/>
    <w:rsid w:val="00030120"/>
    <w:rsid w:val="00050130"/>
    <w:rsid w:val="00053B1D"/>
    <w:rsid w:val="00061E9B"/>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D1FBD"/>
    <w:rsid w:val="000E152A"/>
    <w:rsid w:val="000E6D6A"/>
    <w:rsid w:val="000F10C6"/>
    <w:rsid w:val="000F6F99"/>
    <w:rsid w:val="00100CB1"/>
    <w:rsid w:val="00103935"/>
    <w:rsid w:val="00103A97"/>
    <w:rsid w:val="00106A36"/>
    <w:rsid w:val="00114DCA"/>
    <w:rsid w:val="0012101E"/>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02EC"/>
    <w:rsid w:val="002112C0"/>
    <w:rsid w:val="002122FA"/>
    <w:rsid w:val="00217CB6"/>
    <w:rsid w:val="00220370"/>
    <w:rsid w:val="002271BA"/>
    <w:rsid w:val="002324E7"/>
    <w:rsid w:val="0023565D"/>
    <w:rsid w:val="002366A1"/>
    <w:rsid w:val="00237502"/>
    <w:rsid w:val="00244E59"/>
    <w:rsid w:val="00245E60"/>
    <w:rsid w:val="00246FA4"/>
    <w:rsid w:val="002531C9"/>
    <w:rsid w:val="0025404F"/>
    <w:rsid w:val="00255D74"/>
    <w:rsid w:val="002567BF"/>
    <w:rsid w:val="0026249E"/>
    <w:rsid w:val="002640D8"/>
    <w:rsid w:val="002644A6"/>
    <w:rsid w:val="00264ADE"/>
    <w:rsid w:val="00270240"/>
    <w:rsid w:val="00273A8C"/>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334D"/>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2114"/>
    <w:rsid w:val="003B59B7"/>
    <w:rsid w:val="003C4B39"/>
    <w:rsid w:val="003C7C69"/>
    <w:rsid w:val="003D238B"/>
    <w:rsid w:val="003D29F0"/>
    <w:rsid w:val="003D7F2A"/>
    <w:rsid w:val="003F0140"/>
    <w:rsid w:val="003F4924"/>
    <w:rsid w:val="003F68E6"/>
    <w:rsid w:val="003F6C48"/>
    <w:rsid w:val="003F7942"/>
    <w:rsid w:val="00401902"/>
    <w:rsid w:val="00413F85"/>
    <w:rsid w:val="0041537A"/>
    <w:rsid w:val="00423696"/>
    <w:rsid w:val="00425FAD"/>
    <w:rsid w:val="0043089E"/>
    <w:rsid w:val="00432AF9"/>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10A"/>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65256"/>
    <w:rsid w:val="005659B5"/>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D744F"/>
    <w:rsid w:val="005F3D20"/>
    <w:rsid w:val="005F5D01"/>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D77FA"/>
    <w:rsid w:val="006E2D7E"/>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B2BA5"/>
    <w:rsid w:val="007C4229"/>
    <w:rsid w:val="007C70EB"/>
    <w:rsid w:val="007C71A0"/>
    <w:rsid w:val="007E07FF"/>
    <w:rsid w:val="007E3726"/>
    <w:rsid w:val="007E5357"/>
    <w:rsid w:val="00800562"/>
    <w:rsid w:val="00800793"/>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5398"/>
    <w:rsid w:val="00896645"/>
    <w:rsid w:val="008B1E13"/>
    <w:rsid w:val="008C68FD"/>
    <w:rsid w:val="008D2D05"/>
    <w:rsid w:val="008D4692"/>
    <w:rsid w:val="008D7B76"/>
    <w:rsid w:val="008D7CE2"/>
    <w:rsid w:val="008E0DC5"/>
    <w:rsid w:val="008E6A5E"/>
    <w:rsid w:val="008E6F29"/>
    <w:rsid w:val="008E76B6"/>
    <w:rsid w:val="008E7CB6"/>
    <w:rsid w:val="008F7B22"/>
    <w:rsid w:val="0090186B"/>
    <w:rsid w:val="00905353"/>
    <w:rsid w:val="00906B26"/>
    <w:rsid w:val="0091655B"/>
    <w:rsid w:val="00921E3E"/>
    <w:rsid w:val="009559B9"/>
    <w:rsid w:val="00956766"/>
    <w:rsid w:val="0096489C"/>
    <w:rsid w:val="00972D96"/>
    <w:rsid w:val="0097671F"/>
    <w:rsid w:val="00985BCE"/>
    <w:rsid w:val="00987761"/>
    <w:rsid w:val="00995031"/>
    <w:rsid w:val="009A208A"/>
    <w:rsid w:val="009A3EAC"/>
    <w:rsid w:val="009B0363"/>
    <w:rsid w:val="009B34CF"/>
    <w:rsid w:val="009B644C"/>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3B36"/>
    <w:rsid w:val="00AF5085"/>
    <w:rsid w:val="00AF5D1C"/>
    <w:rsid w:val="00B01FB0"/>
    <w:rsid w:val="00B0545D"/>
    <w:rsid w:val="00B149E7"/>
    <w:rsid w:val="00B15C98"/>
    <w:rsid w:val="00B200F6"/>
    <w:rsid w:val="00B33494"/>
    <w:rsid w:val="00B54E2E"/>
    <w:rsid w:val="00B572C7"/>
    <w:rsid w:val="00B610BC"/>
    <w:rsid w:val="00B62AD8"/>
    <w:rsid w:val="00B62EAA"/>
    <w:rsid w:val="00B77A59"/>
    <w:rsid w:val="00B91445"/>
    <w:rsid w:val="00B9163D"/>
    <w:rsid w:val="00B92193"/>
    <w:rsid w:val="00B9385A"/>
    <w:rsid w:val="00B95AA0"/>
    <w:rsid w:val="00BA0BF5"/>
    <w:rsid w:val="00BA2714"/>
    <w:rsid w:val="00BB1F3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57DED"/>
    <w:rsid w:val="00C60E07"/>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0641"/>
    <w:rsid w:val="00D416BA"/>
    <w:rsid w:val="00D46D67"/>
    <w:rsid w:val="00D476BF"/>
    <w:rsid w:val="00D622BF"/>
    <w:rsid w:val="00D62EEB"/>
    <w:rsid w:val="00D737F1"/>
    <w:rsid w:val="00D7466F"/>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5110"/>
    <w:rsid w:val="00F8515D"/>
    <w:rsid w:val="00F865C5"/>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14C0B"/>
  <w15:docId w15:val="{F4387915-B941-4DB9-8E32-7CFC60EA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02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68393773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nCLD6G8ZvD" TargetMode="External"/><Relationship Id="rId3" Type="http://schemas.openxmlformats.org/officeDocument/2006/relationships/settings" Target="settings.xml"/><Relationship Id="rId7" Type="http://schemas.openxmlformats.org/officeDocument/2006/relationships/hyperlink" Target="https://imssmx.sharepoint.com/:f:/s/comunicacionsocial/EhAYU7BRoy9Ml2t89mJXWFEBRGI1GZeUVPAPaqqasbTGVA?e=d24L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IMSS plantilla Boletín 2024.dotx</Template>
  <TotalTime>2</TotalTime>
  <Pages>2</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2024-05-28T17:37:00Z</cp:lastPrinted>
  <dcterms:created xsi:type="dcterms:W3CDTF">2024-05-28T17:42:00Z</dcterms:created>
  <dcterms:modified xsi:type="dcterms:W3CDTF">2024-05-28T17:42:00Z</dcterms:modified>
</cp:coreProperties>
</file>