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3A270966" w:rsidR="004A5A66" w:rsidRPr="00457CA8" w:rsidRDefault="00763B74" w:rsidP="0000585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EB4A4D">
        <w:rPr>
          <w:rFonts w:ascii="Montserrat" w:hAnsi="Montserrat"/>
          <w:sz w:val="20"/>
          <w:szCs w:val="20"/>
        </w:rPr>
        <w:t>miércoles</w:t>
      </w:r>
      <w:r w:rsidR="0069463E">
        <w:rPr>
          <w:rFonts w:ascii="Montserrat" w:hAnsi="Montserrat"/>
          <w:sz w:val="20"/>
          <w:szCs w:val="20"/>
        </w:rPr>
        <w:t xml:space="preserve"> </w:t>
      </w:r>
      <w:r w:rsidR="00EB4A4D">
        <w:rPr>
          <w:rFonts w:ascii="Montserrat" w:hAnsi="Montserrat"/>
          <w:sz w:val="20"/>
          <w:szCs w:val="20"/>
        </w:rPr>
        <w:t xml:space="preserve">8 </w:t>
      </w:r>
      <w:r w:rsidR="0022628A">
        <w:rPr>
          <w:rFonts w:ascii="Montserrat" w:hAnsi="Montserrat"/>
          <w:sz w:val="20"/>
          <w:szCs w:val="20"/>
        </w:rPr>
        <w:t xml:space="preserve">de mayo </w:t>
      </w:r>
      <w:r w:rsidR="003720ED" w:rsidRPr="00457CA8">
        <w:rPr>
          <w:rFonts w:ascii="Montserrat" w:hAnsi="Montserrat"/>
          <w:sz w:val="20"/>
          <w:szCs w:val="20"/>
        </w:rPr>
        <w:t>de 2024</w:t>
      </w:r>
    </w:p>
    <w:p w14:paraId="3BFB2A38" w14:textId="007A3068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C37FAF">
        <w:rPr>
          <w:rFonts w:ascii="Montserrat" w:hAnsi="Montserrat"/>
          <w:sz w:val="20"/>
          <w:szCs w:val="20"/>
          <w:lang w:val="es-MX"/>
        </w:rPr>
        <w:t>21</w:t>
      </w:r>
      <w:r w:rsidR="00DD2475">
        <w:rPr>
          <w:rFonts w:ascii="Montserrat" w:hAnsi="Montserrat"/>
          <w:sz w:val="20"/>
          <w:szCs w:val="20"/>
          <w:lang w:val="es-MX"/>
        </w:rPr>
        <w:t>7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005854">
      <w:pPr>
        <w:spacing w:line="240" w:lineRule="atLeast"/>
        <w:rPr>
          <w:rFonts w:ascii="Montserrat" w:hAnsi="Montserrat"/>
          <w:lang w:val="es-MX"/>
        </w:rPr>
      </w:pPr>
    </w:p>
    <w:p w14:paraId="707F4117" w14:textId="4DA307C8" w:rsidR="00DD5863" w:rsidRPr="00EB4A4D" w:rsidRDefault="00EB4A4D" w:rsidP="00EB4A4D">
      <w:pPr>
        <w:tabs>
          <w:tab w:val="left" w:pos="1005"/>
          <w:tab w:val="center" w:pos="4986"/>
        </w:tabs>
        <w:spacing w:line="240" w:lineRule="atLeast"/>
        <w:jc w:val="center"/>
        <w:rPr>
          <w:rFonts w:ascii="Montserrat" w:eastAsia="Montserrat SemiBold" w:hAnsi="Montserrat" w:cs="Montserrat SemiBold"/>
          <w:b/>
          <w:sz w:val="28"/>
          <w:szCs w:val="28"/>
        </w:rPr>
      </w:pPr>
      <w:r w:rsidRPr="00EB4A4D">
        <w:rPr>
          <w:rFonts w:ascii="Montserrat" w:eastAsia="Montserrat SemiBold" w:hAnsi="Montserrat" w:cs="Montserrat SemiBold"/>
          <w:b/>
          <w:sz w:val="28"/>
          <w:szCs w:val="28"/>
        </w:rPr>
        <w:t>Celebra IMSS 500 sesiones de trabajo con representantes estatales y directores de Unidades Médicas de Alta Especialidad</w:t>
      </w:r>
    </w:p>
    <w:p w14:paraId="5FF9F7D0" w14:textId="77777777" w:rsidR="00EB4A4D" w:rsidRPr="00C65E4A" w:rsidRDefault="00EB4A4D" w:rsidP="00005854">
      <w:pPr>
        <w:tabs>
          <w:tab w:val="left" w:pos="1005"/>
          <w:tab w:val="center" w:pos="4986"/>
        </w:tabs>
        <w:spacing w:line="240" w:lineRule="atLeast"/>
        <w:rPr>
          <w:rFonts w:ascii="Montserrat" w:eastAsia="Montserrat SemiBold" w:hAnsi="Montserrat" w:cs="Montserrat SemiBold"/>
          <w:b/>
          <w:szCs w:val="30"/>
        </w:rPr>
      </w:pPr>
    </w:p>
    <w:p w14:paraId="5D6FDFE5" w14:textId="73B5403E" w:rsidR="00A75D96" w:rsidRPr="00E35A78" w:rsidRDefault="00E35A78" w:rsidP="000B472E">
      <w:pPr>
        <w:pStyle w:val="Prrafodelista"/>
        <w:numPr>
          <w:ilvl w:val="0"/>
          <w:numId w:val="18"/>
        </w:numPr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E35A78">
        <w:rPr>
          <w:rFonts w:ascii="Montserrat" w:eastAsia="Montserrat Light" w:hAnsi="Montserrat" w:cs="Montserrat Light"/>
          <w:b/>
          <w:bCs/>
          <w:sz w:val="20"/>
          <w:szCs w:val="20"/>
        </w:rPr>
        <w:t>Ha sido un espacio que en los últimos cinco años permitió afrontar desafíos y mantener un diálogo para aplicar en el país las estrategias definidas en nivel central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del Instituto</w:t>
      </w:r>
      <w:r w:rsidRPr="00E35A78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. </w:t>
      </w:r>
    </w:p>
    <w:p w14:paraId="499687AB" w14:textId="7D4D1313" w:rsidR="00E35A78" w:rsidRPr="00E35A78" w:rsidRDefault="00E35A78" w:rsidP="00E35A78">
      <w:pPr>
        <w:pStyle w:val="Prrafodelista"/>
        <w:numPr>
          <w:ilvl w:val="0"/>
          <w:numId w:val="18"/>
        </w:numPr>
        <w:spacing w:after="0" w:line="240" w:lineRule="atLeast"/>
        <w:ind w:right="49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sz w:val="20"/>
          <w:szCs w:val="20"/>
        </w:rPr>
        <w:t>E</w:t>
      </w:r>
      <w:r w:rsidRPr="00E35A78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stas sesiones de trabajo por videoconferencia forman parte de un legado que ha permitido que los proyectos se materialicen con resultados, indicadores, personal, obras, infraestructura y equipamiento. </w:t>
      </w:r>
    </w:p>
    <w:p w14:paraId="52D10273" w14:textId="77777777" w:rsidR="00E35A78" w:rsidRDefault="00E35A78" w:rsidP="00E35A78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7ED70AF" w14:textId="5CA69DBF" w:rsidR="00EB4A4D" w:rsidRPr="00EB4A4D" w:rsidRDefault="00EB4A4D" w:rsidP="00E35A78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El Instituto Mexicano del Seguro Social (IMSS) celebró 500 sesiones de trabajo entre directores Normativos, titulares de Órganos Operativos de Administración Desconcentrada (OOAD) y directores de Unidades Médicas de Alta Especialidad (UMAE), espacio que ha servido en los últimos cinco años para afrontar desafíos como la pandemia y vacunación </w:t>
      </w:r>
      <w:r w:rsidR="00E35A78">
        <w:rPr>
          <w:rFonts w:ascii="Montserrat" w:eastAsia="Montserrat Light" w:hAnsi="Montserrat" w:cs="Montserrat Light"/>
          <w:sz w:val="20"/>
          <w:szCs w:val="20"/>
        </w:rPr>
        <w:t>de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 COVID-19, y mantener un diálogo </w:t>
      </w:r>
      <w:r w:rsidR="00E35A78">
        <w:rPr>
          <w:rFonts w:ascii="Montserrat" w:eastAsia="Montserrat Light" w:hAnsi="Montserrat" w:cs="Montserrat Light"/>
          <w:sz w:val="20"/>
          <w:szCs w:val="20"/>
        </w:rPr>
        <w:t xml:space="preserve">para aplicar en el país las estrategias definidas en 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nivel central. </w:t>
      </w:r>
    </w:p>
    <w:p w14:paraId="4B08D7CB" w14:textId="77777777" w:rsidR="00EB4A4D" w:rsidRPr="00EB4A4D" w:rsidRDefault="00EB4A4D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6BEA398" w14:textId="0A9F27C6" w:rsidR="00E93C6E" w:rsidRPr="00E93C6E" w:rsidRDefault="00EB4A4D" w:rsidP="00E93C6E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EB4A4D">
        <w:rPr>
          <w:rFonts w:ascii="Montserrat" w:eastAsia="Montserrat Light" w:hAnsi="Montserrat" w:cs="Montserrat Light"/>
          <w:sz w:val="20"/>
          <w:szCs w:val="20"/>
        </w:rPr>
        <w:t>Durante el evento realizado en la sala de sesiones del H. Consejo Técnico, el director general del IMSS, Zoé Robledo, señaló que</w:t>
      </w:r>
      <w:r>
        <w:rPr>
          <w:rFonts w:ascii="Montserrat" w:eastAsia="Montserrat Light" w:hAnsi="Montserrat" w:cs="Montserrat Light"/>
          <w:sz w:val="20"/>
          <w:szCs w:val="20"/>
        </w:rPr>
        <w:t xml:space="preserve"> tras cinco años de la actual administración </w:t>
      </w:r>
      <w:r w:rsidR="00E93C6E">
        <w:rPr>
          <w:rFonts w:ascii="Montserrat" w:eastAsia="Montserrat Light" w:hAnsi="Montserrat" w:cs="Montserrat Light"/>
          <w:sz w:val="20"/>
          <w:szCs w:val="20"/>
        </w:rPr>
        <w:t xml:space="preserve">estas sesiones de trabajo </w:t>
      </w:r>
      <w:r w:rsidR="00E93C6E" w:rsidRPr="00E93C6E">
        <w:rPr>
          <w:rFonts w:ascii="Montserrat" w:eastAsia="Montserrat Light" w:hAnsi="Montserrat" w:cs="Montserrat Light"/>
          <w:sz w:val="20"/>
          <w:szCs w:val="20"/>
        </w:rPr>
        <w:t xml:space="preserve">con representantes estatales y directores de </w:t>
      </w:r>
      <w:r w:rsidR="00E93C6E">
        <w:rPr>
          <w:rFonts w:ascii="Montserrat" w:eastAsia="Montserrat Light" w:hAnsi="Montserrat" w:cs="Montserrat Light"/>
          <w:sz w:val="20"/>
          <w:szCs w:val="20"/>
        </w:rPr>
        <w:t>UMAE permiten que esté integrado todo el Instituto</w:t>
      </w:r>
      <w:r w:rsidR="00B62B03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E93C6E">
        <w:rPr>
          <w:rFonts w:ascii="Montserrat" w:eastAsia="Montserrat Light" w:hAnsi="Montserrat" w:cs="Montserrat Light"/>
          <w:sz w:val="20"/>
          <w:szCs w:val="20"/>
        </w:rPr>
        <w:t>“caminando en la misma dirección</w:t>
      </w:r>
      <w:r w:rsidR="00B62B03">
        <w:rPr>
          <w:rFonts w:ascii="Montserrat" w:eastAsia="Montserrat Light" w:hAnsi="Montserrat" w:cs="Montserrat Light"/>
          <w:sz w:val="20"/>
          <w:szCs w:val="20"/>
        </w:rPr>
        <w:t>,</w:t>
      </w:r>
      <w:r w:rsidR="00E93C6E">
        <w:rPr>
          <w:rFonts w:ascii="Montserrat" w:eastAsia="Montserrat Light" w:hAnsi="Montserrat" w:cs="Montserrat Light"/>
          <w:sz w:val="20"/>
          <w:szCs w:val="20"/>
        </w:rPr>
        <w:t xml:space="preserve"> al mismo ritmo</w:t>
      </w:r>
      <w:r w:rsidR="00B62B03">
        <w:rPr>
          <w:rFonts w:ascii="Montserrat" w:eastAsia="Montserrat Light" w:hAnsi="Montserrat" w:cs="Montserrat Light"/>
          <w:sz w:val="20"/>
          <w:szCs w:val="20"/>
        </w:rPr>
        <w:t>”.</w:t>
      </w:r>
      <w:r w:rsidR="00E93C6E">
        <w:rPr>
          <w:rFonts w:ascii="Montserrat" w:eastAsia="Montserrat Light" w:hAnsi="Montserrat" w:cs="Montserrat Light"/>
          <w:sz w:val="20"/>
          <w:szCs w:val="20"/>
        </w:rPr>
        <w:t xml:space="preserve"> </w:t>
      </w:r>
    </w:p>
    <w:p w14:paraId="3BFA325D" w14:textId="77777777" w:rsidR="00E93C6E" w:rsidRDefault="00E93C6E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7F6E974" w14:textId="16C58A69" w:rsidR="00E93C6E" w:rsidRDefault="00E93C6E" w:rsidP="00E93C6E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“L</w:t>
      </w:r>
      <w:r w:rsidRPr="00EB4A4D">
        <w:rPr>
          <w:rFonts w:ascii="Montserrat" w:eastAsia="Montserrat Light" w:hAnsi="Montserrat" w:cs="Montserrat Light"/>
          <w:sz w:val="20"/>
          <w:szCs w:val="20"/>
        </w:rPr>
        <w:t>legar</w:t>
      </w:r>
      <w:r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a 500 videoconferencias en </w:t>
      </w:r>
      <w:r>
        <w:rPr>
          <w:rFonts w:ascii="Montserrat" w:eastAsia="Montserrat Light" w:hAnsi="Montserrat" w:cs="Montserrat Light"/>
          <w:sz w:val="20"/>
          <w:szCs w:val="20"/>
        </w:rPr>
        <w:t xml:space="preserve">cinco </w:t>
      </w:r>
      <w:r w:rsidRPr="00EB4A4D">
        <w:rPr>
          <w:rFonts w:ascii="Montserrat" w:eastAsia="Montserrat Light" w:hAnsi="Montserrat" w:cs="Montserrat Light"/>
          <w:sz w:val="20"/>
          <w:szCs w:val="20"/>
        </w:rPr>
        <w:t>años nos habla de esa posibilidad de transformar y de transformar algo que es fundamental en lo que hacemos como servidores públicos</w:t>
      </w:r>
      <w:r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EB4A4D">
        <w:rPr>
          <w:rFonts w:ascii="Montserrat" w:eastAsia="Montserrat Light" w:hAnsi="Montserrat" w:cs="Montserrat Light"/>
          <w:sz w:val="20"/>
          <w:szCs w:val="20"/>
        </w:rPr>
        <w:t>en una dinámica y un proceso de trabajo</w:t>
      </w:r>
      <w:r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Pr="00EB4A4D">
        <w:rPr>
          <w:rFonts w:ascii="Montserrat" w:eastAsia="Montserrat Light" w:hAnsi="Montserrat" w:cs="Montserrat Light"/>
          <w:sz w:val="20"/>
          <w:szCs w:val="20"/>
        </w:rPr>
        <w:t>en donde se discuten las cosas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 se acuerdan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 se les da seguimiento para que se cumplan</w:t>
      </w:r>
      <w:r>
        <w:rPr>
          <w:rFonts w:ascii="Montserrat" w:eastAsia="Montserrat Light" w:hAnsi="Montserrat" w:cs="Montserrat Light"/>
          <w:sz w:val="20"/>
          <w:szCs w:val="20"/>
        </w:rPr>
        <w:t xml:space="preserve">”, indicó. </w:t>
      </w:r>
    </w:p>
    <w:p w14:paraId="3D5E8329" w14:textId="77777777" w:rsidR="00EB4A4D" w:rsidRDefault="00EB4A4D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A38F194" w14:textId="17AAD897" w:rsidR="00EB4A4D" w:rsidRDefault="00EB4A4D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Destacó que </w:t>
      </w:r>
      <w:r w:rsidR="00E93C6E">
        <w:rPr>
          <w:rFonts w:ascii="Montserrat" w:eastAsia="Montserrat Light" w:hAnsi="Montserrat" w:cs="Montserrat Light"/>
          <w:sz w:val="20"/>
          <w:szCs w:val="20"/>
        </w:rPr>
        <w:t xml:space="preserve">en abril de 2020 se instalaron las </w:t>
      </w:r>
      <w:r w:rsidR="00DA1CE1">
        <w:rPr>
          <w:rFonts w:ascii="Montserrat" w:eastAsia="Montserrat Light" w:hAnsi="Montserrat" w:cs="Montserrat Light"/>
          <w:sz w:val="20"/>
          <w:szCs w:val="20"/>
        </w:rPr>
        <w:t xml:space="preserve">sesiones de trabajo vía remota, </w:t>
      </w:r>
      <w:r w:rsidR="00E93C6E">
        <w:rPr>
          <w:rFonts w:ascii="Montserrat" w:eastAsia="Montserrat Light" w:hAnsi="Montserrat" w:cs="Montserrat Light"/>
          <w:sz w:val="20"/>
          <w:szCs w:val="20"/>
        </w:rPr>
        <w:t xml:space="preserve">donde hubo 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una necesidad de desdoblar decisiones que </w:t>
      </w:r>
      <w:r w:rsidR="00DA1CE1">
        <w:rPr>
          <w:rFonts w:ascii="Montserrat" w:eastAsia="Montserrat Light" w:hAnsi="Montserrat" w:cs="Montserrat Light"/>
          <w:sz w:val="20"/>
          <w:szCs w:val="20"/>
        </w:rPr>
        <w:t xml:space="preserve">se tomaban 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en el </w:t>
      </w:r>
      <w:r w:rsidR="00E35A78">
        <w:rPr>
          <w:rFonts w:ascii="Montserrat" w:eastAsia="Montserrat Light" w:hAnsi="Montserrat" w:cs="Montserrat Light"/>
          <w:sz w:val="20"/>
          <w:szCs w:val="20"/>
        </w:rPr>
        <w:t>C</w:t>
      </w:r>
      <w:r w:rsidR="00E35A78" w:rsidRPr="00EB4A4D">
        <w:rPr>
          <w:rFonts w:ascii="Montserrat" w:eastAsia="Montserrat Light" w:hAnsi="Montserrat" w:cs="Montserrat Light"/>
          <w:sz w:val="20"/>
          <w:szCs w:val="20"/>
        </w:rPr>
        <w:t xml:space="preserve">omando del IMSS para la atención del </w:t>
      </w:r>
      <w:r w:rsidR="00E35A78">
        <w:rPr>
          <w:rFonts w:ascii="Montserrat" w:eastAsia="Montserrat Light" w:hAnsi="Montserrat" w:cs="Montserrat Light"/>
          <w:sz w:val="20"/>
          <w:szCs w:val="20"/>
        </w:rPr>
        <w:t xml:space="preserve">COVID-19 </w:t>
      </w:r>
      <w:r w:rsidRPr="00EB4A4D">
        <w:rPr>
          <w:rFonts w:ascii="Montserrat" w:eastAsia="Montserrat Light" w:hAnsi="Montserrat" w:cs="Montserrat Light"/>
          <w:sz w:val="20"/>
          <w:szCs w:val="20"/>
        </w:rPr>
        <w:t>hacia l</w:t>
      </w:r>
      <w:r>
        <w:rPr>
          <w:rFonts w:ascii="Montserrat" w:eastAsia="Montserrat Light" w:hAnsi="Montserrat" w:cs="Montserrat Light"/>
          <w:sz w:val="20"/>
          <w:szCs w:val="20"/>
        </w:rPr>
        <w:t xml:space="preserve">os titulares de </w:t>
      </w:r>
      <w:r w:rsidR="00E35A78">
        <w:rPr>
          <w:rFonts w:ascii="Montserrat" w:eastAsia="Montserrat Light" w:hAnsi="Montserrat" w:cs="Montserrat Light"/>
          <w:sz w:val="20"/>
          <w:szCs w:val="20"/>
        </w:rPr>
        <w:t xml:space="preserve">los OOAD </w:t>
      </w:r>
      <w:r>
        <w:rPr>
          <w:rFonts w:ascii="Montserrat" w:eastAsia="Montserrat Light" w:hAnsi="Montserrat" w:cs="Montserrat Light"/>
          <w:sz w:val="20"/>
          <w:szCs w:val="20"/>
        </w:rPr>
        <w:t>y directores de las UMAE. “H</w:t>
      </w:r>
      <w:r w:rsidRPr="00EB4A4D">
        <w:rPr>
          <w:rFonts w:ascii="Montserrat" w:eastAsia="Montserrat Light" w:hAnsi="Montserrat" w:cs="Montserrat Light"/>
          <w:sz w:val="20"/>
          <w:szCs w:val="20"/>
        </w:rPr>
        <w:t>a sido una de las cosas que nos ha permitido mantener el ritmo y mantener a flote a la institución en los momentos más difíciles</w:t>
      </w:r>
      <w:r>
        <w:rPr>
          <w:rFonts w:ascii="Montserrat" w:eastAsia="Montserrat Light" w:hAnsi="Montserrat" w:cs="Montserrat Light"/>
          <w:sz w:val="20"/>
          <w:szCs w:val="20"/>
        </w:rPr>
        <w:t xml:space="preserve">”. </w:t>
      </w:r>
    </w:p>
    <w:p w14:paraId="275E40AF" w14:textId="77777777" w:rsidR="00DA1CE1" w:rsidRDefault="00DA1CE1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A81D50A" w14:textId="74245A6E" w:rsidR="00DA1CE1" w:rsidRDefault="00DA1CE1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Zoé Robledo refirió que </w:t>
      </w:r>
      <w:r w:rsidR="00B62B03">
        <w:rPr>
          <w:rFonts w:ascii="Montserrat" w:eastAsia="Montserrat Light" w:hAnsi="Montserrat" w:cs="Montserrat Light"/>
          <w:sz w:val="20"/>
          <w:szCs w:val="20"/>
        </w:rPr>
        <w:t xml:space="preserve">en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el 2021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 </w:t>
      </w:r>
      <w:r>
        <w:rPr>
          <w:rFonts w:ascii="Montserrat" w:eastAsia="Montserrat Light" w:hAnsi="Montserrat" w:cs="Montserrat Light"/>
          <w:sz w:val="20"/>
          <w:szCs w:val="20"/>
        </w:rPr>
        <w:t xml:space="preserve">se tomó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la decisión de mantener este espacio </w:t>
      </w:r>
      <w:r>
        <w:rPr>
          <w:rFonts w:ascii="Montserrat" w:eastAsia="Montserrat Light" w:hAnsi="Montserrat" w:cs="Montserrat Light"/>
          <w:sz w:val="20"/>
          <w:szCs w:val="20"/>
        </w:rPr>
        <w:t>de trabajo</w:t>
      </w:r>
      <w:r w:rsidR="00B62B03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>
        <w:rPr>
          <w:rFonts w:ascii="Montserrat" w:eastAsia="Montserrat Light" w:hAnsi="Montserrat" w:cs="Montserrat Light"/>
          <w:sz w:val="20"/>
          <w:szCs w:val="20"/>
        </w:rPr>
        <w:t>“</w:t>
      </w:r>
      <w:r w:rsidR="00B62B03">
        <w:rPr>
          <w:rFonts w:ascii="Montserrat" w:eastAsia="Montserrat Light" w:hAnsi="Montserrat" w:cs="Montserrat Light"/>
          <w:sz w:val="20"/>
          <w:szCs w:val="20"/>
        </w:rPr>
        <w:t>h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oy en estas 500 sesiones el gran reto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que ya estamos muy cerca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es dejarlas como parte de la dinámica operativa cotidiana del </w:t>
      </w:r>
      <w:r w:rsidRPr="00EB4A4D">
        <w:rPr>
          <w:rFonts w:ascii="Montserrat" w:eastAsia="Montserrat Light" w:hAnsi="Montserrat" w:cs="Montserrat Light"/>
          <w:sz w:val="20"/>
          <w:szCs w:val="20"/>
        </w:rPr>
        <w:t>Seguro Social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porque el IMSS no puede perder ese modo pandemia y ese ritmo de una operación tan grande</w:t>
      </w:r>
      <w:r>
        <w:rPr>
          <w:rFonts w:ascii="Montserrat" w:eastAsia="Montserrat Light" w:hAnsi="Montserrat" w:cs="Montserrat Light"/>
          <w:sz w:val="20"/>
          <w:szCs w:val="20"/>
        </w:rPr>
        <w:t xml:space="preserve">”. </w:t>
      </w:r>
    </w:p>
    <w:p w14:paraId="21BD33AC" w14:textId="77777777" w:rsidR="00DA1CE1" w:rsidRDefault="00DA1CE1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A6B54B9" w14:textId="7AA90BFE" w:rsidR="00E93C6E" w:rsidRDefault="00E35A78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Señaló que estas sesiones de trabajo por videoconferencia forman parte de un legado que ha permitido que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los proyectos se materiali</w:t>
      </w:r>
      <w:r>
        <w:rPr>
          <w:rFonts w:ascii="Montserrat" w:eastAsia="Montserrat Light" w:hAnsi="Montserrat" w:cs="Montserrat Light"/>
          <w:sz w:val="20"/>
          <w:szCs w:val="20"/>
        </w:rPr>
        <w:t xml:space="preserve">cen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con resultados</w:t>
      </w:r>
      <w:r w:rsidR="00E93C6E"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indicadores</w:t>
      </w:r>
      <w:r w:rsidR="00E93C6E"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Pr="00EB4A4D">
        <w:rPr>
          <w:rFonts w:ascii="Montserrat" w:eastAsia="Montserrat Light" w:hAnsi="Montserrat" w:cs="Montserrat Light"/>
          <w:sz w:val="20"/>
          <w:szCs w:val="20"/>
        </w:rPr>
        <w:t>personal</w:t>
      </w:r>
      <w:r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obras</w:t>
      </w:r>
      <w:r w:rsidR="00E93C6E"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infraestructura</w:t>
      </w:r>
      <w:r>
        <w:rPr>
          <w:rFonts w:ascii="Montserrat" w:eastAsia="Montserrat Light" w:hAnsi="Montserrat" w:cs="Montserrat Light"/>
          <w:sz w:val="20"/>
          <w:szCs w:val="20"/>
        </w:rPr>
        <w:t xml:space="preserve"> y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equipamiento</w:t>
      </w:r>
      <w:r w:rsidR="00E93C6E">
        <w:rPr>
          <w:rFonts w:ascii="Montserrat" w:eastAsia="Montserrat Light" w:hAnsi="Montserrat" w:cs="Montserrat Light"/>
          <w:sz w:val="20"/>
          <w:szCs w:val="20"/>
        </w:rPr>
        <w:t xml:space="preserve">. </w:t>
      </w:r>
    </w:p>
    <w:p w14:paraId="0A1CE8B0" w14:textId="77777777" w:rsidR="00E93C6E" w:rsidRDefault="00E93C6E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D043967" w14:textId="463430AC" w:rsidR="00E35A78" w:rsidRDefault="00E35A78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“E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sta videoconferencia y este trabajo en equipo transversal ha permitido algo todavía más relevante</w:t>
      </w:r>
      <w:r>
        <w:rPr>
          <w:rFonts w:ascii="Montserrat" w:eastAsia="Montserrat Light" w:hAnsi="Montserrat" w:cs="Montserrat Light"/>
          <w:sz w:val="20"/>
          <w:szCs w:val="20"/>
        </w:rPr>
        <w:t>, que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el IMS</w:t>
      </w:r>
      <w:r>
        <w:rPr>
          <w:rFonts w:ascii="Montserrat" w:eastAsia="Montserrat Light" w:hAnsi="Montserrat" w:cs="Montserrat Light"/>
          <w:sz w:val="20"/>
          <w:szCs w:val="20"/>
        </w:rPr>
        <w:t xml:space="preserve">S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est</w:t>
      </w:r>
      <w:r w:rsidR="00CC0ECA">
        <w:rPr>
          <w:rFonts w:ascii="Montserrat" w:eastAsia="Montserrat Light" w:hAnsi="Montserrat" w:cs="Montserrat Light"/>
          <w:sz w:val="20"/>
          <w:szCs w:val="20"/>
        </w:rPr>
        <w:t>é</w:t>
      </w:r>
      <w:r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engendrando al otro IMSS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al IMSS</w:t>
      </w:r>
      <w:r>
        <w:rPr>
          <w:rFonts w:ascii="Montserrat" w:eastAsia="Montserrat Light" w:hAnsi="Montserrat" w:cs="Montserrat Light"/>
          <w:sz w:val="20"/>
          <w:szCs w:val="20"/>
        </w:rPr>
        <w:t>-B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ienestar</w:t>
      </w:r>
      <w:r>
        <w:rPr>
          <w:rFonts w:ascii="Montserrat" w:eastAsia="Montserrat Light" w:hAnsi="Montserrat" w:cs="Montserrat Light"/>
          <w:sz w:val="20"/>
          <w:szCs w:val="20"/>
        </w:rPr>
        <w:t>. P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ara mí no hubiera sido posible poderle dedicar tiempo y esfuerzos </w:t>
      </w:r>
      <w:r>
        <w:rPr>
          <w:rFonts w:ascii="Montserrat" w:eastAsia="Montserrat Light" w:hAnsi="Montserrat" w:cs="Montserrat Light"/>
          <w:sz w:val="20"/>
          <w:szCs w:val="20"/>
        </w:rPr>
        <w:t xml:space="preserve">al IMSS-Bienestar, el IMSS para quienes no tienen IMSS,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si no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lastRenderedPageBreak/>
        <w:t>hubiéramos tenido este andamiaje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estos procesos</w:t>
      </w:r>
      <w:r>
        <w:rPr>
          <w:rFonts w:ascii="Montserrat" w:eastAsia="Montserrat Light" w:hAnsi="Montserrat" w:cs="Montserrat Light"/>
          <w:sz w:val="20"/>
          <w:szCs w:val="20"/>
        </w:rPr>
        <w:t>,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 xml:space="preserve"> esta seguridad de que el IMSS todos los días se sigue moviendo y se sigue transformando</w:t>
      </w:r>
      <w:r>
        <w:rPr>
          <w:rFonts w:ascii="Montserrat" w:eastAsia="Montserrat Light" w:hAnsi="Montserrat" w:cs="Montserrat Light"/>
          <w:sz w:val="20"/>
          <w:szCs w:val="20"/>
        </w:rPr>
        <w:t xml:space="preserve">”, añadió. </w:t>
      </w:r>
    </w:p>
    <w:p w14:paraId="4370E8F8" w14:textId="77777777" w:rsidR="00E35A78" w:rsidRDefault="00E35A78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8C9F235" w14:textId="5AFAABF8" w:rsidR="001F75F2" w:rsidRDefault="00E35A78" w:rsidP="00E35A78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En su mensaje, el </w:t>
      </w:r>
      <w:r w:rsidR="001F75F2" w:rsidRPr="001F75F2">
        <w:rPr>
          <w:rFonts w:ascii="Montserrat" w:eastAsia="Montserrat Light" w:hAnsi="Montserrat" w:cs="Montserrat Light"/>
          <w:sz w:val="20"/>
          <w:szCs w:val="20"/>
        </w:rPr>
        <w:t xml:space="preserve">secretario general del Sindicato Nacional de Trabajadores del Seguro Social (SNTSS), 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doctor </w:t>
      </w:r>
      <w:r w:rsidR="001F75F2" w:rsidRPr="001F75F2">
        <w:rPr>
          <w:rFonts w:ascii="Montserrat" w:eastAsia="Montserrat Light" w:hAnsi="Montserrat" w:cs="Montserrat Light"/>
          <w:sz w:val="20"/>
          <w:szCs w:val="20"/>
        </w:rPr>
        <w:t xml:space="preserve">Arturo Olivares Cerda, 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subrayó que 500 sesiones de trabajo son muestra de </w:t>
      </w:r>
      <w:r w:rsidRPr="00E35A78">
        <w:rPr>
          <w:rFonts w:ascii="Montserrat" w:eastAsia="Montserrat Light" w:hAnsi="Montserrat" w:cs="Montserrat Light"/>
          <w:sz w:val="20"/>
          <w:szCs w:val="20"/>
        </w:rPr>
        <w:t>un ejercicio testimonial de la trascendencia del diálogo y la comunicación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 donde </w:t>
      </w:r>
      <w:r w:rsidRPr="00E35A78">
        <w:rPr>
          <w:rFonts w:ascii="Montserrat" w:eastAsia="Montserrat Light" w:hAnsi="Montserrat" w:cs="Montserrat Light"/>
          <w:sz w:val="20"/>
          <w:szCs w:val="20"/>
        </w:rPr>
        <w:t>la representación sindical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 ha sumado esfuerzos </w:t>
      </w:r>
      <w:r w:rsidR="00B62B03">
        <w:rPr>
          <w:rFonts w:ascii="Montserrat" w:eastAsia="Montserrat Light" w:hAnsi="Montserrat" w:cs="Montserrat Light"/>
          <w:sz w:val="20"/>
          <w:szCs w:val="20"/>
        </w:rPr>
        <w:t xml:space="preserve">para </w:t>
      </w:r>
      <w:r w:rsidRPr="00E35A78">
        <w:rPr>
          <w:rFonts w:ascii="Montserrat" w:eastAsia="Montserrat Light" w:hAnsi="Montserrat" w:cs="Montserrat Light"/>
          <w:sz w:val="20"/>
          <w:szCs w:val="20"/>
        </w:rPr>
        <w:t xml:space="preserve">robustecer </w:t>
      </w:r>
      <w:r w:rsidR="00B62B03">
        <w:rPr>
          <w:rFonts w:ascii="Montserrat" w:eastAsia="Montserrat Light" w:hAnsi="Montserrat" w:cs="Montserrat Light"/>
          <w:sz w:val="20"/>
          <w:szCs w:val="20"/>
        </w:rPr>
        <w:t>al I</w:t>
      </w:r>
      <w:r w:rsidRPr="00E35A78">
        <w:rPr>
          <w:rFonts w:ascii="Montserrat" w:eastAsia="Montserrat Light" w:hAnsi="Montserrat" w:cs="Montserrat Light"/>
          <w:sz w:val="20"/>
          <w:szCs w:val="20"/>
        </w:rPr>
        <w:t>nstituto como prestador de servicios médicos y administrativo</w:t>
      </w:r>
      <w:r w:rsidR="001F75F2">
        <w:rPr>
          <w:rFonts w:ascii="Montserrat" w:eastAsia="Montserrat Light" w:hAnsi="Montserrat" w:cs="Montserrat Light"/>
          <w:sz w:val="20"/>
          <w:szCs w:val="20"/>
        </w:rPr>
        <w:t>s.</w:t>
      </w:r>
    </w:p>
    <w:p w14:paraId="458019CD" w14:textId="77777777" w:rsidR="001F75F2" w:rsidRDefault="001F75F2" w:rsidP="00E35A78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89AF42D" w14:textId="11BD1FF5" w:rsidR="00E35A78" w:rsidRPr="00E35A78" w:rsidRDefault="00B62B03" w:rsidP="00E35A78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“H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>emos sabido apoyarnos mutuamente en momentos difíciles y también a celebrar los logros alcanzados</w:t>
      </w:r>
      <w:r w:rsidR="001F75F2">
        <w:rPr>
          <w:rFonts w:ascii="Montserrat" w:eastAsia="Montserrat Light" w:hAnsi="Montserrat" w:cs="Montserrat Light"/>
          <w:sz w:val="20"/>
          <w:szCs w:val="20"/>
        </w:rPr>
        <w:t>. L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>a suma de talentos y propuestas ha permitido la mejora de los procesos institucionales</w:t>
      </w:r>
      <w:r w:rsidR="001F75F2">
        <w:rPr>
          <w:rFonts w:ascii="Montserrat" w:eastAsia="Montserrat Light" w:hAnsi="Montserrat" w:cs="Montserrat Light"/>
          <w:sz w:val="20"/>
          <w:szCs w:val="20"/>
        </w:rPr>
        <w:t>,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 conduciéndonos hacia la reconstrucción de un IMS</w:t>
      </w:r>
      <w:r w:rsidR="001F75F2">
        <w:rPr>
          <w:rFonts w:ascii="Montserrat" w:eastAsia="Montserrat Light" w:hAnsi="Montserrat" w:cs="Montserrat Light"/>
          <w:sz w:val="20"/>
          <w:szCs w:val="20"/>
        </w:rPr>
        <w:t>S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 más moderno</w:t>
      </w:r>
      <w:r w:rsidR="001F75F2">
        <w:rPr>
          <w:rFonts w:ascii="Montserrat" w:eastAsia="Montserrat Light" w:hAnsi="Montserrat" w:cs="Montserrat Light"/>
          <w:sz w:val="20"/>
          <w:szCs w:val="20"/>
        </w:rPr>
        <w:t>,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 funcional y cercano a las y los derechohabientes</w:t>
      </w:r>
      <w:r w:rsidR="001F75F2">
        <w:rPr>
          <w:rFonts w:ascii="Montserrat" w:eastAsia="Montserrat Light" w:hAnsi="Montserrat" w:cs="Montserrat Light"/>
          <w:sz w:val="20"/>
          <w:szCs w:val="20"/>
        </w:rPr>
        <w:t>”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6B96677E" w14:textId="77777777" w:rsidR="00E35A78" w:rsidRDefault="00E35A78" w:rsidP="00E35A78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527A56D" w14:textId="50A352A2" w:rsidR="00E35A78" w:rsidRDefault="00B62B03" w:rsidP="001F75F2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Señaló que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 la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>colaboración entre el nivel central</w:t>
      </w:r>
      <w:r w:rsidR="001F75F2">
        <w:rPr>
          <w:rFonts w:ascii="Montserrat" w:eastAsia="Montserrat Light" w:hAnsi="Montserrat" w:cs="Montserrat Light"/>
          <w:sz w:val="20"/>
          <w:szCs w:val="20"/>
        </w:rPr>
        <w:t>,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titulares de Oficinas de Representación,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directores de 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UMAE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y 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la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representación 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del SNTSS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>fortalece los lazos y crea un ambiente laboral favorable que contribuye al bienestar de todos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. Asimismo,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>reiter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ó el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 xml:space="preserve">compromiso del equipo de las 37 secciones 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sindicales </w:t>
      </w:r>
      <w:r w:rsidR="00E35A78" w:rsidRPr="00E35A78">
        <w:rPr>
          <w:rFonts w:ascii="Montserrat" w:eastAsia="Montserrat Light" w:hAnsi="Montserrat" w:cs="Montserrat Light"/>
          <w:sz w:val="20"/>
          <w:szCs w:val="20"/>
        </w:rPr>
        <w:t>de trabajar en equipo para fortalecer a</w:t>
      </w:r>
      <w:r w:rsidR="001F75F2">
        <w:rPr>
          <w:rFonts w:ascii="Montserrat" w:eastAsia="Montserrat Light" w:hAnsi="Montserrat" w:cs="Montserrat Light"/>
          <w:sz w:val="20"/>
          <w:szCs w:val="20"/>
        </w:rPr>
        <w:t xml:space="preserve">l IMSS. </w:t>
      </w:r>
    </w:p>
    <w:p w14:paraId="0EBB1DB4" w14:textId="77777777" w:rsidR="00E35A78" w:rsidRDefault="00E35A78" w:rsidP="00E35A78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3EE9884" w14:textId="667D0DCC" w:rsidR="00EB4A4D" w:rsidRPr="00EB4A4D" w:rsidRDefault="00EB4A4D" w:rsidP="00EE4E26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Por su parte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, el secretario general del IMSS, Marcos Bucio, destacó </w:t>
      </w:r>
      <w:r w:rsidR="00EE4E26">
        <w:rPr>
          <w:rFonts w:ascii="Montserrat" w:eastAsia="Montserrat Light" w:hAnsi="Montserrat" w:cs="Montserrat Light"/>
          <w:sz w:val="20"/>
          <w:szCs w:val="20"/>
        </w:rPr>
        <w:t xml:space="preserve">que 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el trabajo </w:t>
      </w:r>
      <w:r w:rsidR="00EE4E26">
        <w:rPr>
          <w:rFonts w:ascii="Montserrat" w:eastAsia="Montserrat Light" w:hAnsi="Montserrat" w:cs="Montserrat Light"/>
          <w:sz w:val="20"/>
          <w:szCs w:val="20"/>
        </w:rPr>
        <w:t>de</w:t>
      </w:r>
      <w:r w:rsidRPr="00EB4A4D">
        <w:rPr>
          <w:rFonts w:ascii="Montserrat" w:eastAsia="Montserrat Light" w:hAnsi="Montserrat" w:cs="Montserrat Light"/>
          <w:sz w:val="20"/>
          <w:szCs w:val="20"/>
        </w:rPr>
        <w:t xml:space="preserve"> las direcciones normativas</w:t>
      </w:r>
      <w:r w:rsidR="00EE4E26">
        <w:rPr>
          <w:rFonts w:ascii="Montserrat" w:eastAsia="Montserrat Light" w:hAnsi="Montserrat" w:cs="Montserrat Light"/>
          <w:sz w:val="20"/>
          <w:szCs w:val="20"/>
        </w:rPr>
        <w:t xml:space="preserve"> otorga </w:t>
      </w:r>
      <w:r w:rsidRPr="00EB4A4D">
        <w:rPr>
          <w:rFonts w:ascii="Montserrat" w:eastAsia="Montserrat Light" w:hAnsi="Montserrat" w:cs="Montserrat Light"/>
          <w:sz w:val="20"/>
          <w:szCs w:val="20"/>
        </w:rPr>
        <w:t>eficacia y eficiencia al Seguro Social</w:t>
      </w:r>
      <w:r>
        <w:rPr>
          <w:rFonts w:ascii="Montserrat" w:eastAsia="Montserrat Light" w:hAnsi="Montserrat" w:cs="Montserrat Light"/>
          <w:sz w:val="20"/>
          <w:szCs w:val="20"/>
        </w:rPr>
        <w:t xml:space="preserve">; además, </w:t>
      </w:r>
      <w:r w:rsidRPr="00EB4A4D">
        <w:rPr>
          <w:rFonts w:ascii="Montserrat" w:eastAsia="Montserrat Light" w:hAnsi="Montserrat" w:cs="Montserrat Light"/>
          <w:sz w:val="20"/>
          <w:szCs w:val="20"/>
        </w:rPr>
        <w:t>la salud financiera del Instituto, que hace 10 años presentaba riesgos a corto plazo, hoy se refleja en reservas por más de 400 mil millones de pesos</w:t>
      </w:r>
      <w:r>
        <w:rPr>
          <w:rFonts w:ascii="Montserrat" w:eastAsia="Montserrat Light" w:hAnsi="Montserrat" w:cs="Montserrat Light"/>
          <w:sz w:val="20"/>
          <w:szCs w:val="20"/>
        </w:rPr>
        <w:t xml:space="preserve">. </w:t>
      </w:r>
    </w:p>
    <w:p w14:paraId="535DD8E4" w14:textId="77777777" w:rsidR="00EB4A4D" w:rsidRDefault="00EB4A4D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2B4036F" w14:textId="68F2DB44" w:rsidR="00DA1CE1" w:rsidRPr="00DA1CE1" w:rsidRDefault="00DA1CE1" w:rsidP="00DA1CE1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A1CE1">
        <w:rPr>
          <w:rFonts w:ascii="Montserrat" w:eastAsia="Montserrat Light" w:hAnsi="Montserrat" w:cs="Montserrat Light"/>
          <w:sz w:val="20"/>
          <w:szCs w:val="20"/>
        </w:rPr>
        <w:t xml:space="preserve">En su intervención, la directora de Prestaciones Médicas, </w:t>
      </w:r>
      <w:r>
        <w:rPr>
          <w:rFonts w:ascii="Montserrat" w:eastAsia="Montserrat Light" w:hAnsi="Montserrat" w:cs="Montserrat Light"/>
          <w:sz w:val="20"/>
          <w:szCs w:val="20"/>
        </w:rPr>
        <w:t xml:space="preserve">doctora </w:t>
      </w:r>
      <w:r w:rsidRPr="00DA1CE1">
        <w:rPr>
          <w:rFonts w:ascii="Montserrat" w:eastAsia="Montserrat Light" w:hAnsi="Montserrat" w:cs="Montserrat Light"/>
          <w:sz w:val="20"/>
          <w:szCs w:val="20"/>
        </w:rPr>
        <w:t>Célida Duque Molina, resaltó que las 500 videoconferencias han ayudado a fortalecer los trabajos durante y posterior a la pandemia, las estrategias en materia de prevención, de vacunación, los procesos de atención médica y recuperación de servicios.</w:t>
      </w:r>
    </w:p>
    <w:p w14:paraId="0EF48E85" w14:textId="77777777" w:rsidR="00DA1CE1" w:rsidRPr="00DA1CE1" w:rsidRDefault="00DA1CE1" w:rsidP="00DA1CE1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E48DE0A" w14:textId="597B1695" w:rsidR="00DA1CE1" w:rsidRDefault="00DA1CE1" w:rsidP="00DA1CE1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DA1CE1">
        <w:rPr>
          <w:rFonts w:ascii="Montserrat" w:eastAsia="Montserrat Light" w:hAnsi="Montserrat" w:cs="Montserrat Light"/>
          <w:sz w:val="20"/>
          <w:szCs w:val="20"/>
        </w:rPr>
        <w:t xml:space="preserve">Subrayó que a ello se ha sumado la innovación, como el trasplante de pulmón, de células hematopoyéticas, de investigación en materia de cáncer y con modelos de hospitales seguros, resilientes y sustentables, gracias a esta herramienta que dejó la pandemia para mantener la comunicación de forma transversal </w:t>
      </w:r>
      <w:r>
        <w:rPr>
          <w:rFonts w:ascii="Montserrat" w:eastAsia="Montserrat Light" w:hAnsi="Montserrat" w:cs="Montserrat Light"/>
          <w:sz w:val="20"/>
          <w:szCs w:val="20"/>
        </w:rPr>
        <w:t xml:space="preserve">a fin de implementar </w:t>
      </w:r>
      <w:r w:rsidRPr="00DA1CE1">
        <w:rPr>
          <w:rFonts w:ascii="Montserrat" w:eastAsia="Montserrat Light" w:hAnsi="Montserrat" w:cs="Montserrat Light"/>
          <w:sz w:val="20"/>
          <w:szCs w:val="20"/>
        </w:rPr>
        <w:t>programas, procesos y proyectos.</w:t>
      </w:r>
    </w:p>
    <w:p w14:paraId="2B0F7EDA" w14:textId="77777777" w:rsidR="00DA1CE1" w:rsidRPr="00EB4A4D" w:rsidRDefault="00DA1CE1" w:rsidP="00DA1CE1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25693F8" w14:textId="10FB2F84" w:rsidR="00EB4A4D" w:rsidRPr="00EB4A4D" w:rsidRDefault="00DA1CE1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A su vez, </w:t>
      </w:r>
      <w:r w:rsidR="00EB4A4D" w:rsidRPr="00EB4A4D">
        <w:rPr>
          <w:rFonts w:ascii="Montserrat" w:eastAsia="Montserrat Light" w:hAnsi="Montserrat" w:cs="Montserrat Light"/>
          <w:sz w:val="20"/>
          <w:szCs w:val="20"/>
        </w:rPr>
        <w:t>la directora de Planeación para la Transformación Institucional, Asa Christina Laurell, explicó que a la transversalidad con que han operado las direcciones normativas del Seguro Social, se agrega un elemento relevante con la intervención de los Órganos de Operación Administrativa Desconcentrada y sus experiencias exitosas.</w:t>
      </w:r>
    </w:p>
    <w:p w14:paraId="5E777592" w14:textId="77777777" w:rsidR="00EB4A4D" w:rsidRPr="00EB4A4D" w:rsidRDefault="00EB4A4D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0BE3006D" w14:textId="27E65222" w:rsidR="00EB4A4D" w:rsidRDefault="00EB4A4D" w:rsidP="00EB4A4D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EB4A4D">
        <w:rPr>
          <w:rFonts w:ascii="Montserrat" w:eastAsia="Montserrat Light" w:hAnsi="Montserrat" w:cs="Montserrat Light"/>
          <w:sz w:val="20"/>
          <w:szCs w:val="20"/>
        </w:rPr>
        <w:t>Este ejemplo, dijo, abona en el trabajo que se hace para conocer lo que ocurre en las unidades médicas de todo el país y en las áreas administrativas, y permite conocer con mayor profundidad lo que es el Instituto Mexicano del Seguro Social.</w:t>
      </w:r>
    </w:p>
    <w:p w14:paraId="723AAE7A" w14:textId="3EBE8946" w:rsidR="00EE7278" w:rsidRPr="00AA1FD4" w:rsidRDefault="00AB30DD" w:rsidP="00AA1FD4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6E5AB090" w14:textId="37C15972" w:rsidR="00EE7278" w:rsidRPr="00EE7278" w:rsidRDefault="00EE7278" w:rsidP="00EE7278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r w:rsidRPr="00EE7278">
        <w:rPr>
          <w:rFonts w:ascii="Montserrat" w:eastAsia="Montserrat SemiBold" w:hAnsi="Montserrat" w:cs="Montserrat SemiBold"/>
          <w:b/>
          <w:color w:val="000000"/>
          <w:sz w:val="20"/>
          <w:szCs w:val="20"/>
        </w:rPr>
        <w:t>LINK FOTOS</w:t>
      </w:r>
    </w:p>
    <w:p w14:paraId="5528CD5A" w14:textId="28341847" w:rsidR="00EE7278" w:rsidRPr="006A59F6" w:rsidRDefault="00FA5851" w:rsidP="00EE7278">
      <w:pPr>
        <w:spacing w:line="240" w:lineRule="atLeast"/>
        <w:ind w:right="49"/>
        <w:rPr>
          <w:rFonts w:ascii="Montserrat" w:eastAsia="Montserrat SemiBold" w:hAnsi="Montserrat" w:cs="Montserrat SemiBold"/>
          <w:bCs/>
          <w:color w:val="000000"/>
          <w:sz w:val="20"/>
          <w:szCs w:val="20"/>
        </w:rPr>
      </w:pPr>
      <w:hyperlink r:id="rId7" w:history="1">
        <w:r w:rsidR="006A59F6" w:rsidRPr="006A59F6">
          <w:rPr>
            <w:rStyle w:val="Hipervnculo"/>
            <w:rFonts w:ascii="Montserrat" w:eastAsia="Montserrat SemiBold" w:hAnsi="Montserrat" w:cs="Montserrat SemiBold"/>
            <w:bCs/>
            <w:sz w:val="20"/>
            <w:szCs w:val="20"/>
          </w:rPr>
          <w:t>https://drive.google.com/drive/folders/14lCxE7fioYY8M9Rn5Muedg_E9UVaHFle</w:t>
        </w:r>
      </w:hyperlink>
    </w:p>
    <w:p w14:paraId="506200E6" w14:textId="35F1FA21" w:rsidR="00EE7278" w:rsidRPr="00AA1FD4" w:rsidRDefault="00EE7278" w:rsidP="00EE7278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</w:pPr>
      <w:r w:rsidRPr="00AA1FD4"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  <w:t>LINK VIDEO</w:t>
      </w:r>
    </w:p>
    <w:p w14:paraId="0785E832" w14:textId="12FE3EB4" w:rsidR="00EE7278" w:rsidRPr="00AA1FD4" w:rsidRDefault="00FA5851" w:rsidP="00EE7278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  <w:lang w:val="en-US"/>
        </w:rPr>
      </w:pPr>
      <w:hyperlink r:id="rId8" w:history="1">
        <w:r w:rsidR="00EE7278" w:rsidRPr="00AA1FD4">
          <w:rPr>
            <w:rStyle w:val="Hipervnculo"/>
            <w:rFonts w:ascii="Montserrat" w:eastAsia="Montserrat SemiBold" w:hAnsi="Montserrat" w:cs="Montserrat SemiBold"/>
            <w:bCs/>
            <w:sz w:val="20"/>
            <w:szCs w:val="20"/>
            <w:lang w:val="en-US"/>
          </w:rPr>
          <w:t>https://we.tl/t-7h4sxRGQR7</w:t>
        </w:r>
      </w:hyperlink>
    </w:p>
    <w:sectPr w:rsidR="00EE7278" w:rsidRPr="00AA1FD4" w:rsidSect="004720A0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94F9" w14:textId="77777777" w:rsidR="004720A0" w:rsidRDefault="004720A0">
      <w:r>
        <w:separator/>
      </w:r>
    </w:p>
  </w:endnote>
  <w:endnote w:type="continuationSeparator" w:id="0">
    <w:p w14:paraId="21331626" w14:textId="77777777" w:rsidR="004720A0" w:rsidRDefault="004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411493601" name="Imagen 141149360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5C3E" w14:textId="77777777" w:rsidR="004720A0" w:rsidRDefault="004720A0">
      <w:r>
        <w:separator/>
      </w:r>
    </w:p>
  </w:footnote>
  <w:footnote w:type="continuationSeparator" w:id="0">
    <w:p w14:paraId="4D142626" w14:textId="77777777" w:rsidR="004720A0" w:rsidRDefault="0047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51997756" name="Imagen 175199775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A1897E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C9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6AA0"/>
    <w:multiLevelType w:val="hybridMultilevel"/>
    <w:tmpl w:val="49220B0E"/>
    <w:lvl w:ilvl="0" w:tplc="8B98A9C4">
      <w:start w:val="3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643E"/>
    <w:multiLevelType w:val="hybridMultilevel"/>
    <w:tmpl w:val="B672B7C8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7D30"/>
    <w:multiLevelType w:val="hybridMultilevel"/>
    <w:tmpl w:val="6B2E50D2"/>
    <w:lvl w:ilvl="0" w:tplc="0A92CD10">
      <w:start w:val="7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54B8"/>
    <w:multiLevelType w:val="hybridMultilevel"/>
    <w:tmpl w:val="D5584D98"/>
    <w:lvl w:ilvl="0" w:tplc="C35E5F2E"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1719"/>
    <w:multiLevelType w:val="hybridMultilevel"/>
    <w:tmpl w:val="7270C63A"/>
    <w:lvl w:ilvl="0" w:tplc="B91C1866"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2522">
    <w:abstractNumId w:val="9"/>
  </w:num>
  <w:num w:numId="2" w16cid:durableId="248348238">
    <w:abstractNumId w:val="4"/>
  </w:num>
  <w:num w:numId="3" w16cid:durableId="897974894">
    <w:abstractNumId w:val="2"/>
  </w:num>
  <w:num w:numId="4" w16cid:durableId="35787509">
    <w:abstractNumId w:val="3"/>
  </w:num>
  <w:num w:numId="5" w16cid:durableId="2125348368">
    <w:abstractNumId w:val="16"/>
  </w:num>
  <w:num w:numId="6" w16cid:durableId="559633575">
    <w:abstractNumId w:val="1"/>
  </w:num>
  <w:num w:numId="7" w16cid:durableId="1121270425">
    <w:abstractNumId w:val="8"/>
  </w:num>
  <w:num w:numId="8" w16cid:durableId="1850563857">
    <w:abstractNumId w:val="5"/>
  </w:num>
  <w:num w:numId="9" w16cid:durableId="520165100">
    <w:abstractNumId w:val="15"/>
  </w:num>
  <w:num w:numId="10" w16cid:durableId="432943795">
    <w:abstractNumId w:val="12"/>
  </w:num>
  <w:num w:numId="11" w16cid:durableId="1137800739">
    <w:abstractNumId w:val="13"/>
  </w:num>
  <w:num w:numId="12" w16cid:durableId="1300497968">
    <w:abstractNumId w:val="10"/>
  </w:num>
  <w:num w:numId="13" w16cid:durableId="1960407618">
    <w:abstractNumId w:val="7"/>
  </w:num>
  <w:num w:numId="14" w16cid:durableId="717052510">
    <w:abstractNumId w:val="0"/>
  </w:num>
  <w:num w:numId="15" w16cid:durableId="323124994">
    <w:abstractNumId w:val="6"/>
  </w:num>
  <w:num w:numId="16" w16cid:durableId="626471195">
    <w:abstractNumId w:val="11"/>
  </w:num>
  <w:num w:numId="17" w16cid:durableId="1430539721">
    <w:abstractNumId w:val="17"/>
  </w:num>
  <w:num w:numId="18" w16cid:durableId="177859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5854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3ECC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2419"/>
    <w:rsid w:val="00073289"/>
    <w:rsid w:val="0007472F"/>
    <w:rsid w:val="000759B6"/>
    <w:rsid w:val="00080649"/>
    <w:rsid w:val="00081DD5"/>
    <w:rsid w:val="000825C7"/>
    <w:rsid w:val="00087BF2"/>
    <w:rsid w:val="0009068E"/>
    <w:rsid w:val="000917CF"/>
    <w:rsid w:val="00093EA8"/>
    <w:rsid w:val="000953AA"/>
    <w:rsid w:val="00095DCE"/>
    <w:rsid w:val="000977A7"/>
    <w:rsid w:val="00097904"/>
    <w:rsid w:val="00097F37"/>
    <w:rsid w:val="000A2FCF"/>
    <w:rsid w:val="000A5E9E"/>
    <w:rsid w:val="000B063B"/>
    <w:rsid w:val="000B35B7"/>
    <w:rsid w:val="000B4160"/>
    <w:rsid w:val="000B677D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1C6D"/>
    <w:rsid w:val="000F3074"/>
    <w:rsid w:val="000F6F99"/>
    <w:rsid w:val="000F764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1B"/>
    <w:rsid w:val="00107F86"/>
    <w:rsid w:val="0011033D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89F"/>
    <w:rsid w:val="00130A49"/>
    <w:rsid w:val="00131C06"/>
    <w:rsid w:val="00132143"/>
    <w:rsid w:val="00132442"/>
    <w:rsid w:val="0013266C"/>
    <w:rsid w:val="00132C4B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163B"/>
    <w:rsid w:val="00161EA5"/>
    <w:rsid w:val="00162E32"/>
    <w:rsid w:val="00164426"/>
    <w:rsid w:val="00166ADF"/>
    <w:rsid w:val="00171C72"/>
    <w:rsid w:val="001817C4"/>
    <w:rsid w:val="001839FD"/>
    <w:rsid w:val="00185217"/>
    <w:rsid w:val="00192023"/>
    <w:rsid w:val="00192E05"/>
    <w:rsid w:val="001937BD"/>
    <w:rsid w:val="00197915"/>
    <w:rsid w:val="001A1C52"/>
    <w:rsid w:val="001A1FBE"/>
    <w:rsid w:val="001A257C"/>
    <w:rsid w:val="001A3470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54DA"/>
    <w:rsid w:val="001C60B6"/>
    <w:rsid w:val="001C7041"/>
    <w:rsid w:val="001C79FA"/>
    <w:rsid w:val="001D1619"/>
    <w:rsid w:val="001D1F2D"/>
    <w:rsid w:val="001D4EED"/>
    <w:rsid w:val="001D507C"/>
    <w:rsid w:val="001D603F"/>
    <w:rsid w:val="001E4BAE"/>
    <w:rsid w:val="001E5D91"/>
    <w:rsid w:val="001E6000"/>
    <w:rsid w:val="001F21C1"/>
    <w:rsid w:val="001F7261"/>
    <w:rsid w:val="001F75F2"/>
    <w:rsid w:val="001F7E6E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28A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6740C"/>
    <w:rsid w:val="00270240"/>
    <w:rsid w:val="00270872"/>
    <w:rsid w:val="00270E88"/>
    <w:rsid w:val="002733CA"/>
    <w:rsid w:val="00274598"/>
    <w:rsid w:val="00275C15"/>
    <w:rsid w:val="00275C49"/>
    <w:rsid w:val="0027693A"/>
    <w:rsid w:val="00276E12"/>
    <w:rsid w:val="00281BB9"/>
    <w:rsid w:val="00285DB1"/>
    <w:rsid w:val="002860A7"/>
    <w:rsid w:val="002911E2"/>
    <w:rsid w:val="002926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0A5C"/>
    <w:rsid w:val="002C2E16"/>
    <w:rsid w:val="002C4FBA"/>
    <w:rsid w:val="002D3398"/>
    <w:rsid w:val="002D3408"/>
    <w:rsid w:val="002E11BC"/>
    <w:rsid w:val="002E17A0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1BEA"/>
    <w:rsid w:val="00303FFD"/>
    <w:rsid w:val="003040F0"/>
    <w:rsid w:val="00311483"/>
    <w:rsid w:val="0031180D"/>
    <w:rsid w:val="003149F0"/>
    <w:rsid w:val="00321E1B"/>
    <w:rsid w:val="003226E2"/>
    <w:rsid w:val="00326BB4"/>
    <w:rsid w:val="003273A5"/>
    <w:rsid w:val="0033587A"/>
    <w:rsid w:val="00335B50"/>
    <w:rsid w:val="00337091"/>
    <w:rsid w:val="003406E5"/>
    <w:rsid w:val="0034287C"/>
    <w:rsid w:val="003440F9"/>
    <w:rsid w:val="00346FD0"/>
    <w:rsid w:val="0034786A"/>
    <w:rsid w:val="00351D51"/>
    <w:rsid w:val="00352502"/>
    <w:rsid w:val="00352C59"/>
    <w:rsid w:val="003530E1"/>
    <w:rsid w:val="003541B7"/>
    <w:rsid w:val="0035515C"/>
    <w:rsid w:val="0035766A"/>
    <w:rsid w:val="003578CD"/>
    <w:rsid w:val="00360BF8"/>
    <w:rsid w:val="0036169A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09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1E2B"/>
    <w:rsid w:val="003C4204"/>
    <w:rsid w:val="003C4B39"/>
    <w:rsid w:val="003C7C69"/>
    <w:rsid w:val="003D179D"/>
    <w:rsid w:val="003D29F0"/>
    <w:rsid w:val="003D3840"/>
    <w:rsid w:val="003D647C"/>
    <w:rsid w:val="003D7F2A"/>
    <w:rsid w:val="003E0FCD"/>
    <w:rsid w:val="003E5A17"/>
    <w:rsid w:val="003F0140"/>
    <w:rsid w:val="003F2C2D"/>
    <w:rsid w:val="003F2CB3"/>
    <w:rsid w:val="003F41B5"/>
    <w:rsid w:val="003F4547"/>
    <w:rsid w:val="003F4924"/>
    <w:rsid w:val="003F5755"/>
    <w:rsid w:val="003F68E6"/>
    <w:rsid w:val="003F6C48"/>
    <w:rsid w:val="003F7084"/>
    <w:rsid w:val="003F76DC"/>
    <w:rsid w:val="003F7942"/>
    <w:rsid w:val="003F7F21"/>
    <w:rsid w:val="00401902"/>
    <w:rsid w:val="00404FF3"/>
    <w:rsid w:val="00406A6B"/>
    <w:rsid w:val="00407A81"/>
    <w:rsid w:val="00413F85"/>
    <w:rsid w:val="0041475D"/>
    <w:rsid w:val="0041537A"/>
    <w:rsid w:val="00415758"/>
    <w:rsid w:val="00416500"/>
    <w:rsid w:val="00416D64"/>
    <w:rsid w:val="00417C43"/>
    <w:rsid w:val="00420144"/>
    <w:rsid w:val="00420527"/>
    <w:rsid w:val="00422E37"/>
    <w:rsid w:val="00423696"/>
    <w:rsid w:val="004239F3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5A92"/>
    <w:rsid w:val="00457CA8"/>
    <w:rsid w:val="00460B18"/>
    <w:rsid w:val="00462D0D"/>
    <w:rsid w:val="00466080"/>
    <w:rsid w:val="0046691F"/>
    <w:rsid w:val="004677E6"/>
    <w:rsid w:val="004720A0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2AA8"/>
    <w:rsid w:val="00495C4F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1EB8"/>
    <w:rsid w:val="004C2357"/>
    <w:rsid w:val="004C67AB"/>
    <w:rsid w:val="004C7C40"/>
    <w:rsid w:val="004D1570"/>
    <w:rsid w:val="004D2524"/>
    <w:rsid w:val="004D2E92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3E4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3161"/>
    <w:rsid w:val="00525C77"/>
    <w:rsid w:val="00526418"/>
    <w:rsid w:val="00531881"/>
    <w:rsid w:val="00532FEC"/>
    <w:rsid w:val="0053307F"/>
    <w:rsid w:val="00533C73"/>
    <w:rsid w:val="00537609"/>
    <w:rsid w:val="00541CC2"/>
    <w:rsid w:val="00541F69"/>
    <w:rsid w:val="0054285C"/>
    <w:rsid w:val="00546667"/>
    <w:rsid w:val="0054772E"/>
    <w:rsid w:val="00547D31"/>
    <w:rsid w:val="00550F75"/>
    <w:rsid w:val="00551089"/>
    <w:rsid w:val="00552A45"/>
    <w:rsid w:val="005571BE"/>
    <w:rsid w:val="00560C2A"/>
    <w:rsid w:val="00561690"/>
    <w:rsid w:val="00561D59"/>
    <w:rsid w:val="005631A5"/>
    <w:rsid w:val="00563E06"/>
    <w:rsid w:val="00566857"/>
    <w:rsid w:val="00571371"/>
    <w:rsid w:val="00571ADD"/>
    <w:rsid w:val="0057281A"/>
    <w:rsid w:val="00573128"/>
    <w:rsid w:val="005753AD"/>
    <w:rsid w:val="005803DD"/>
    <w:rsid w:val="005818B0"/>
    <w:rsid w:val="00583397"/>
    <w:rsid w:val="00583E95"/>
    <w:rsid w:val="00583F1E"/>
    <w:rsid w:val="00584B58"/>
    <w:rsid w:val="005905BB"/>
    <w:rsid w:val="005911D8"/>
    <w:rsid w:val="005914DA"/>
    <w:rsid w:val="00594E51"/>
    <w:rsid w:val="00595EAB"/>
    <w:rsid w:val="005A0005"/>
    <w:rsid w:val="005A0038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0127"/>
    <w:rsid w:val="005C22B8"/>
    <w:rsid w:val="005C2C7A"/>
    <w:rsid w:val="005C33A4"/>
    <w:rsid w:val="005C5A43"/>
    <w:rsid w:val="005C6549"/>
    <w:rsid w:val="005C7DE1"/>
    <w:rsid w:val="005D1320"/>
    <w:rsid w:val="005D3939"/>
    <w:rsid w:val="005D4683"/>
    <w:rsid w:val="005D5A3E"/>
    <w:rsid w:val="005D66CE"/>
    <w:rsid w:val="005D6A79"/>
    <w:rsid w:val="005E2D1C"/>
    <w:rsid w:val="005E492E"/>
    <w:rsid w:val="005F19C9"/>
    <w:rsid w:val="005F3C75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606"/>
    <w:rsid w:val="00615A31"/>
    <w:rsid w:val="0061745E"/>
    <w:rsid w:val="00621345"/>
    <w:rsid w:val="006308C4"/>
    <w:rsid w:val="006313DB"/>
    <w:rsid w:val="00632082"/>
    <w:rsid w:val="00640A8F"/>
    <w:rsid w:val="00645EE0"/>
    <w:rsid w:val="006522F2"/>
    <w:rsid w:val="006525E9"/>
    <w:rsid w:val="0065318E"/>
    <w:rsid w:val="006549D8"/>
    <w:rsid w:val="00656A91"/>
    <w:rsid w:val="006574BE"/>
    <w:rsid w:val="006617CC"/>
    <w:rsid w:val="00662E5D"/>
    <w:rsid w:val="00664FE3"/>
    <w:rsid w:val="00665493"/>
    <w:rsid w:val="0067013E"/>
    <w:rsid w:val="00671877"/>
    <w:rsid w:val="00671F93"/>
    <w:rsid w:val="006720B5"/>
    <w:rsid w:val="00673C1D"/>
    <w:rsid w:val="00675C63"/>
    <w:rsid w:val="00680635"/>
    <w:rsid w:val="006831FA"/>
    <w:rsid w:val="00683BC3"/>
    <w:rsid w:val="00684279"/>
    <w:rsid w:val="00685853"/>
    <w:rsid w:val="006860F6"/>
    <w:rsid w:val="00687081"/>
    <w:rsid w:val="00687B94"/>
    <w:rsid w:val="00692712"/>
    <w:rsid w:val="006934CE"/>
    <w:rsid w:val="0069421B"/>
    <w:rsid w:val="00694326"/>
    <w:rsid w:val="0069463E"/>
    <w:rsid w:val="00695B84"/>
    <w:rsid w:val="006A055C"/>
    <w:rsid w:val="006A0A6C"/>
    <w:rsid w:val="006A0DE9"/>
    <w:rsid w:val="006A2879"/>
    <w:rsid w:val="006A51BC"/>
    <w:rsid w:val="006A59F6"/>
    <w:rsid w:val="006A6364"/>
    <w:rsid w:val="006A66D9"/>
    <w:rsid w:val="006B15CD"/>
    <w:rsid w:val="006B346B"/>
    <w:rsid w:val="006B479A"/>
    <w:rsid w:val="006B5E30"/>
    <w:rsid w:val="006B7681"/>
    <w:rsid w:val="006C192B"/>
    <w:rsid w:val="006C47F7"/>
    <w:rsid w:val="006C5488"/>
    <w:rsid w:val="006C7889"/>
    <w:rsid w:val="006D106B"/>
    <w:rsid w:val="006D1CFB"/>
    <w:rsid w:val="006D4E9A"/>
    <w:rsid w:val="006D5949"/>
    <w:rsid w:val="006D607F"/>
    <w:rsid w:val="006D7450"/>
    <w:rsid w:val="006E2274"/>
    <w:rsid w:val="006E2792"/>
    <w:rsid w:val="006E2D7E"/>
    <w:rsid w:val="006E7182"/>
    <w:rsid w:val="006E7B8A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4D36"/>
    <w:rsid w:val="0070728C"/>
    <w:rsid w:val="00710570"/>
    <w:rsid w:val="0071087D"/>
    <w:rsid w:val="007108B1"/>
    <w:rsid w:val="0071336B"/>
    <w:rsid w:val="00715B0C"/>
    <w:rsid w:val="00716637"/>
    <w:rsid w:val="00716880"/>
    <w:rsid w:val="0072061B"/>
    <w:rsid w:val="00721199"/>
    <w:rsid w:val="0072192F"/>
    <w:rsid w:val="00721D59"/>
    <w:rsid w:val="00722D71"/>
    <w:rsid w:val="007237FC"/>
    <w:rsid w:val="00726108"/>
    <w:rsid w:val="007268A0"/>
    <w:rsid w:val="0073175A"/>
    <w:rsid w:val="007318C3"/>
    <w:rsid w:val="00732D19"/>
    <w:rsid w:val="00733265"/>
    <w:rsid w:val="007340D0"/>
    <w:rsid w:val="007349AB"/>
    <w:rsid w:val="00736963"/>
    <w:rsid w:val="0073798D"/>
    <w:rsid w:val="00742410"/>
    <w:rsid w:val="0074461B"/>
    <w:rsid w:val="007450D0"/>
    <w:rsid w:val="00752061"/>
    <w:rsid w:val="00760BD2"/>
    <w:rsid w:val="00763254"/>
    <w:rsid w:val="00763B74"/>
    <w:rsid w:val="00766D5A"/>
    <w:rsid w:val="00771120"/>
    <w:rsid w:val="00771F15"/>
    <w:rsid w:val="00773769"/>
    <w:rsid w:val="00774791"/>
    <w:rsid w:val="00776980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B6298"/>
    <w:rsid w:val="007C0861"/>
    <w:rsid w:val="007C4229"/>
    <w:rsid w:val="007C70EB"/>
    <w:rsid w:val="007C71A0"/>
    <w:rsid w:val="007C7405"/>
    <w:rsid w:val="007D12F2"/>
    <w:rsid w:val="007E015A"/>
    <w:rsid w:val="007E07FF"/>
    <w:rsid w:val="007E1F3E"/>
    <w:rsid w:val="007E2F88"/>
    <w:rsid w:val="007E3726"/>
    <w:rsid w:val="007E4093"/>
    <w:rsid w:val="007E4C82"/>
    <w:rsid w:val="007E5357"/>
    <w:rsid w:val="007E66CA"/>
    <w:rsid w:val="007E7D98"/>
    <w:rsid w:val="007F247D"/>
    <w:rsid w:val="007F6E03"/>
    <w:rsid w:val="00800562"/>
    <w:rsid w:val="00801EF8"/>
    <w:rsid w:val="00803E69"/>
    <w:rsid w:val="00804BE8"/>
    <w:rsid w:val="00804D78"/>
    <w:rsid w:val="00805288"/>
    <w:rsid w:val="00805E79"/>
    <w:rsid w:val="0080605F"/>
    <w:rsid w:val="008069CA"/>
    <w:rsid w:val="008155DE"/>
    <w:rsid w:val="008157D2"/>
    <w:rsid w:val="00816520"/>
    <w:rsid w:val="0082043C"/>
    <w:rsid w:val="00821B8D"/>
    <w:rsid w:val="00825934"/>
    <w:rsid w:val="00826CFA"/>
    <w:rsid w:val="00827689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5946"/>
    <w:rsid w:val="00856143"/>
    <w:rsid w:val="008632FE"/>
    <w:rsid w:val="008635A6"/>
    <w:rsid w:val="00863D5F"/>
    <w:rsid w:val="00864D05"/>
    <w:rsid w:val="00871262"/>
    <w:rsid w:val="00874264"/>
    <w:rsid w:val="00875F9A"/>
    <w:rsid w:val="008762DA"/>
    <w:rsid w:val="00880EA3"/>
    <w:rsid w:val="00881600"/>
    <w:rsid w:val="0088288F"/>
    <w:rsid w:val="0089033C"/>
    <w:rsid w:val="00892F8C"/>
    <w:rsid w:val="00896645"/>
    <w:rsid w:val="008A0502"/>
    <w:rsid w:val="008A4600"/>
    <w:rsid w:val="008A5EDD"/>
    <w:rsid w:val="008A7F44"/>
    <w:rsid w:val="008B1E13"/>
    <w:rsid w:val="008C062B"/>
    <w:rsid w:val="008C28FA"/>
    <w:rsid w:val="008C4035"/>
    <w:rsid w:val="008C5CBC"/>
    <w:rsid w:val="008C68FD"/>
    <w:rsid w:val="008D2D05"/>
    <w:rsid w:val="008D2E0E"/>
    <w:rsid w:val="008D3592"/>
    <w:rsid w:val="008D4447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3C99"/>
    <w:rsid w:val="008F7B22"/>
    <w:rsid w:val="008F7B5F"/>
    <w:rsid w:val="00901505"/>
    <w:rsid w:val="009039C5"/>
    <w:rsid w:val="00905353"/>
    <w:rsid w:val="00905DE0"/>
    <w:rsid w:val="00906B26"/>
    <w:rsid w:val="00910864"/>
    <w:rsid w:val="00913DE3"/>
    <w:rsid w:val="0091708F"/>
    <w:rsid w:val="00921E3E"/>
    <w:rsid w:val="00926B46"/>
    <w:rsid w:val="009312A5"/>
    <w:rsid w:val="0093686B"/>
    <w:rsid w:val="00937D7A"/>
    <w:rsid w:val="00941A43"/>
    <w:rsid w:val="009473BE"/>
    <w:rsid w:val="0095150F"/>
    <w:rsid w:val="00951FBB"/>
    <w:rsid w:val="0095318F"/>
    <w:rsid w:val="00956766"/>
    <w:rsid w:val="00957032"/>
    <w:rsid w:val="009575D7"/>
    <w:rsid w:val="00962ECF"/>
    <w:rsid w:val="00963236"/>
    <w:rsid w:val="00963659"/>
    <w:rsid w:val="00963C47"/>
    <w:rsid w:val="0096401A"/>
    <w:rsid w:val="0096489C"/>
    <w:rsid w:val="009703AE"/>
    <w:rsid w:val="00972D96"/>
    <w:rsid w:val="0097671F"/>
    <w:rsid w:val="00980296"/>
    <w:rsid w:val="00981A05"/>
    <w:rsid w:val="0098466D"/>
    <w:rsid w:val="00984EF4"/>
    <w:rsid w:val="0098595E"/>
    <w:rsid w:val="00985BCE"/>
    <w:rsid w:val="00987761"/>
    <w:rsid w:val="00995031"/>
    <w:rsid w:val="00995F06"/>
    <w:rsid w:val="009A0EB3"/>
    <w:rsid w:val="009A1132"/>
    <w:rsid w:val="009A1767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BC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E7F11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0036"/>
    <w:rsid w:val="00A31816"/>
    <w:rsid w:val="00A34C95"/>
    <w:rsid w:val="00A3550C"/>
    <w:rsid w:val="00A4180D"/>
    <w:rsid w:val="00A429C7"/>
    <w:rsid w:val="00A43E2A"/>
    <w:rsid w:val="00A5101C"/>
    <w:rsid w:val="00A5230A"/>
    <w:rsid w:val="00A52A9E"/>
    <w:rsid w:val="00A55306"/>
    <w:rsid w:val="00A57587"/>
    <w:rsid w:val="00A57F62"/>
    <w:rsid w:val="00A75D96"/>
    <w:rsid w:val="00A7670B"/>
    <w:rsid w:val="00A77288"/>
    <w:rsid w:val="00A77DBF"/>
    <w:rsid w:val="00A91E3F"/>
    <w:rsid w:val="00A92A35"/>
    <w:rsid w:val="00A935C6"/>
    <w:rsid w:val="00AA1C27"/>
    <w:rsid w:val="00AA1FD4"/>
    <w:rsid w:val="00AA2396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6D3"/>
    <w:rsid w:val="00AD3A6C"/>
    <w:rsid w:val="00AD4011"/>
    <w:rsid w:val="00AD5F78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2760B"/>
    <w:rsid w:val="00B30299"/>
    <w:rsid w:val="00B33494"/>
    <w:rsid w:val="00B36A3F"/>
    <w:rsid w:val="00B36AAD"/>
    <w:rsid w:val="00B40530"/>
    <w:rsid w:val="00B42BA3"/>
    <w:rsid w:val="00B46400"/>
    <w:rsid w:val="00B47999"/>
    <w:rsid w:val="00B51423"/>
    <w:rsid w:val="00B531BD"/>
    <w:rsid w:val="00B54E2E"/>
    <w:rsid w:val="00B572C7"/>
    <w:rsid w:val="00B610BC"/>
    <w:rsid w:val="00B62989"/>
    <w:rsid w:val="00B62AD8"/>
    <w:rsid w:val="00B62B03"/>
    <w:rsid w:val="00B62EAA"/>
    <w:rsid w:val="00B64402"/>
    <w:rsid w:val="00B656FE"/>
    <w:rsid w:val="00B659BD"/>
    <w:rsid w:val="00B66F92"/>
    <w:rsid w:val="00B67B92"/>
    <w:rsid w:val="00B70650"/>
    <w:rsid w:val="00B7095B"/>
    <w:rsid w:val="00B74806"/>
    <w:rsid w:val="00B762AA"/>
    <w:rsid w:val="00B76536"/>
    <w:rsid w:val="00B76E8C"/>
    <w:rsid w:val="00B76FA8"/>
    <w:rsid w:val="00B774B3"/>
    <w:rsid w:val="00B77A59"/>
    <w:rsid w:val="00B9163D"/>
    <w:rsid w:val="00B9211E"/>
    <w:rsid w:val="00B92193"/>
    <w:rsid w:val="00B9385A"/>
    <w:rsid w:val="00B94428"/>
    <w:rsid w:val="00B9497A"/>
    <w:rsid w:val="00B959D0"/>
    <w:rsid w:val="00B95AA0"/>
    <w:rsid w:val="00BA07C0"/>
    <w:rsid w:val="00BA0BF5"/>
    <w:rsid w:val="00BA1A62"/>
    <w:rsid w:val="00BA2714"/>
    <w:rsid w:val="00BB25CB"/>
    <w:rsid w:val="00BB3E83"/>
    <w:rsid w:val="00BB3F83"/>
    <w:rsid w:val="00BB6ACC"/>
    <w:rsid w:val="00BC02D6"/>
    <w:rsid w:val="00BC15B1"/>
    <w:rsid w:val="00BC285D"/>
    <w:rsid w:val="00BC2B1E"/>
    <w:rsid w:val="00BC473F"/>
    <w:rsid w:val="00BC52DD"/>
    <w:rsid w:val="00BC54D5"/>
    <w:rsid w:val="00BC5831"/>
    <w:rsid w:val="00BD0735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1BF"/>
    <w:rsid w:val="00C026B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1841"/>
    <w:rsid w:val="00C322F9"/>
    <w:rsid w:val="00C336A3"/>
    <w:rsid w:val="00C36457"/>
    <w:rsid w:val="00C37F9A"/>
    <w:rsid w:val="00C37FAF"/>
    <w:rsid w:val="00C41558"/>
    <w:rsid w:val="00C44D8E"/>
    <w:rsid w:val="00C45BFF"/>
    <w:rsid w:val="00C466A9"/>
    <w:rsid w:val="00C46C73"/>
    <w:rsid w:val="00C4739F"/>
    <w:rsid w:val="00C50FB3"/>
    <w:rsid w:val="00C54378"/>
    <w:rsid w:val="00C546D1"/>
    <w:rsid w:val="00C54C53"/>
    <w:rsid w:val="00C56DD9"/>
    <w:rsid w:val="00C6007D"/>
    <w:rsid w:val="00C65E4A"/>
    <w:rsid w:val="00C6672C"/>
    <w:rsid w:val="00C70F02"/>
    <w:rsid w:val="00C72BAD"/>
    <w:rsid w:val="00C73CEC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A457C"/>
    <w:rsid w:val="00CB15A9"/>
    <w:rsid w:val="00CC0ECA"/>
    <w:rsid w:val="00CC4C76"/>
    <w:rsid w:val="00CC6E25"/>
    <w:rsid w:val="00CD032D"/>
    <w:rsid w:val="00CD1C1A"/>
    <w:rsid w:val="00CD2754"/>
    <w:rsid w:val="00CD51F8"/>
    <w:rsid w:val="00CD7F19"/>
    <w:rsid w:val="00CE0F98"/>
    <w:rsid w:val="00CE4862"/>
    <w:rsid w:val="00CE519C"/>
    <w:rsid w:val="00CE6343"/>
    <w:rsid w:val="00CE65FC"/>
    <w:rsid w:val="00CF2428"/>
    <w:rsid w:val="00CF3A12"/>
    <w:rsid w:val="00CF5BF9"/>
    <w:rsid w:val="00CF5E0B"/>
    <w:rsid w:val="00CF6490"/>
    <w:rsid w:val="00D01B70"/>
    <w:rsid w:val="00D0228D"/>
    <w:rsid w:val="00D0295C"/>
    <w:rsid w:val="00D03175"/>
    <w:rsid w:val="00D039DC"/>
    <w:rsid w:val="00D04DDD"/>
    <w:rsid w:val="00D07248"/>
    <w:rsid w:val="00D12FCF"/>
    <w:rsid w:val="00D1449E"/>
    <w:rsid w:val="00D15505"/>
    <w:rsid w:val="00D1586D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5E2"/>
    <w:rsid w:val="00D61F93"/>
    <w:rsid w:val="00D622BF"/>
    <w:rsid w:val="00D62781"/>
    <w:rsid w:val="00D62EEB"/>
    <w:rsid w:val="00D640A3"/>
    <w:rsid w:val="00D65369"/>
    <w:rsid w:val="00D66459"/>
    <w:rsid w:val="00D677E3"/>
    <w:rsid w:val="00D706CC"/>
    <w:rsid w:val="00D7156F"/>
    <w:rsid w:val="00D71AA5"/>
    <w:rsid w:val="00D72D1A"/>
    <w:rsid w:val="00D72FC3"/>
    <w:rsid w:val="00D7300A"/>
    <w:rsid w:val="00D732CB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1CE1"/>
    <w:rsid w:val="00DA37B0"/>
    <w:rsid w:val="00DA623C"/>
    <w:rsid w:val="00DB140F"/>
    <w:rsid w:val="00DB4B6D"/>
    <w:rsid w:val="00DB540E"/>
    <w:rsid w:val="00DB6094"/>
    <w:rsid w:val="00DD2475"/>
    <w:rsid w:val="00DD3842"/>
    <w:rsid w:val="00DD4DD3"/>
    <w:rsid w:val="00DD5863"/>
    <w:rsid w:val="00DD5BCF"/>
    <w:rsid w:val="00DD5EBE"/>
    <w:rsid w:val="00DD7512"/>
    <w:rsid w:val="00DE2649"/>
    <w:rsid w:val="00DE2C4A"/>
    <w:rsid w:val="00DE4660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35A78"/>
    <w:rsid w:val="00E43314"/>
    <w:rsid w:val="00E4499F"/>
    <w:rsid w:val="00E454B8"/>
    <w:rsid w:val="00E460EB"/>
    <w:rsid w:val="00E4690C"/>
    <w:rsid w:val="00E47B2C"/>
    <w:rsid w:val="00E52861"/>
    <w:rsid w:val="00E52A29"/>
    <w:rsid w:val="00E52BA4"/>
    <w:rsid w:val="00E5388D"/>
    <w:rsid w:val="00E55822"/>
    <w:rsid w:val="00E56232"/>
    <w:rsid w:val="00E57583"/>
    <w:rsid w:val="00E61CE7"/>
    <w:rsid w:val="00E66E89"/>
    <w:rsid w:val="00E71F4A"/>
    <w:rsid w:val="00E7506B"/>
    <w:rsid w:val="00E754B4"/>
    <w:rsid w:val="00E757F8"/>
    <w:rsid w:val="00E85DE5"/>
    <w:rsid w:val="00E85E4E"/>
    <w:rsid w:val="00E90885"/>
    <w:rsid w:val="00E91411"/>
    <w:rsid w:val="00E92B92"/>
    <w:rsid w:val="00E93C6E"/>
    <w:rsid w:val="00E94685"/>
    <w:rsid w:val="00E969C4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1A11"/>
    <w:rsid w:val="00EB1C05"/>
    <w:rsid w:val="00EB3D8D"/>
    <w:rsid w:val="00EB4A4D"/>
    <w:rsid w:val="00EB6738"/>
    <w:rsid w:val="00EC180D"/>
    <w:rsid w:val="00EC1E1A"/>
    <w:rsid w:val="00EC2B3D"/>
    <w:rsid w:val="00EC2E5A"/>
    <w:rsid w:val="00ED12AC"/>
    <w:rsid w:val="00ED233A"/>
    <w:rsid w:val="00ED36BE"/>
    <w:rsid w:val="00ED3EBE"/>
    <w:rsid w:val="00ED721C"/>
    <w:rsid w:val="00EE0464"/>
    <w:rsid w:val="00EE4E26"/>
    <w:rsid w:val="00EE515E"/>
    <w:rsid w:val="00EE51E0"/>
    <w:rsid w:val="00EE67FC"/>
    <w:rsid w:val="00EE7278"/>
    <w:rsid w:val="00EF15AA"/>
    <w:rsid w:val="00EF7E32"/>
    <w:rsid w:val="00F00998"/>
    <w:rsid w:val="00F02078"/>
    <w:rsid w:val="00F0441F"/>
    <w:rsid w:val="00F11812"/>
    <w:rsid w:val="00F121F7"/>
    <w:rsid w:val="00F15F6D"/>
    <w:rsid w:val="00F2013A"/>
    <w:rsid w:val="00F20635"/>
    <w:rsid w:val="00F20C20"/>
    <w:rsid w:val="00F239B9"/>
    <w:rsid w:val="00F262BB"/>
    <w:rsid w:val="00F26ACC"/>
    <w:rsid w:val="00F2746A"/>
    <w:rsid w:val="00F2769C"/>
    <w:rsid w:val="00F27E94"/>
    <w:rsid w:val="00F303B1"/>
    <w:rsid w:val="00F33726"/>
    <w:rsid w:val="00F33906"/>
    <w:rsid w:val="00F33C54"/>
    <w:rsid w:val="00F3409D"/>
    <w:rsid w:val="00F34FFA"/>
    <w:rsid w:val="00F35A28"/>
    <w:rsid w:val="00F35A40"/>
    <w:rsid w:val="00F3774E"/>
    <w:rsid w:val="00F40784"/>
    <w:rsid w:val="00F42995"/>
    <w:rsid w:val="00F43B1F"/>
    <w:rsid w:val="00F443FA"/>
    <w:rsid w:val="00F45D06"/>
    <w:rsid w:val="00F46AA4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0848"/>
    <w:rsid w:val="00F714BB"/>
    <w:rsid w:val="00F74AA7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2BC9"/>
    <w:rsid w:val="00FA5851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6655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AB37FF02-E9FE-4F33-A33D-98E74478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A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5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5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0F764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858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858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858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/>
    </w:rPr>
  </w:style>
  <w:style w:type="paragraph" w:styleId="Lista">
    <w:name w:val="List"/>
    <w:basedOn w:val="Normal"/>
    <w:uiPriority w:val="99"/>
    <w:unhideWhenUsed/>
    <w:rsid w:val="00685853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685853"/>
    <w:pPr>
      <w:numPr>
        <w:numId w:val="1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858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5853"/>
    <w:rPr>
      <w:rFonts w:eastAsiaTheme="minorEastAsia"/>
      <w:sz w:val="24"/>
      <w:szCs w:val="24"/>
      <w:lang w:val="es-ES_tradnl"/>
    </w:rPr>
  </w:style>
  <w:style w:type="character" w:customStyle="1" w:styleId="xrtxmta">
    <w:name w:val="xrtxmta"/>
    <w:basedOn w:val="Fuentedeprrafopredeter"/>
    <w:rsid w:val="00161EA5"/>
  </w:style>
  <w:style w:type="character" w:styleId="Mencinsinresolver">
    <w:name w:val="Unresolved Mention"/>
    <w:basedOn w:val="Fuentedeprrafopredeter"/>
    <w:uiPriority w:val="99"/>
    <w:semiHidden/>
    <w:unhideWhenUsed/>
    <w:rsid w:val="00DE466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B6298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7h4sxRGQR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4lCxE7fioYY8M9Rn5Muedg_E9UVaHF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2024-05-08T20:14:00Z</dcterms:created>
  <dcterms:modified xsi:type="dcterms:W3CDTF">2024-05-08T20:14:00Z</dcterms:modified>
</cp:coreProperties>
</file>