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09D" w14:textId="77777777" w:rsidR="00D0295C" w:rsidRPr="00413AD7" w:rsidRDefault="00D0295C" w:rsidP="00413AD7">
      <w:pPr>
        <w:spacing w:line="240" w:lineRule="atLeast"/>
        <w:jc w:val="right"/>
        <w:rPr>
          <w:rFonts w:ascii="Montserrat" w:hAnsi="Montserrat"/>
          <w:b/>
          <w:color w:val="134E39"/>
        </w:rPr>
      </w:pPr>
      <w:r w:rsidRPr="00413AD7">
        <w:rPr>
          <w:rFonts w:ascii="Montserrat" w:hAnsi="Montserrat"/>
          <w:b/>
          <w:color w:val="134E39"/>
        </w:rPr>
        <w:t>BOLETÍN DE PRENSA</w:t>
      </w:r>
    </w:p>
    <w:p w14:paraId="152F27ED" w14:textId="457B544E" w:rsidR="00413AD7" w:rsidRPr="00413AD7" w:rsidRDefault="00413AD7" w:rsidP="00413AD7">
      <w:pPr>
        <w:spacing w:line="240" w:lineRule="atLeast"/>
        <w:jc w:val="right"/>
        <w:rPr>
          <w:rFonts w:ascii="Montserrat" w:eastAsia="Batang" w:hAnsi="Montserrat" w:cs="Arial"/>
        </w:rPr>
      </w:pPr>
      <w:r w:rsidRPr="00413AD7">
        <w:rPr>
          <w:rFonts w:ascii="Montserrat" w:eastAsia="Batang" w:hAnsi="Montserrat" w:cs="Arial"/>
        </w:rPr>
        <w:t>Monterrey, Nuevo León, lunes 10 de abril de 2023</w:t>
      </w:r>
    </w:p>
    <w:p w14:paraId="4D1B6040" w14:textId="6F5278E1" w:rsidR="00413AD7" w:rsidRPr="00413AD7" w:rsidRDefault="00413AD7" w:rsidP="00413AD7">
      <w:pPr>
        <w:spacing w:line="240" w:lineRule="atLeast"/>
        <w:jc w:val="right"/>
        <w:rPr>
          <w:rFonts w:ascii="Montserrat" w:hAnsi="Montserrat"/>
          <w:color w:val="000000"/>
        </w:rPr>
      </w:pPr>
      <w:r w:rsidRPr="00413AD7">
        <w:rPr>
          <w:rFonts w:ascii="Montserrat" w:hAnsi="Montserrat"/>
          <w:color w:val="000000"/>
        </w:rPr>
        <w:t>No. 170/2023</w:t>
      </w:r>
    </w:p>
    <w:p w14:paraId="2E485716" w14:textId="77777777" w:rsidR="00413AD7" w:rsidRPr="00413AD7" w:rsidRDefault="00413AD7" w:rsidP="00413AD7">
      <w:pPr>
        <w:spacing w:line="240" w:lineRule="atLeast"/>
        <w:jc w:val="center"/>
        <w:rPr>
          <w:rFonts w:ascii="Montserrat" w:eastAsia="Batang" w:hAnsi="Montserrat" w:cs="Arial"/>
          <w:b/>
        </w:rPr>
      </w:pPr>
    </w:p>
    <w:p w14:paraId="2EBED946" w14:textId="77777777" w:rsidR="00413AD7" w:rsidRPr="00413AD7" w:rsidRDefault="00413AD7" w:rsidP="00413AD7">
      <w:pPr>
        <w:spacing w:line="240" w:lineRule="atLeast"/>
        <w:jc w:val="center"/>
        <w:rPr>
          <w:rFonts w:ascii="Montserrat" w:hAnsi="Montserrat"/>
          <w:b/>
          <w:sz w:val="36"/>
          <w:szCs w:val="36"/>
        </w:rPr>
      </w:pPr>
      <w:r w:rsidRPr="00413AD7">
        <w:rPr>
          <w:rFonts w:ascii="Montserrat" w:hAnsi="Montserrat"/>
          <w:b/>
          <w:sz w:val="36"/>
          <w:szCs w:val="36"/>
        </w:rPr>
        <w:t>Logran más de 4 mil pacientes de Nuevo León controlar su diabetes gracias a CADIMSS</w:t>
      </w:r>
    </w:p>
    <w:p w14:paraId="6AA210FE" w14:textId="77777777" w:rsidR="00413AD7" w:rsidRPr="00413AD7" w:rsidRDefault="00413AD7" w:rsidP="00413AD7">
      <w:pPr>
        <w:spacing w:line="240" w:lineRule="atLeast"/>
        <w:rPr>
          <w:rFonts w:ascii="Montserrat" w:hAnsi="Montserrat"/>
          <w:b/>
        </w:rPr>
      </w:pPr>
    </w:p>
    <w:p w14:paraId="6672D3D0" w14:textId="43F975AB" w:rsidR="00413AD7" w:rsidRPr="00413AD7" w:rsidRDefault="00413AD7" w:rsidP="00413AD7">
      <w:pPr>
        <w:pStyle w:val="Prrafodelista"/>
        <w:numPr>
          <w:ilvl w:val="0"/>
          <w:numId w:val="5"/>
        </w:numPr>
        <w:spacing w:after="0" w:line="240" w:lineRule="atLeast"/>
        <w:contextualSpacing w:val="0"/>
        <w:jc w:val="both"/>
        <w:rPr>
          <w:rFonts w:ascii="Montserrat" w:hAnsi="Montserrat"/>
          <w:b/>
          <w:bCs/>
        </w:rPr>
      </w:pPr>
      <w:r w:rsidRPr="00413AD7">
        <w:rPr>
          <w:rFonts w:ascii="Montserrat" w:hAnsi="Montserrat"/>
          <w:b/>
          <w:bCs/>
        </w:rPr>
        <w:t>Brindan siete Unidades de Medicina Familiar (UMF) del Seguro Social en el estado tratamiento integral con este programa especializado.</w:t>
      </w:r>
    </w:p>
    <w:p w14:paraId="5E34AFD9" w14:textId="77777777" w:rsidR="00413AD7" w:rsidRPr="00413AD7" w:rsidRDefault="00413AD7" w:rsidP="00413AD7">
      <w:pPr>
        <w:pStyle w:val="Prrafodelista"/>
        <w:numPr>
          <w:ilvl w:val="0"/>
          <w:numId w:val="5"/>
        </w:numPr>
        <w:spacing w:after="0" w:line="240" w:lineRule="atLeast"/>
        <w:contextualSpacing w:val="0"/>
        <w:jc w:val="both"/>
        <w:rPr>
          <w:rFonts w:ascii="Montserrat" w:hAnsi="Montserrat"/>
          <w:b/>
          <w:bCs/>
        </w:rPr>
      </w:pPr>
      <w:r w:rsidRPr="00413AD7">
        <w:rPr>
          <w:rFonts w:ascii="Montserrat" w:hAnsi="Montserrat"/>
          <w:b/>
          <w:bCs/>
        </w:rPr>
        <w:t>Otorgan equipos multidisciplinarios talleres educativos de alimentación, tratamientos y cuidados a los pacientes para evitar complicaciones.</w:t>
      </w:r>
    </w:p>
    <w:p w14:paraId="264AF725" w14:textId="77777777" w:rsidR="00413AD7" w:rsidRPr="00413AD7" w:rsidRDefault="00413AD7" w:rsidP="00413AD7">
      <w:pPr>
        <w:pStyle w:val="Prrafodelista"/>
        <w:numPr>
          <w:ilvl w:val="0"/>
          <w:numId w:val="5"/>
        </w:numPr>
        <w:spacing w:after="0" w:line="240" w:lineRule="atLeast"/>
        <w:contextualSpacing w:val="0"/>
        <w:jc w:val="both"/>
        <w:rPr>
          <w:rFonts w:ascii="Montserrat" w:hAnsi="Montserrat"/>
          <w:b/>
          <w:bCs/>
        </w:rPr>
      </w:pPr>
      <w:r w:rsidRPr="00413AD7">
        <w:rPr>
          <w:rFonts w:ascii="Montserrat" w:hAnsi="Montserrat"/>
          <w:b/>
          <w:bCs/>
        </w:rPr>
        <w:t>El objetivo de los centros es enseñar a los pacientes métodos de autocuidado para un control de la enfermedad.</w:t>
      </w:r>
    </w:p>
    <w:p w14:paraId="24F7FBB8" w14:textId="77777777" w:rsidR="00413AD7" w:rsidRPr="00413AD7" w:rsidRDefault="00413AD7" w:rsidP="00413AD7">
      <w:pPr>
        <w:spacing w:line="240" w:lineRule="atLeast"/>
        <w:jc w:val="both"/>
        <w:rPr>
          <w:rFonts w:ascii="Montserrat" w:hAnsi="Montserrat"/>
        </w:rPr>
      </w:pPr>
    </w:p>
    <w:p w14:paraId="58807AF0" w14:textId="1C96180A" w:rsidR="00413AD7" w:rsidRDefault="00413AD7" w:rsidP="00413AD7">
      <w:pPr>
        <w:spacing w:line="240" w:lineRule="atLeast"/>
        <w:jc w:val="both"/>
        <w:rPr>
          <w:rFonts w:ascii="Montserrat" w:hAnsi="Montserrat"/>
        </w:rPr>
      </w:pPr>
      <w:r w:rsidRPr="00413AD7">
        <w:rPr>
          <w:rFonts w:ascii="Montserrat" w:hAnsi="Montserrat"/>
        </w:rPr>
        <w:t>En su primera fase de aplicación, de junio a diciembre del 2022, los Centros de Atención a la Diabetes del Instituto Mexicano del Seguro Social (CADIMSS) en Nuevo León ya dieron sus primeros resultados positivos: lograr en pacientes el autocontrol de la enfermedad y evitar complicaciones.</w:t>
      </w:r>
    </w:p>
    <w:p w14:paraId="4525008A" w14:textId="77777777" w:rsidR="00413AD7" w:rsidRPr="00413AD7" w:rsidRDefault="00413AD7" w:rsidP="00413AD7">
      <w:pPr>
        <w:spacing w:line="240" w:lineRule="atLeast"/>
        <w:jc w:val="both"/>
        <w:rPr>
          <w:rFonts w:ascii="Montserrat" w:hAnsi="Montserrat"/>
        </w:rPr>
      </w:pPr>
    </w:p>
    <w:p w14:paraId="53F932C3" w14:textId="77777777" w:rsidR="00413AD7" w:rsidRPr="00413AD7" w:rsidRDefault="00413AD7" w:rsidP="00413AD7">
      <w:pPr>
        <w:spacing w:line="240" w:lineRule="atLeast"/>
        <w:jc w:val="both"/>
        <w:rPr>
          <w:rFonts w:ascii="Montserrat" w:hAnsi="Montserrat"/>
        </w:rPr>
      </w:pPr>
      <w:r w:rsidRPr="00413AD7">
        <w:rPr>
          <w:rFonts w:ascii="Montserrat" w:hAnsi="Montserrat"/>
        </w:rPr>
        <w:t>Un ejemplo de ello es Juan Carlos, de 52 años, quien, con entusiasmo, narró que tan solo en tres meses ha obtenido conocimientos que le permiten controlar su diabetes y tener una vida distinta.</w:t>
      </w:r>
    </w:p>
    <w:p w14:paraId="09F31E97" w14:textId="77777777" w:rsidR="00413AD7" w:rsidRDefault="00413AD7" w:rsidP="00413AD7">
      <w:pPr>
        <w:spacing w:line="240" w:lineRule="atLeast"/>
        <w:jc w:val="both"/>
        <w:rPr>
          <w:rFonts w:ascii="Montserrat" w:hAnsi="Montserrat"/>
        </w:rPr>
      </w:pPr>
    </w:p>
    <w:p w14:paraId="1A1D3A0F" w14:textId="67412016" w:rsidR="00413AD7" w:rsidRDefault="00413AD7" w:rsidP="00413AD7">
      <w:pPr>
        <w:spacing w:line="240" w:lineRule="atLeast"/>
        <w:jc w:val="both"/>
        <w:rPr>
          <w:rFonts w:ascii="Montserrat" w:hAnsi="Montserrat"/>
        </w:rPr>
      </w:pPr>
      <w:r w:rsidRPr="00413AD7">
        <w:rPr>
          <w:rFonts w:ascii="Montserrat" w:hAnsi="Montserrat"/>
        </w:rPr>
        <w:t>“Aquí me explicaron el control de carbohidratos en mi alimentación, el cuidado de pies, el tipo de calzado que debo usar”, compartió el paciente de la Unidad de Medicina Familiar (UMF) No, 27, en Guadalupe.</w:t>
      </w:r>
    </w:p>
    <w:p w14:paraId="4878ED2B" w14:textId="77777777" w:rsidR="00413AD7" w:rsidRPr="00413AD7" w:rsidRDefault="00413AD7" w:rsidP="00413AD7">
      <w:pPr>
        <w:spacing w:line="240" w:lineRule="atLeast"/>
        <w:jc w:val="both"/>
        <w:rPr>
          <w:rFonts w:ascii="Montserrat" w:hAnsi="Montserrat"/>
        </w:rPr>
      </w:pPr>
    </w:p>
    <w:p w14:paraId="6E491568" w14:textId="622F6A27" w:rsidR="00413AD7" w:rsidRDefault="00413AD7" w:rsidP="00413AD7">
      <w:pPr>
        <w:spacing w:line="240" w:lineRule="atLeast"/>
        <w:jc w:val="both"/>
        <w:rPr>
          <w:rFonts w:ascii="Montserrat" w:hAnsi="Montserrat"/>
        </w:rPr>
      </w:pPr>
      <w:r w:rsidRPr="00413AD7">
        <w:rPr>
          <w:rFonts w:ascii="Montserrat" w:hAnsi="Montserrat"/>
        </w:rPr>
        <w:t>“Sí he visto muchos cambios en mi vida, se nos da todo el apoyo, lo único que necesitamos es mostrar voluntad de dejar lo que nos hace daño y aprender a vivir mejor. Deseo que este programa continúe y se fortalezca”, añadió el derechohabiente.</w:t>
      </w:r>
    </w:p>
    <w:p w14:paraId="50084AB6" w14:textId="77777777" w:rsidR="00413AD7" w:rsidRPr="00413AD7" w:rsidRDefault="00413AD7" w:rsidP="00413AD7">
      <w:pPr>
        <w:spacing w:line="240" w:lineRule="atLeast"/>
        <w:jc w:val="both"/>
        <w:rPr>
          <w:rFonts w:ascii="Montserrat" w:hAnsi="Montserrat"/>
        </w:rPr>
      </w:pPr>
    </w:p>
    <w:p w14:paraId="04C72D52" w14:textId="77777777" w:rsidR="00413AD7" w:rsidRPr="00413AD7" w:rsidRDefault="00413AD7" w:rsidP="00413AD7">
      <w:pPr>
        <w:spacing w:line="240" w:lineRule="atLeast"/>
        <w:jc w:val="both"/>
        <w:rPr>
          <w:rFonts w:ascii="Montserrat" w:hAnsi="Montserrat"/>
        </w:rPr>
      </w:pPr>
      <w:r w:rsidRPr="00413AD7">
        <w:rPr>
          <w:rFonts w:ascii="Montserrat" w:hAnsi="Montserrat"/>
        </w:rPr>
        <w:t>Y así como Juan Carlos, otros 4 mil 480 pacientes lograron resultados satisfactorios gracias a los CADIMSS ubicados en las UMF No. 3, 5, 26, 27, 28, 66 y 68.</w:t>
      </w:r>
    </w:p>
    <w:p w14:paraId="17803151" w14:textId="77777777" w:rsidR="00413AD7" w:rsidRDefault="00413AD7" w:rsidP="00413AD7">
      <w:pPr>
        <w:spacing w:line="240" w:lineRule="atLeast"/>
        <w:jc w:val="both"/>
        <w:rPr>
          <w:rFonts w:ascii="Montserrat" w:hAnsi="Montserrat"/>
        </w:rPr>
      </w:pPr>
    </w:p>
    <w:p w14:paraId="6822640D" w14:textId="2BF0BD14" w:rsidR="00413AD7" w:rsidRDefault="00413AD7" w:rsidP="00413AD7">
      <w:pPr>
        <w:spacing w:line="240" w:lineRule="atLeast"/>
        <w:jc w:val="both"/>
        <w:rPr>
          <w:rFonts w:ascii="Montserrat" w:hAnsi="Montserrat"/>
        </w:rPr>
      </w:pPr>
      <w:r w:rsidRPr="00413AD7">
        <w:rPr>
          <w:rFonts w:ascii="Montserrat" w:hAnsi="Montserrat"/>
        </w:rPr>
        <w:t>Un equipo multidisciplinario de salud, integrado por médico familiar, médico familiar de CADIMSS, personal de Enfermería, Trabajo Social, Nutrición y Piscología y valoraciones por Oftalmología y Endocrinología en el nivel hospitalario en caso necesario, unen esfuerzos para apoyar los pacientes que no podían controlar su diabetes.</w:t>
      </w:r>
    </w:p>
    <w:p w14:paraId="4D927B23" w14:textId="77777777" w:rsidR="00413AD7" w:rsidRPr="00413AD7" w:rsidRDefault="00413AD7" w:rsidP="00413AD7">
      <w:pPr>
        <w:spacing w:line="240" w:lineRule="atLeast"/>
        <w:jc w:val="both"/>
        <w:rPr>
          <w:rFonts w:ascii="Montserrat" w:hAnsi="Montserrat"/>
        </w:rPr>
      </w:pPr>
    </w:p>
    <w:p w14:paraId="0A652895" w14:textId="078AC383" w:rsidR="00413AD7" w:rsidRDefault="00413AD7" w:rsidP="00413AD7">
      <w:pPr>
        <w:spacing w:line="240" w:lineRule="atLeast"/>
        <w:jc w:val="both"/>
        <w:rPr>
          <w:rFonts w:ascii="Montserrat" w:hAnsi="Montserrat"/>
        </w:rPr>
      </w:pPr>
      <w:r w:rsidRPr="00413AD7">
        <w:rPr>
          <w:rFonts w:ascii="Montserrat" w:hAnsi="Montserrat"/>
        </w:rPr>
        <w:t>El responsable del CADIMSS en el turno matutino de la UMF No. 27, médico familiar Raúl Cantú Leyva, habló del compromiso del equipo multidisciplinario que interviene en la estrategia de salud y del entusiasmo demostrado por los pacientes, que antes presentaban un descontrol de la enfermedad y ahora avanzaron el positivo manejo de la enfermedad.</w:t>
      </w:r>
    </w:p>
    <w:p w14:paraId="717B2B3D" w14:textId="77777777" w:rsidR="00413AD7" w:rsidRPr="00413AD7" w:rsidRDefault="00413AD7" w:rsidP="00413AD7">
      <w:pPr>
        <w:spacing w:line="240" w:lineRule="atLeast"/>
        <w:jc w:val="both"/>
        <w:rPr>
          <w:rFonts w:ascii="Montserrat" w:hAnsi="Montserrat"/>
        </w:rPr>
      </w:pPr>
    </w:p>
    <w:p w14:paraId="65D29825" w14:textId="1D36BB46" w:rsidR="00413AD7" w:rsidRDefault="00413AD7" w:rsidP="00413AD7">
      <w:pPr>
        <w:spacing w:line="240" w:lineRule="atLeast"/>
        <w:jc w:val="both"/>
        <w:rPr>
          <w:rFonts w:ascii="Montserrat" w:hAnsi="Montserrat"/>
        </w:rPr>
      </w:pPr>
      <w:r w:rsidRPr="00413AD7">
        <w:rPr>
          <w:rFonts w:ascii="Montserrat" w:hAnsi="Montserrat"/>
        </w:rPr>
        <w:t>“Me parece que se irá avanzando más en ésta y otras UMF. Tuvimos cero abandonos, todos los pacientes terminaron muy felices, contentos y agradecidos”, comento Cantú Leyva.</w:t>
      </w:r>
    </w:p>
    <w:p w14:paraId="57BB267F" w14:textId="77777777" w:rsidR="00413AD7" w:rsidRPr="00413AD7" w:rsidRDefault="00413AD7" w:rsidP="00413AD7">
      <w:pPr>
        <w:spacing w:line="240" w:lineRule="atLeast"/>
        <w:jc w:val="both"/>
        <w:rPr>
          <w:rFonts w:ascii="Montserrat" w:hAnsi="Montserrat"/>
        </w:rPr>
      </w:pPr>
    </w:p>
    <w:p w14:paraId="1C9B4869" w14:textId="3485EBAD" w:rsidR="00413AD7" w:rsidRDefault="00413AD7" w:rsidP="00413AD7">
      <w:pPr>
        <w:spacing w:line="240" w:lineRule="atLeast"/>
        <w:jc w:val="both"/>
        <w:rPr>
          <w:rFonts w:ascii="Montserrat" w:hAnsi="Montserrat"/>
        </w:rPr>
      </w:pPr>
      <w:r w:rsidRPr="00413AD7">
        <w:rPr>
          <w:rFonts w:ascii="Montserrat" w:hAnsi="Montserrat"/>
        </w:rPr>
        <w:t>“Al paciente se le empodera, se les enseña que con los debidos cuidados puede hacer una vida normal, se le explica cómo aplicar su insulina, qué jeringa comprar, cómo prepararla, cómo transportarla si va de viaje, cómo preparar las porciones y equilibrio de alimentos y la importancia de hacer ejercicio; se despejan todas sus dudas”, agregó el médico familiar.</w:t>
      </w:r>
    </w:p>
    <w:p w14:paraId="10AF0BD7" w14:textId="77777777" w:rsidR="00413AD7" w:rsidRPr="00413AD7" w:rsidRDefault="00413AD7" w:rsidP="00413AD7">
      <w:pPr>
        <w:spacing w:line="240" w:lineRule="atLeast"/>
        <w:jc w:val="both"/>
        <w:rPr>
          <w:rFonts w:ascii="Montserrat" w:hAnsi="Montserrat"/>
        </w:rPr>
      </w:pPr>
    </w:p>
    <w:p w14:paraId="032CE41D" w14:textId="77777777" w:rsidR="00413AD7" w:rsidRPr="00413AD7" w:rsidRDefault="00413AD7" w:rsidP="00413AD7">
      <w:pPr>
        <w:spacing w:line="240" w:lineRule="atLeast"/>
        <w:jc w:val="both"/>
        <w:rPr>
          <w:rFonts w:ascii="Montserrat" w:hAnsi="Montserrat"/>
        </w:rPr>
      </w:pPr>
      <w:r w:rsidRPr="00413AD7">
        <w:rPr>
          <w:rFonts w:ascii="Montserrat" w:hAnsi="Montserrat"/>
        </w:rPr>
        <w:t>“Nuestro objetivo es que los pacientes sepan que ellos son los responsables de lograr el éxito en el control de su diabetes”, puntualizó el encargado del CADIMSS en la UMF No. 27 del IMSS en Guadalupe, Nuevo León.</w:t>
      </w:r>
    </w:p>
    <w:p w14:paraId="27CABB45" w14:textId="77777777" w:rsidR="00B62AD8" w:rsidRPr="00413AD7" w:rsidRDefault="00B62AD8" w:rsidP="00413AD7">
      <w:pPr>
        <w:spacing w:line="240" w:lineRule="atLeast"/>
        <w:jc w:val="both"/>
        <w:rPr>
          <w:rFonts w:ascii="Montserrat" w:hAnsi="Montserrat"/>
        </w:rPr>
      </w:pPr>
    </w:p>
    <w:p w14:paraId="263D5C66" w14:textId="2DD4C5EE" w:rsidR="00510F2A" w:rsidRDefault="0072192F" w:rsidP="00413AD7">
      <w:pPr>
        <w:spacing w:line="240" w:lineRule="atLeast"/>
        <w:jc w:val="center"/>
        <w:rPr>
          <w:rFonts w:ascii="Montserrat" w:hAnsi="Montserrat"/>
          <w:b/>
          <w:bCs/>
          <w:lang w:eastAsia="es-MX"/>
        </w:rPr>
      </w:pPr>
      <w:r w:rsidRPr="00413AD7">
        <w:rPr>
          <w:rFonts w:ascii="Montserrat" w:hAnsi="Montserrat"/>
          <w:b/>
          <w:bCs/>
          <w:lang w:eastAsia="es-MX"/>
        </w:rPr>
        <w:t>---o0o---</w:t>
      </w:r>
    </w:p>
    <w:p w14:paraId="5F80C997" w14:textId="77777777" w:rsidR="00DF22D3" w:rsidRDefault="00DF22D3" w:rsidP="00413AD7">
      <w:pPr>
        <w:spacing w:line="240" w:lineRule="atLeast"/>
        <w:jc w:val="center"/>
        <w:rPr>
          <w:rFonts w:ascii="Montserrat" w:hAnsi="Montserrat"/>
          <w:b/>
          <w:bCs/>
          <w:lang w:eastAsia="es-MX"/>
        </w:rPr>
      </w:pPr>
    </w:p>
    <w:p w14:paraId="6AC27D72" w14:textId="77777777" w:rsidR="00DF22D3" w:rsidRDefault="00DF22D3" w:rsidP="00413AD7">
      <w:pPr>
        <w:spacing w:line="240" w:lineRule="atLeast"/>
        <w:jc w:val="center"/>
        <w:rPr>
          <w:rFonts w:ascii="Montserrat" w:hAnsi="Montserrat"/>
          <w:b/>
          <w:bCs/>
          <w:lang w:eastAsia="es-MX"/>
        </w:rPr>
      </w:pPr>
    </w:p>
    <w:p w14:paraId="461A556F" w14:textId="77777777" w:rsidR="00DF22D3" w:rsidRPr="00DD3492" w:rsidRDefault="00DF22D3" w:rsidP="00DF22D3">
      <w:pPr>
        <w:rPr>
          <w:b/>
        </w:rPr>
      </w:pPr>
      <w:r w:rsidRPr="00DD3492">
        <w:rPr>
          <w:b/>
        </w:rPr>
        <w:t>LINK DE FOTOS</w:t>
      </w:r>
    </w:p>
    <w:p w14:paraId="7B4C6853" w14:textId="6FADC6FF" w:rsidR="00DF22D3" w:rsidRDefault="00F63753" w:rsidP="00DF22D3">
      <w:hyperlink r:id="rId7" w:history="1">
        <w:r w:rsidRPr="00EC3182">
          <w:rPr>
            <w:rStyle w:val="Hipervnculo"/>
          </w:rPr>
          <w:t>https://bit.ly/3MsygTF</w:t>
        </w:r>
      </w:hyperlink>
    </w:p>
    <w:p w14:paraId="5E17B8A7" w14:textId="77777777" w:rsidR="00F63753" w:rsidRDefault="00F63753" w:rsidP="00DF22D3"/>
    <w:p w14:paraId="3D4B32A9" w14:textId="77777777" w:rsidR="00DF22D3" w:rsidRDefault="00DF22D3" w:rsidP="00DF22D3"/>
    <w:p w14:paraId="08E356A3" w14:textId="77777777" w:rsidR="00DF22D3" w:rsidRPr="00DD3492" w:rsidRDefault="00DF22D3" w:rsidP="00DF22D3">
      <w:pPr>
        <w:rPr>
          <w:b/>
        </w:rPr>
      </w:pPr>
      <w:r w:rsidRPr="00DD3492">
        <w:rPr>
          <w:b/>
        </w:rPr>
        <w:t>LINK DE VIDEO</w:t>
      </w:r>
    </w:p>
    <w:p w14:paraId="147F6B82" w14:textId="77777777" w:rsidR="00DF22D3" w:rsidRDefault="00F63753" w:rsidP="00DF22D3">
      <w:hyperlink r:id="rId8" w:history="1">
        <w:r w:rsidR="00DF22D3" w:rsidRPr="000C27E0">
          <w:rPr>
            <w:rStyle w:val="Hipervnculo"/>
          </w:rPr>
          <w:t>https://bit.ly/3KKtFuO</w:t>
        </w:r>
      </w:hyperlink>
      <w:r w:rsidR="00DF22D3">
        <w:t xml:space="preserve"> </w:t>
      </w:r>
    </w:p>
    <w:p w14:paraId="42536537" w14:textId="77777777" w:rsidR="00DF22D3" w:rsidRPr="00413AD7" w:rsidRDefault="00DF22D3" w:rsidP="00413AD7">
      <w:pPr>
        <w:spacing w:line="240" w:lineRule="atLeast"/>
        <w:jc w:val="center"/>
        <w:rPr>
          <w:rFonts w:ascii="Montserrat" w:hAnsi="Montserrat"/>
        </w:rPr>
      </w:pPr>
    </w:p>
    <w:sectPr w:rsidR="00DF22D3" w:rsidRPr="00413AD7"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1A72F" w14:textId="77777777" w:rsidR="006D1E04" w:rsidRDefault="006D1E04">
      <w:r>
        <w:separator/>
      </w:r>
    </w:p>
  </w:endnote>
  <w:endnote w:type="continuationSeparator" w:id="0">
    <w:p w14:paraId="785CD3AA" w14:textId="77777777" w:rsidR="006D1E04" w:rsidRDefault="006D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85739C" w:rsidRDefault="00D0295C" w:rsidP="000D31E3">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12C7" w14:textId="77777777" w:rsidR="006D1E04" w:rsidRDefault="006D1E04">
      <w:r>
        <w:separator/>
      </w:r>
    </w:p>
  </w:footnote>
  <w:footnote w:type="continuationSeparator" w:id="0">
    <w:p w14:paraId="43B53E66" w14:textId="77777777" w:rsidR="006D1E04" w:rsidRDefault="006D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85739C" w:rsidRDefault="003C7C69"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85739C" w:rsidRPr="00C0299D" w:rsidRDefault="00F63753"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85739C" w:rsidRPr="00C0299D" w:rsidRDefault="00F63753" w:rsidP="00AF3D90">
                    <w:pPr>
                      <w:jc w:val="right"/>
                      <w:rPr>
                        <w:rFonts w:ascii="Montserrat" w:hAnsi="Montserrat"/>
                        <w:sz w:val="12"/>
                        <w:szCs w:val="12"/>
                      </w:rPr>
                    </w:pPr>
                  </w:p>
                </w:txbxContent>
              </v:textbox>
              <w10:wrap type="square"/>
            </v:shape>
          </w:pict>
        </mc:Fallback>
      </mc:AlternateContent>
    </w:r>
    <w:r w:rsidR="005D5A3E">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5C">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F9FC68"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471057E"/>
    <w:multiLevelType w:val="hybridMultilevel"/>
    <w:tmpl w:val="DDA23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12844659">
    <w:abstractNumId w:val="3"/>
  </w:num>
  <w:num w:numId="2" w16cid:durableId="2142726045">
    <w:abstractNumId w:val="2"/>
  </w:num>
  <w:num w:numId="3" w16cid:durableId="1114909440">
    <w:abstractNumId w:val="0"/>
  </w:num>
  <w:num w:numId="4" w16cid:durableId="870995592">
    <w:abstractNumId w:val="1"/>
  </w:num>
  <w:num w:numId="5" w16cid:durableId="273294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2135A"/>
    <w:rsid w:val="00030120"/>
    <w:rsid w:val="00053B1D"/>
    <w:rsid w:val="000629BE"/>
    <w:rsid w:val="000759B6"/>
    <w:rsid w:val="0009068E"/>
    <w:rsid w:val="00097F37"/>
    <w:rsid w:val="000B063B"/>
    <w:rsid w:val="000C43E9"/>
    <w:rsid w:val="000C4BA2"/>
    <w:rsid w:val="000C7024"/>
    <w:rsid w:val="000F10C6"/>
    <w:rsid w:val="000F6F99"/>
    <w:rsid w:val="00100CB1"/>
    <w:rsid w:val="00103935"/>
    <w:rsid w:val="00103A97"/>
    <w:rsid w:val="00106A36"/>
    <w:rsid w:val="00114DCA"/>
    <w:rsid w:val="0012661D"/>
    <w:rsid w:val="0014672B"/>
    <w:rsid w:val="00164426"/>
    <w:rsid w:val="00166ADF"/>
    <w:rsid w:val="00197915"/>
    <w:rsid w:val="001A257C"/>
    <w:rsid w:val="001E6000"/>
    <w:rsid w:val="002271BA"/>
    <w:rsid w:val="002324E7"/>
    <w:rsid w:val="0023565D"/>
    <w:rsid w:val="00246FA4"/>
    <w:rsid w:val="002640D8"/>
    <w:rsid w:val="002644A6"/>
    <w:rsid w:val="00274598"/>
    <w:rsid w:val="00280C1F"/>
    <w:rsid w:val="0029782A"/>
    <w:rsid w:val="002E2EE0"/>
    <w:rsid w:val="002E556D"/>
    <w:rsid w:val="002F7820"/>
    <w:rsid w:val="003040F0"/>
    <w:rsid w:val="0031180D"/>
    <w:rsid w:val="003273A5"/>
    <w:rsid w:val="003660C3"/>
    <w:rsid w:val="00376655"/>
    <w:rsid w:val="00382C1B"/>
    <w:rsid w:val="00384D60"/>
    <w:rsid w:val="00395553"/>
    <w:rsid w:val="003A2CAB"/>
    <w:rsid w:val="003B59B7"/>
    <w:rsid w:val="003C4B39"/>
    <w:rsid w:val="003C7C69"/>
    <w:rsid w:val="003D7F2A"/>
    <w:rsid w:val="003F0140"/>
    <w:rsid w:val="003F4924"/>
    <w:rsid w:val="003F68E6"/>
    <w:rsid w:val="003F6C48"/>
    <w:rsid w:val="00413AD7"/>
    <w:rsid w:val="00413F85"/>
    <w:rsid w:val="0041537A"/>
    <w:rsid w:val="00435859"/>
    <w:rsid w:val="004460AD"/>
    <w:rsid w:val="00450CAD"/>
    <w:rsid w:val="004C1BA7"/>
    <w:rsid w:val="004C67AB"/>
    <w:rsid w:val="004E1472"/>
    <w:rsid w:val="00504D4A"/>
    <w:rsid w:val="00507017"/>
    <w:rsid w:val="00510F2A"/>
    <w:rsid w:val="00537609"/>
    <w:rsid w:val="00552A45"/>
    <w:rsid w:val="00561690"/>
    <w:rsid w:val="0057281A"/>
    <w:rsid w:val="00583F1E"/>
    <w:rsid w:val="005905BB"/>
    <w:rsid w:val="00594E51"/>
    <w:rsid w:val="005A3B05"/>
    <w:rsid w:val="005C2C7A"/>
    <w:rsid w:val="005D5A3E"/>
    <w:rsid w:val="005F3D20"/>
    <w:rsid w:val="006313DB"/>
    <w:rsid w:val="00664FE3"/>
    <w:rsid w:val="00671877"/>
    <w:rsid w:val="00673C1D"/>
    <w:rsid w:val="00692712"/>
    <w:rsid w:val="006A0A6C"/>
    <w:rsid w:val="006A6364"/>
    <w:rsid w:val="006B7681"/>
    <w:rsid w:val="006D1E04"/>
    <w:rsid w:val="006E2D7E"/>
    <w:rsid w:val="006F55CA"/>
    <w:rsid w:val="00701613"/>
    <w:rsid w:val="0072192F"/>
    <w:rsid w:val="007339EE"/>
    <w:rsid w:val="00766D5A"/>
    <w:rsid w:val="00771120"/>
    <w:rsid w:val="00771F15"/>
    <w:rsid w:val="007819C4"/>
    <w:rsid w:val="007861A6"/>
    <w:rsid w:val="00794AE5"/>
    <w:rsid w:val="007C4229"/>
    <w:rsid w:val="007E07FF"/>
    <w:rsid w:val="007E3726"/>
    <w:rsid w:val="00800562"/>
    <w:rsid w:val="00841AE4"/>
    <w:rsid w:val="008421F5"/>
    <w:rsid w:val="008521A5"/>
    <w:rsid w:val="00875F9A"/>
    <w:rsid w:val="00881600"/>
    <w:rsid w:val="008D4692"/>
    <w:rsid w:val="008D7B76"/>
    <w:rsid w:val="008D7CE2"/>
    <w:rsid w:val="008E7CB6"/>
    <w:rsid w:val="008F7B22"/>
    <w:rsid w:val="00905353"/>
    <w:rsid w:val="00906B26"/>
    <w:rsid w:val="00956766"/>
    <w:rsid w:val="0096489C"/>
    <w:rsid w:val="00985BCE"/>
    <w:rsid w:val="009B0363"/>
    <w:rsid w:val="009C342A"/>
    <w:rsid w:val="009C5F17"/>
    <w:rsid w:val="009F0101"/>
    <w:rsid w:val="00A0439B"/>
    <w:rsid w:val="00A07063"/>
    <w:rsid w:val="00A1123E"/>
    <w:rsid w:val="00A266FF"/>
    <w:rsid w:val="00A27FBF"/>
    <w:rsid w:val="00A77288"/>
    <w:rsid w:val="00AA6D25"/>
    <w:rsid w:val="00AC0CDF"/>
    <w:rsid w:val="00AF5085"/>
    <w:rsid w:val="00B01FB0"/>
    <w:rsid w:val="00B149E7"/>
    <w:rsid w:val="00B15C98"/>
    <w:rsid w:val="00B200F6"/>
    <w:rsid w:val="00B33494"/>
    <w:rsid w:val="00B54E2E"/>
    <w:rsid w:val="00B62AD8"/>
    <w:rsid w:val="00B77A59"/>
    <w:rsid w:val="00B9385A"/>
    <w:rsid w:val="00B95AA0"/>
    <w:rsid w:val="00BA2714"/>
    <w:rsid w:val="00BB3E83"/>
    <w:rsid w:val="00BB3F83"/>
    <w:rsid w:val="00BC52DD"/>
    <w:rsid w:val="00BE59C0"/>
    <w:rsid w:val="00BF7DF2"/>
    <w:rsid w:val="00C13178"/>
    <w:rsid w:val="00C14C09"/>
    <w:rsid w:val="00C45BFF"/>
    <w:rsid w:val="00C50FB3"/>
    <w:rsid w:val="00C7467D"/>
    <w:rsid w:val="00C86D88"/>
    <w:rsid w:val="00C93572"/>
    <w:rsid w:val="00CA426B"/>
    <w:rsid w:val="00CC4C76"/>
    <w:rsid w:val="00D0295C"/>
    <w:rsid w:val="00D1449E"/>
    <w:rsid w:val="00D46D67"/>
    <w:rsid w:val="00D476BF"/>
    <w:rsid w:val="00D777C9"/>
    <w:rsid w:val="00D818FC"/>
    <w:rsid w:val="00DA1122"/>
    <w:rsid w:val="00DA37B0"/>
    <w:rsid w:val="00DD5BCF"/>
    <w:rsid w:val="00DD5EBE"/>
    <w:rsid w:val="00DE57F4"/>
    <w:rsid w:val="00DF22D3"/>
    <w:rsid w:val="00E12A79"/>
    <w:rsid w:val="00E2222B"/>
    <w:rsid w:val="00E3016F"/>
    <w:rsid w:val="00E52861"/>
    <w:rsid w:val="00E57583"/>
    <w:rsid w:val="00E757F8"/>
    <w:rsid w:val="00E97414"/>
    <w:rsid w:val="00EB6738"/>
    <w:rsid w:val="00F0441F"/>
    <w:rsid w:val="00F20635"/>
    <w:rsid w:val="00F33906"/>
    <w:rsid w:val="00F3409D"/>
    <w:rsid w:val="00F3774E"/>
    <w:rsid w:val="00F51B03"/>
    <w:rsid w:val="00F63753"/>
    <w:rsid w:val="00F86C89"/>
    <w:rsid w:val="00FB609B"/>
    <w:rsid w:val="00FC54C7"/>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B72E4FD4-7F4B-4F01-98FD-6A0214DC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styleId="Mencinsinresolver">
    <w:name w:val="Unresolved Mention"/>
    <w:basedOn w:val="Fuentedeprrafopredeter"/>
    <w:uiPriority w:val="99"/>
    <w:semiHidden/>
    <w:unhideWhenUsed/>
    <w:rsid w:val="00F63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KKtFuO" TargetMode="External"/><Relationship Id="rId3" Type="http://schemas.openxmlformats.org/officeDocument/2006/relationships/settings" Target="settings.xml"/><Relationship Id="rId7" Type="http://schemas.openxmlformats.org/officeDocument/2006/relationships/hyperlink" Target="https://bit.ly/3Msyg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2752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Patricia Serrano Cabadas</cp:lastModifiedBy>
  <cp:revision>5</cp:revision>
  <dcterms:created xsi:type="dcterms:W3CDTF">2023-04-10T14:24:00Z</dcterms:created>
  <dcterms:modified xsi:type="dcterms:W3CDTF">2023-04-10T15:51:00Z</dcterms:modified>
</cp:coreProperties>
</file>