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EDC7A" w14:textId="77777777" w:rsidR="00CF717C" w:rsidRPr="00A44509" w:rsidRDefault="00CF717C" w:rsidP="00CF717C">
      <w:pPr>
        <w:spacing w:line="240" w:lineRule="atLeast"/>
        <w:jc w:val="right"/>
        <w:rPr>
          <w:rFonts w:ascii="Montserrat" w:hAnsi="Montserrat"/>
          <w:b/>
          <w:color w:val="134E39"/>
          <w:lang w:val="es-MX"/>
        </w:rPr>
      </w:pPr>
      <w:bookmarkStart w:id="0" w:name="_GoBack"/>
      <w:r w:rsidRPr="00A44509">
        <w:rPr>
          <w:rFonts w:ascii="Montserrat" w:hAnsi="Montserrat"/>
          <w:b/>
          <w:color w:val="134E39"/>
          <w:lang w:val="es-MX"/>
        </w:rPr>
        <w:t>BOLETÍN DE PRENSA</w:t>
      </w:r>
    </w:p>
    <w:p w14:paraId="139D174E" w14:textId="0ECDB7C4" w:rsidR="00CF717C" w:rsidRPr="00A44509" w:rsidRDefault="00A855E5" w:rsidP="00CF717C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 xml:space="preserve">Ciudad de México, </w:t>
      </w:r>
      <w:r w:rsidR="00EC08D6">
        <w:rPr>
          <w:rFonts w:ascii="Montserrat" w:hAnsi="Montserrat"/>
          <w:sz w:val="20"/>
          <w:szCs w:val="20"/>
          <w:lang w:val="es-MX"/>
        </w:rPr>
        <w:t>martes 11 de</w:t>
      </w:r>
      <w:r>
        <w:rPr>
          <w:rFonts w:ascii="Montserrat" w:hAnsi="Montserrat"/>
          <w:sz w:val="20"/>
          <w:szCs w:val="20"/>
          <w:lang w:val="es-MX"/>
        </w:rPr>
        <w:t xml:space="preserve"> abril</w:t>
      </w:r>
      <w:r w:rsidR="00CF717C" w:rsidRPr="00A44509">
        <w:rPr>
          <w:rFonts w:ascii="Montserrat" w:hAnsi="Montserrat"/>
          <w:sz w:val="20"/>
          <w:szCs w:val="20"/>
          <w:lang w:val="es-MX"/>
        </w:rPr>
        <w:t xml:space="preserve"> de 2023</w:t>
      </w:r>
    </w:p>
    <w:p w14:paraId="0C93BCDE" w14:textId="6DEDD4DD" w:rsidR="00CF717C" w:rsidRPr="00A44509" w:rsidRDefault="00CF717C" w:rsidP="00CF717C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A44509">
        <w:rPr>
          <w:rFonts w:ascii="Montserrat" w:hAnsi="Montserrat"/>
          <w:sz w:val="20"/>
          <w:szCs w:val="20"/>
          <w:lang w:val="es-MX"/>
        </w:rPr>
        <w:t xml:space="preserve">No. </w:t>
      </w:r>
      <w:r w:rsidR="007B1F22">
        <w:rPr>
          <w:rFonts w:ascii="Montserrat" w:hAnsi="Montserrat"/>
          <w:sz w:val="20"/>
          <w:szCs w:val="20"/>
          <w:lang w:val="es-MX"/>
        </w:rPr>
        <w:t>172</w:t>
      </w:r>
      <w:r w:rsidRPr="00A44509">
        <w:rPr>
          <w:rFonts w:ascii="Montserrat" w:hAnsi="Montserrat"/>
          <w:sz w:val="20"/>
          <w:szCs w:val="20"/>
          <w:lang w:val="es-MX"/>
        </w:rPr>
        <w:t>/2023</w:t>
      </w:r>
    </w:p>
    <w:p w14:paraId="1AC14699" w14:textId="77777777" w:rsidR="00CF717C" w:rsidRPr="00A44509" w:rsidRDefault="00CF717C" w:rsidP="00CF717C">
      <w:pPr>
        <w:spacing w:line="240" w:lineRule="atLeast"/>
        <w:jc w:val="both"/>
        <w:rPr>
          <w:rFonts w:ascii="Montserrat" w:eastAsia="Batang" w:hAnsi="Montserrat" w:cs="Arial"/>
          <w:b/>
          <w:sz w:val="28"/>
          <w:szCs w:val="28"/>
          <w:lang w:val="es-MX"/>
        </w:rPr>
      </w:pPr>
    </w:p>
    <w:p w14:paraId="03BE2D08" w14:textId="1643CDD6" w:rsidR="00CF717C" w:rsidRPr="007B1F22" w:rsidRDefault="00E717DC" w:rsidP="00CF717C">
      <w:pPr>
        <w:spacing w:line="240" w:lineRule="atLeast"/>
        <w:jc w:val="center"/>
        <w:rPr>
          <w:rFonts w:ascii="Montserrat" w:hAnsi="Montserrat"/>
          <w:b/>
          <w:sz w:val="36"/>
          <w:szCs w:val="36"/>
          <w:lang w:val="es-MX"/>
        </w:rPr>
      </w:pPr>
      <w:r>
        <w:rPr>
          <w:rFonts w:ascii="Montserrat" w:hAnsi="Montserrat"/>
          <w:b/>
          <w:sz w:val="36"/>
          <w:szCs w:val="36"/>
          <w:lang w:val="es-MX"/>
        </w:rPr>
        <w:t xml:space="preserve">A un año del </w:t>
      </w:r>
      <w:r w:rsidR="00E20598" w:rsidRPr="007B1F22">
        <w:rPr>
          <w:rFonts w:ascii="Montserrat" w:hAnsi="Montserrat"/>
          <w:b/>
          <w:sz w:val="36"/>
          <w:szCs w:val="36"/>
          <w:lang w:val="es-MX"/>
        </w:rPr>
        <w:t>Plan de Salud IMSS-Bienestar se rehabilitan 30 quirófanos en 24 hospitales del país</w:t>
      </w:r>
      <w:r w:rsidR="00990AD8" w:rsidRPr="007B1F22">
        <w:rPr>
          <w:rFonts w:ascii="Montserrat" w:hAnsi="Montserrat"/>
          <w:b/>
          <w:sz w:val="36"/>
          <w:szCs w:val="36"/>
          <w:lang w:val="es-MX"/>
        </w:rPr>
        <w:t xml:space="preserve"> </w:t>
      </w:r>
    </w:p>
    <w:p w14:paraId="31D25064" w14:textId="77777777" w:rsidR="00CF717C" w:rsidRPr="00A44509" w:rsidRDefault="00CF717C" w:rsidP="00CF717C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60312B0D" w14:textId="5DC87648" w:rsidR="00716691" w:rsidRPr="00716691" w:rsidRDefault="00F4090B" w:rsidP="00716691">
      <w:pPr>
        <w:pStyle w:val="Prrafodelista"/>
        <w:numPr>
          <w:ilvl w:val="0"/>
          <w:numId w:val="7"/>
        </w:numPr>
        <w:spacing w:after="0" w:line="240" w:lineRule="atLeast"/>
        <w:jc w:val="both"/>
        <w:rPr>
          <w:rFonts w:ascii="Montserrat" w:hAnsi="Montserrat"/>
        </w:rPr>
      </w:pPr>
      <w:r>
        <w:rPr>
          <w:rFonts w:ascii="Montserrat" w:hAnsi="Montserrat"/>
          <w:b/>
          <w:sz w:val="20"/>
          <w:szCs w:val="20"/>
        </w:rPr>
        <w:t>El director general del IMSS, Zoé Robledo</w:t>
      </w:r>
      <w:r w:rsidR="00AF705C">
        <w:rPr>
          <w:rFonts w:ascii="Montserrat" w:hAnsi="Montserrat"/>
          <w:b/>
          <w:sz w:val="20"/>
          <w:szCs w:val="20"/>
        </w:rPr>
        <w:t>,</w:t>
      </w:r>
      <w:r>
        <w:rPr>
          <w:rFonts w:ascii="Montserrat" w:hAnsi="Montserrat"/>
          <w:b/>
          <w:sz w:val="20"/>
          <w:szCs w:val="20"/>
        </w:rPr>
        <w:t xml:space="preserve"> explicó que en 11 estados se lleva a cabo </w:t>
      </w:r>
      <w:r w:rsidR="00AF705C">
        <w:rPr>
          <w:rFonts w:ascii="Montserrat" w:hAnsi="Montserrat"/>
          <w:b/>
          <w:sz w:val="20"/>
          <w:szCs w:val="20"/>
        </w:rPr>
        <w:t xml:space="preserve">el programa de </w:t>
      </w:r>
      <w:r>
        <w:rPr>
          <w:rFonts w:ascii="Montserrat" w:hAnsi="Montserrat"/>
          <w:b/>
          <w:sz w:val="20"/>
          <w:szCs w:val="20"/>
        </w:rPr>
        <w:t>recuperación de</w:t>
      </w:r>
      <w:r w:rsidR="00AF705C">
        <w:rPr>
          <w:rFonts w:ascii="Montserrat" w:hAnsi="Montserrat"/>
          <w:b/>
          <w:sz w:val="20"/>
          <w:szCs w:val="20"/>
        </w:rPr>
        <w:t xml:space="preserve"> estos espacios</w:t>
      </w:r>
      <w:r w:rsidR="00573EE6">
        <w:rPr>
          <w:rFonts w:ascii="Montserrat" w:hAnsi="Montserrat"/>
          <w:b/>
          <w:sz w:val="20"/>
          <w:szCs w:val="20"/>
        </w:rPr>
        <w:t>.</w:t>
      </w:r>
    </w:p>
    <w:p w14:paraId="5037BB7C" w14:textId="6E6E82BE" w:rsidR="00716691" w:rsidRPr="00E717DC" w:rsidRDefault="00AF705C" w:rsidP="00716691">
      <w:pPr>
        <w:pStyle w:val="Prrafodelista"/>
        <w:numPr>
          <w:ilvl w:val="0"/>
          <w:numId w:val="7"/>
        </w:numPr>
        <w:spacing w:after="0" w:line="240" w:lineRule="atLeast"/>
        <w:jc w:val="both"/>
        <w:rPr>
          <w:rFonts w:ascii="Montserrat" w:hAnsi="Montserrat"/>
        </w:rPr>
      </w:pPr>
      <w:r>
        <w:rPr>
          <w:rFonts w:ascii="Montserrat" w:hAnsi="Montserrat"/>
          <w:b/>
          <w:sz w:val="20"/>
          <w:szCs w:val="20"/>
        </w:rPr>
        <w:t xml:space="preserve">En estos hospitales no </w:t>
      </w:r>
      <w:r w:rsidR="007B1F22">
        <w:rPr>
          <w:rFonts w:ascii="Montserrat" w:hAnsi="Montserrat"/>
          <w:b/>
          <w:sz w:val="20"/>
          <w:szCs w:val="20"/>
        </w:rPr>
        <w:t>se realizaban</w:t>
      </w:r>
      <w:r>
        <w:rPr>
          <w:rFonts w:ascii="Montserrat" w:hAnsi="Montserrat"/>
          <w:b/>
          <w:sz w:val="20"/>
          <w:szCs w:val="20"/>
        </w:rPr>
        <w:t xml:space="preserve"> procedimiento</w:t>
      </w:r>
      <w:r w:rsidR="007B1F22">
        <w:rPr>
          <w:rFonts w:ascii="Montserrat" w:hAnsi="Montserrat"/>
          <w:b/>
          <w:sz w:val="20"/>
          <w:szCs w:val="20"/>
        </w:rPr>
        <w:t>s</w:t>
      </w:r>
      <w:r>
        <w:rPr>
          <w:rFonts w:ascii="Montserrat" w:hAnsi="Montserrat"/>
          <w:b/>
          <w:sz w:val="20"/>
          <w:szCs w:val="20"/>
        </w:rPr>
        <w:t xml:space="preserve"> quirúrgico</w:t>
      </w:r>
      <w:r w:rsidR="007B1F22">
        <w:rPr>
          <w:rFonts w:ascii="Montserrat" w:hAnsi="Montserrat"/>
          <w:b/>
          <w:sz w:val="20"/>
          <w:szCs w:val="20"/>
        </w:rPr>
        <w:t>s</w:t>
      </w:r>
      <w:r>
        <w:rPr>
          <w:rFonts w:ascii="Montserrat" w:hAnsi="Montserrat"/>
          <w:b/>
          <w:sz w:val="20"/>
          <w:szCs w:val="20"/>
        </w:rPr>
        <w:t xml:space="preserve"> por falta de equipamiento, obras de rehabilitación, trámite de permisos y licencias</w:t>
      </w:r>
      <w:r w:rsidR="00573EE6">
        <w:rPr>
          <w:rFonts w:ascii="Montserrat" w:hAnsi="Montserrat"/>
          <w:b/>
          <w:sz w:val="20"/>
          <w:szCs w:val="20"/>
        </w:rPr>
        <w:t>.</w:t>
      </w:r>
    </w:p>
    <w:p w14:paraId="1CAD1633" w14:textId="4E6A443B" w:rsidR="00E717DC" w:rsidRPr="00716691" w:rsidRDefault="00E157BE" w:rsidP="00716691">
      <w:pPr>
        <w:pStyle w:val="Prrafodelista"/>
        <w:numPr>
          <w:ilvl w:val="0"/>
          <w:numId w:val="7"/>
        </w:numPr>
        <w:spacing w:after="0" w:line="240" w:lineRule="atLeast"/>
        <w:jc w:val="both"/>
        <w:rPr>
          <w:rFonts w:ascii="Montserrat" w:hAnsi="Montserrat"/>
        </w:rPr>
      </w:pPr>
      <w:r>
        <w:rPr>
          <w:rFonts w:ascii="Montserrat" w:hAnsi="Montserrat"/>
          <w:b/>
          <w:sz w:val="20"/>
          <w:szCs w:val="20"/>
        </w:rPr>
        <w:t xml:space="preserve">También se </w:t>
      </w:r>
      <w:r w:rsidR="0082722C">
        <w:rPr>
          <w:rFonts w:ascii="Montserrat" w:hAnsi="Montserrat"/>
          <w:b/>
          <w:sz w:val="20"/>
          <w:szCs w:val="20"/>
        </w:rPr>
        <w:t>fortaleció el segundo nivel de atención y el abasto de medicamentos en beneficio de la población sin seguridad social</w:t>
      </w:r>
      <w:r w:rsidR="00573EE6">
        <w:rPr>
          <w:rFonts w:ascii="Montserrat" w:hAnsi="Montserrat"/>
          <w:b/>
          <w:sz w:val="20"/>
          <w:szCs w:val="20"/>
        </w:rPr>
        <w:t>.</w:t>
      </w:r>
    </w:p>
    <w:p w14:paraId="290036D8" w14:textId="77777777" w:rsidR="005C2E96" w:rsidRDefault="005C2E96" w:rsidP="00E20598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</w:p>
    <w:p w14:paraId="02637BA2" w14:textId="05530D5B" w:rsidR="005C2E96" w:rsidRDefault="00E717DC" w:rsidP="00E20598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>E</w:t>
      </w:r>
      <w:r w:rsidR="00E20598" w:rsidRPr="00166CC5">
        <w:rPr>
          <w:rFonts w:ascii="Montserrat" w:hAnsi="Montserrat"/>
          <w:sz w:val="20"/>
          <w:szCs w:val="20"/>
          <w:lang w:val="es-MX"/>
        </w:rPr>
        <w:t xml:space="preserve">l director general del Instituto Mexicano del Seguro Social (IMSS), Zoé Robledo, </w:t>
      </w:r>
      <w:r w:rsidR="005C2E96">
        <w:rPr>
          <w:rFonts w:ascii="Montserrat" w:hAnsi="Montserrat"/>
          <w:sz w:val="20"/>
          <w:szCs w:val="20"/>
          <w:lang w:val="es-MX"/>
        </w:rPr>
        <w:t xml:space="preserve">informó </w:t>
      </w:r>
      <w:r>
        <w:rPr>
          <w:rFonts w:ascii="Montserrat" w:hAnsi="Montserrat"/>
          <w:sz w:val="20"/>
          <w:szCs w:val="20"/>
          <w:lang w:val="es-MX"/>
        </w:rPr>
        <w:t xml:space="preserve">que a un año de la implementación del Plan de Salud IMSS-Bienestar </w:t>
      </w:r>
      <w:r w:rsidR="005C2E96">
        <w:rPr>
          <w:rFonts w:ascii="Montserrat" w:hAnsi="Montserrat"/>
          <w:sz w:val="20"/>
          <w:szCs w:val="20"/>
          <w:lang w:val="es-MX"/>
        </w:rPr>
        <w:t xml:space="preserve">se ha priorizado </w:t>
      </w:r>
      <w:r>
        <w:rPr>
          <w:rFonts w:ascii="Montserrat" w:hAnsi="Montserrat"/>
          <w:sz w:val="20"/>
          <w:szCs w:val="20"/>
          <w:lang w:val="es-MX"/>
        </w:rPr>
        <w:t xml:space="preserve">el fortalecimiento del </w:t>
      </w:r>
      <w:r w:rsidR="0082722C">
        <w:rPr>
          <w:rFonts w:ascii="Montserrat" w:hAnsi="Montserrat"/>
          <w:sz w:val="20"/>
          <w:szCs w:val="20"/>
          <w:lang w:val="es-MX"/>
        </w:rPr>
        <w:t xml:space="preserve">segundo nivel de atención, el incremento </w:t>
      </w:r>
      <w:r w:rsidR="005C2E96">
        <w:rPr>
          <w:rFonts w:ascii="Montserrat" w:hAnsi="Montserrat"/>
          <w:sz w:val="20"/>
          <w:szCs w:val="20"/>
          <w:lang w:val="es-MX"/>
        </w:rPr>
        <w:t>en el abasto de medicamentos y la rehabilitación de</w:t>
      </w:r>
      <w:r w:rsidR="00E20598" w:rsidRPr="00166CC5">
        <w:rPr>
          <w:rFonts w:ascii="Montserrat" w:hAnsi="Montserrat"/>
          <w:sz w:val="20"/>
          <w:szCs w:val="20"/>
          <w:lang w:val="es-MX"/>
        </w:rPr>
        <w:t xml:space="preserve"> 30 quirófanos en 24 hospitales del país</w:t>
      </w:r>
      <w:r>
        <w:rPr>
          <w:rFonts w:ascii="Montserrat" w:hAnsi="Montserrat"/>
          <w:sz w:val="20"/>
          <w:szCs w:val="20"/>
          <w:lang w:val="es-MX"/>
        </w:rPr>
        <w:t>, algunos de ellos sin operar desde hace 14 años</w:t>
      </w:r>
      <w:r w:rsidR="005C2E96">
        <w:rPr>
          <w:rFonts w:ascii="Montserrat" w:hAnsi="Montserrat"/>
          <w:sz w:val="20"/>
          <w:szCs w:val="20"/>
          <w:lang w:val="es-MX"/>
        </w:rPr>
        <w:t>.</w:t>
      </w:r>
    </w:p>
    <w:p w14:paraId="09896479" w14:textId="77777777" w:rsidR="005C2E96" w:rsidRDefault="005C2E96" w:rsidP="00E20598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</w:p>
    <w:p w14:paraId="683C8DF7" w14:textId="63DFE1F5" w:rsidR="00E20598" w:rsidRPr="00166CC5" w:rsidRDefault="005C2E96" w:rsidP="00E20598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  <w:r w:rsidRPr="00166CC5">
        <w:rPr>
          <w:rFonts w:ascii="Montserrat" w:hAnsi="Montserrat"/>
          <w:sz w:val="20"/>
          <w:szCs w:val="20"/>
          <w:lang w:val="es-MX"/>
        </w:rPr>
        <w:t xml:space="preserve">En la conferencia de prensa en Palacio Nacional, </w:t>
      </w:r>
      <w:r>
        <w:rPr>
          <w:rFonts w:ascii="Montserrat" w:hAnsi="Montserrat"/>
          <w:sz w:val="20"/>
          <w:szCs w:val="20"/>
          <w:lang w:val="es-MX"/>
        </w:rPr>
        <w:t xml:space="preserve">que encabezó el </w:t>
      </w:r>
      <w:r w:rsidRPr="00166CC5">
        <w:rPr>
          <w:rFonts w:ascii="Montserrat" w:hAnsi="Montserrat"/>
          <w:sz w:val="20"/>
          <w:szCs w:val="20"/>
          <w:lang w:val="es-MX"/>
        </w:rPr>
        <w:t>presidente Andrés Manuel López Obrador, Zoé Robledo</w:t>
      </w:r>
      <w:r>
        <w:rPr>
          <w:rFonts w:ascii="Montserrat" w:hAnsi="Montserrat"/>
          <w:sz w:val="20"/>
          <w:szCs w:val="20"/>
          <w:lang w:val="es-MX"/>
        </w:rPr>
        <w:t xml:space="preserve"> explicó que con la puesta en marcha de </w:t>
      </w:r>
      <w:r w:rsidR="00E717DC">
        <w:rPr>
          <w:rFonts w:ascii="Montserrat" w:hAnsi="Montserrat"/>
          <w:sz w:val="20"/>
          <w:szCs w:val="20"/>
          <w:lang w:val="es-MX"/>
        </w:rPr>
        <w:t xml:space="preserve">los quirófanos </w:t>
      </w:r>
      <w:r>
        <w:rPr>
          <w:rFonts w:ascii="Montserrat" w:hAnsi="Montserrat"/>
          <w:sz w:val="20"/>
          <w:szCs w:val="20"/>
          <w:lang w:val="es-MX"/>
        </w:rPr>
        <w:t xml:space="preserve">se pretende </w:t>
      </w:r>
      <w:r w:rsidR="00A52E27" w:rsidRPr="00166CC5">
        <w:rPr>
          <w:rFonts w:ascii="Montserrat" w:hAnsi="Montserrat"/>
          <w:sz w:val="20"/>
          <w:szCs w:val="20"/>
          <w:lang w:val="es-MX"/>
        </w:rPr>
        <w:t xml:space="preserve">alcanzar una productividad de 3.4 cirugías diarias y llegar a </w:t>
      </w:r>
      <w:r w:rsidR="0082722C">
        <w:rPr>
          <w:rFonts w:ascii="Montserrat" w:hAnsi="Montserrat"/>
          <w:sz w:val="20"/>
          <w:szCs w:val="20"/>
          <w:lang w:val="es-MX"/>
        </w:rPr>
        <w:t>cuatro</w:t>
      </w:r>
      <w:r w:rsidR="00A52E27" w:rsidRPr="00166CC5">
        <w:rPr>
          <w:rFonts w:ascii="Montserrat" w:hAnsi="Montserrat"/>
          <w:sz w:val="20"/>
          <w:szCs w:val="20"/>
          <w:lang w:val="es-MX"/>
        </w:rPr>
        <w:t xml:space="preserve"> procedimientos </w:t>
      </w:r>
      <w:r w:rsidR="007B1F22">
        <w:rPr>
          <w:rFonts w:ascii="Montserrat" w:hAnsi="Montserrat"/>
          <w:sz w:val="20"/>
          <w:szCs w:val="20"/>
          <w:lang w:val="es-MX"/>
        </w:rPr>
        <w:t xml:space="preserve">al día, </w:t>
      </w:r>
      <w:r w:rsidR="00A52E27" w:rsidRPr="00166CC5">
        <w:rPr>
          <w:rFonts w:ascii="Montserrat" w:hAnsi="Montserrat"/>
          <w:sz w:val="20"/>
          <w:szCs w:val="20"/>
          <w:lang w:val="es-MX"/>
        </w:rPr>
        <w:t xml:space="preserve">como ocurre en el </w:t>
      </w:r>
      <w:r w:rsidR="0082722C" w:rsidRPr="00166CC5">
        <w:rPr>
          <w:rFonts w:ascii="Montserrat" w:hAnsi="Montserrat"/>
          <w:sz w:val="20"/>
          <w:szCs w:val="20"/>
          <w:lang w:val="es-MX"/>
        </w:rPr>
        <w:t>régimen ordinario.</w:t>
      </w:r>
    </w:p>
    <w:p w14:paraId="761F3A62" w14:textId="77777777" w:rsidR="00E20598" w:rsidRPr="00166CC5" w:rsidRDefault="00E20598" w:rsidP="00E20598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</w:p>
    <w:p w14:paraId="270FB2E5" w14:textId="6D1E5FEB" w:rsidR="00E20598" w:rsidRPr="00166CC5" w:rsidRDefault="005C2E96" w:rsidP="00E20598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>E</w:t>
      </w:r>
      <w:r w:rsidR="00A52E27" w:rsidRPr="00166CC5">
        <w:rPr>
          <w:rFonts w:ascii="Montserrat" w:hAnsi="Montserrat"/>
          <w:sz w:val="20"/>
          <w:szCs w:val="20"/>
          <w:lang w:val="es-MX"/>
        </w:rPr>
        <w:t>xplicó</w:t>
      </w:r>
      <w:r w:rsidR="00E20598" w:rsidRPr="00166CC5">
        <w:rPr>
          <w:rFonts w:ascii="Montserrat" w:hAnsi="Montserrat"/>
          <w:sz w:val="20"/>
          <w:szCs w:val="20"/>
          <w:lang w:val="es-MX"/>
        </w:rPr>
        <w:t xml:space="preserve"> que </w:t>
      </w:r>
      <w:r w:rsidR="00AF705C">
        <w:rPr>
          <w:rFonts w:ascii="Montserrat" w:hAnsi="Montserrat"/>
          <w:sz w:val="20"/>
          <w:szCs w:val="20"/>
          <w:lang w:val="es-MX"/>
        </w:rPr>
        <w:t xml:space="preserve">en estos </w:t>
      </w:r>
      <w:r w:rsidR="00E20598" w:rsidRPr="00166CC5">
        <w:rPr>
          <w:rFonts w:ascii="Montserrat" w:hAnsi="Montserrat"/>
          <w:sz w:val="20"/>
          <w:szCs w:val="20"/>
          <w:lang w:val="es-MX"/>
        </w:rPr>
        <w:t xml:space="preserve">quirófanos no </w:t>
      </w:r>
      <w:r w:rsidR="00AF705C">
        <w:rPr>
          <w:rFonts w:ascii="Montserrat" w:hAnsi="Montserrat"/>
          <w:sz w:val="20"/>
          <w:szCs w:val="20"/>
          <w:lang w:val="es-MX"/>
        </w:rPr>
        <w:t xml:space="preserve">se </w:t>
      </w:r>
      <w:r w:rsidR="00E20598" w:rsidRPr="00166CC5">
        <w:rPr>
          <w:rFonts w:ascii="Montserrat" w:hAnsi="Montserrat"/>
          <w:sz w:val="20"/>
          <w:szCs w:val="20"/>
          <w:lang w:val="es-MX"/>
        </w:rPr>
        <w:t>realizaba</w:t>
      </w:r>
      <w:r w:rsidR="00E717DC">
        <w:rPr>
          <w:rFonts w:ascii="Montserrat" w:hAnsi="Montserrat"/>
          <w:sz w:val="20"/>
          <w:szCs w:val="20"/>
          <w:lang w:val="es-MX"/>
        </w:rPr>
        <w:t>n</w:t>
      </w:r>
      <w:r w:rsidR="00E20598" w:rsidRPr="00166CC5">
        <w:rPr>
          <w:rFonts w:ascii="Montserrat" w:hAnsi="Montserrat"/>
          <w:sz w:val="20"/>
          <w:szCs w:val="20"/>
          <w:lang w:val="es-MX"/>
        </w:rPr>
        <w:t xml:space="preserve"> </w:t>
      </w:r>
      <w:r w:rsidR="00E717DC">
        <w:rPr>
          <w:rFonts w:ascii="Montserrat" w:hAnsi="Montserrat"/>
          <w:sz w:val="20"/>
          <w:szCs w:val="20"/>
          <w:lang w:val="es-MX"/>
        </w:rPr>
        <w:t>cirugías</w:t>
      </w:r>
      <w:r w:rsidR="00AF705C">
        <w:rPr>
          <w:rFonts w:ascii="Montserrat" w:hAnsi="Montserrat"/>
          <w:sz w:val="20"/>
          <w:szCs w:val="20"/>
          <w:lang w:val="es-MX"/>
        </w:rPr>
        <w:t xml:space="preserve"> por problemas en el </w:t>
      </w:r>
      <w:r w:rsidR="00E20598" w:rsidRPr="00166CC5">
        <w:rPr>
          <w:rFonts w:ascii="Montserrat" w:hAnsi="Montserrat"/>
          <w:sz w:val="20"/>
          <w:szCs w:val="20"/>
          <w:lang w:val="es-MX"/>
        </w:rPr>
        <w:t>trámite de permisos</w:t>
      </w:r>
      <w:r w:rsidR="00AF705C">
        <w:rPr>
          <w:rFonts w:ascii="Montserrat" w:hAnsi="Montserrat"/>
          <w:sz w:val="20"/>
          <w:szCs w:val="20"/>
          <w:lang w:val="es-MX"/>
        </w:rPr>
        <w:t>,</w:t>
      </w:r>
      <w:r w:rsidR="00E20598" w:rsidRPr="00166CC5">
        <w:rPr>
          <w:rFonts w:ascii="Montserrat" w:hAnsi="Montserrat"/>
          <w:sz w:val="20"/>
          <w:szCs w:val="20"/>
          <w:lang w:val="es-MX"/>
        </w:rPr>
        <w:t xml:space="preserve"> licencias de funcionamiento, mantenimiento</w:t>
      </w:r>
      <w:r w:rsidR="007B1F22">
        <w:rPr>
          <w:rFonts w:ascii="Montserrat" w:hAnsi="Montserrat"/>
          <w:sz w:val="20"/>
          <w:szCs w:val="20"/>
          <w:lang w:val="es-MX"/>
        </w:rPr>
        <w:t xml:space="preserve">, </w:t>
      </w:r>
      <w:r w:rsidR="00E20598" w:rsidRPr="00166CC5">
        <w:rPr>
          <w:rFonts w:ascii="Montserrat" w:hAnsi="Montserrat"/>
          <w:sz w:val="20"/>
          <w:szCs w:val="20"/>
          <w:lang w:val="es-MX"/>
        </w:rPr>
        <w:t>falta de equipamiento</w:t>
      </w:r>
      <w:r w:rsidR="007B1F22">
        <w:rPr>
          <w:rFonts w:ascii="Montserrat" w:hAnsi="Montserrat"/>
          <w:sz w:val="20"/>
          <w:szCs w:val="20"/>
          <w:lang w:val="es-MX"/>
        </w:rPr>
        <w:t xml:space="preserve"> y</w:t>
      </w:r>
      <w:r w:rsidR="00E20598" w:rsidRPr="00166CC5">
        <w:rPr>
          <w:rFonts w:ascii="Montserrat" w:hAnsi="Montserrat"/>
          <w:sz w:val="20"/>
          <w:szCs w:val="20"/>
          <w:lang w:val="es-MX"/>
        </w:rPr>
        <w:t xml:space="preserve"> obras de rehabilitación de instalaciones. </w:t>
      </w:r>
    </w:p>
    <w:p w14:paraId="204EC73F" w14:textId="77777777" w:rsidR="00E20598" w:rsidRPr="00166CC5" w:rsidRDefault="00E20598" w:rsidP="00E20598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</w:p>
    <w:p w14:paraId="2DC644C2" w14:textId="1914C84B" w:rsidR="00166CC5" w:rsidRPr="00166CC5" w:rsidRDefault="00C76EF9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>D</w:t>
      </w:r>
      <w:r w:rsidR="004F105B" w:rsidRPr="00166CC5">
        <w:rPr>
          <w:rFonts w:ascii="Montserrat" w:hAnsi="Montserrat"/>
          <w:sz w:val="20"/>
          <w:szCs w:val="20"/>
          <w:lang w:val="es-MX"/>
        </w:rPr>
        <w:t xml:space="preserve">etalló </w:t>
      </w:r>
      <w:r w:rsidR="00C97B07" w:rsidRPr="00166CC5">
        <w:rPr>
          <w:rFonts w:ascii="Montserrat" w:hAnsi="Montserrat"/>
          <w:sz w:val="20"/>
          <w:szCs w:val="20"/>
          <w:lang w:val="es-MX"/>
        </w:rPr>
        <w:t xml:space="preserve">la productividad promedio de cirugías en </w:t>
      </w:r>
      <w:r w:rsidR="00124837">
        <w:rPr>
          <w:rFonts w:ascii="Montserrat" w:hAnsi="Montserrat"/>
          <w:sz w:val="20"/>
          <w:szCs w:val="20"/>
          <w:lang w:val="es-MX"/>
        </w:rPr>
        <w:t>l</w:t>
      </w:r>
      <w:r w:rsidR="00C97B07" w:rsidRPr="00166CC5">
        <w:rPr>
          <w:rFonts w:ascii="Montserrat" w:hAnsi="Montserrat"/>
          <w:sz w:val="20"/>
          <w:szCs w:val="20"/>
          <w:lang w:val="es-MX"/>
        </w:rPr>
        <w:t>os 11 estados que operan bajo el modelo IMSS-Bienestar</w:t>
      </w:r>
      <w:r w:rsidR="00124837">
        <w:rPr>
          <w:rFonts w:ascii="Montserrat" w:hAnsi="Montserrat"/>
          <w:sz w:val="20"/>
          <w:szCs w:val="20"/>
          <w:lang w:val="es-MX"/>
        </w:rPr>
        <w:t>. E</w:t>
      </w:r>
      <w:r w:rsidR="00C97B07" w:rsidRPr="00166CC5">
        <w:rPr>
          <w:rFonts w:ascii="Montserrat" w:hAnsi="Montserrat"/>
          <w:sz w:val="20"/>
          <w:szCs w:val="20"/>
          <w:lang w:val="es-MX"/>
        </w:rPr>
        <w:t>n el caso de Nayarit</w:t>
      </w:r>
      <w:r w:rsidR="00124837">
        <w:rPr>
          <w:rFonts w:ascii="Montserrat" w:hAnsi="Montserrat"/>
          <w:sz w:val="20"/>
          <w:szCs w:val="20"/>
          <w:lang w:val="es-MX"/>
        </w:rPr>
        <w:t>,</w:t>
      </w:r>
      <w:r w:rsidR="00C97B07" w:rsidRPr="00166CC5">
        <w:rPr>
          <w:rFonts w:ascii="Montserrat" w:hAnsi="Montserrat"/>
          <w:sz w:val="20"/>
          <w:szCs w:val="20"/>
          <w:lang w:val="es-MX"/>
        </w:rPr>
        <w:t xml:space="preserve"> </w:t>
      </w:r>
      <w:r w:rsidR="005C2E96">
        <w:rPr>
          <w:rFonts w:ascii="Montserrat" w:hAnsi="Montserrat"/>
          <w:sz w:val="20"/>
          <w:szCs w:val="20"/>
          <w:lang w:val="es-MX"/>
        </w:rPr>
        <w:t xml:space="preserve">se trabaja en 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13 hospitales con 23 quirófanos. Antes </w:t>
      </w:r>
      <w:r w:rsidR="005C2E96">
        <w:rPr>
          <w:rFonts w:ascii="Montserrat" w:hAnsi="Montserrat"/>
          <w:sz w:val="20"/>
          <w:szCs w:val="20"/>
          <w:lang w:val="es-MX"/>
        </w:rPr>
        <w:t xml:space="preserve">de la entrada del </w:t>
      </w:r>
      <w:r w:rsidR="0082722C">
        <w:rPr>
          <w:rFonts w:ascii="Montserrat" w:hAnsi="Montserrat"/>
          <w:sz w:val="20"/>
          <w:szCs w:val="20"/>
          <w:lang w:val="es-MX"/>
        </w:rPr>
        <w:t>modelo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 se realizaban 722 cirugías, y en el primer trimestre de 2023 se </w:t>
      </w:r>
      <w:r w:rsidR="0082722C">
        <w:rPr>
          <w:rFonts w:ascii="Montserrat" w:hAnsi="Montserrat"/>
          <w:sz w:val="20"/>
          <w:szCs w:val="20"/>
          <w:lang w:val="es-MX"/>
        </w:rPr>
        <w:t>alcanzaron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 mil 503, lo que </w:t>
      </w:r>
      <w:r w:rsidR="00166CC5" w:rsidRPr="0082722C">
        <w:rPr>
          <w:rFonts w:ascii="Montserrat" w:hAnsi="Montserrat"/>
          <w:sz w:val="20"/>
          <w:szCs w:val="20"/>
          <w:lang w:val="es-MX"/>
        </w:rPr>
        <w:t>indica que pasó de 1.05 a 2.18 cirugías diarias, con inversión de 328.8 millones de pesos</w:t>
      </w:r>
      <w:r w:rsidR="0082722C" w:rsidRPr="0082722C">
        <w:rPr>
          <w:rFonts w:ascii="Montserrat" w:hAnsi="Montserrat"/>
          <w:sz w:val="20"/>
          <w:szCs w:val="20"/>
          <w:lang w:val="es-MX"/>
        </w:rPr>
        <w:t xml:space="preserve"> en el segundo</w:t>
      </w:r>
      <w:r w:rsidR="0082722C">
        <w:rPr>
          <w:rFonts w:ascii="Montserrat" w:hAnsi="Montserrat"/>
          <w:sz w:val="20"/>
          <w:szCs w:val="20"/>
          <w:lang w:val="es-MX"/>
        </w:rPr>
        <w:t xml:space="preserve"> nivel</w:t>
      </w:r>
      <w:r w:rsidR="005C2E96">
        <w:rPr>
          <w:rFonts w:ascii="Montserrat" w:hAnsi="Montserrat"/>
          <w:sz w:val="20"/>
          <w:szCs w:val="20"/>
          <w:lang w:val="es-MX"/>
        </w:rPr>
        <w:t xml:space="preserve"> y abasto de medicamentos de 99 por ciento. </w:t>
      </w:r>
    </w:p>
    <w:p w14:paraId="2A488EA2" w14:textId="77777777" w:rsidR="00166CC5" w:rsidRPr="00166CC5" w:rsidRDefault="00166CC5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</w:p>
    <w:p w14:paraId="3C94B39E" w14:textId="365C92DE" w:rsidR="00166CC5" w:rsidRPr="00166CC5" w:rsidRDefault="00E717DC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>Zoé Robledo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 </w:t>
      </w:r>
      <w:r w:rsidR="0082722C">
        <w:rPr>
          <w:rFonts w:ascii="Montserrat" w:hAnsi="Montserrat"/>
          <w:sz w:val="20"/>
          <w:szCs w:val="20"/>
          <w:lang w:val="es-MX"/>
        </w:rPr>
        <w:t xml:space="preserve">reportó 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que en Tlaxcala se </w:t>
      </w:r>
      <w:r w:rsidR="005C2E96">
        <w:rPr>
          <w:rFonts w:ascii="Montserrat" w:hAnsi="Montserrat"/>
          <w:sz w:val="20"/>
          <w:szCs w:val="20"/>
          <w:lang w:val="es-MX"/>
        </w:rPr>
        <w:t xml:space="preserve">cuenta con </w:t>
      </w:r>
      <w:r w:rsidR="005C2E96" w:rsidRPr="00166CC5">
        <w:rPr>
          <w:rFonts w:ascii="Montserrat" w:hAnsi="Montserrat"/>
          <w:sz w:val="20"/>
          <w:szCs w:val="20"/>
          <w:lang w:val="es-MX"/>
        </w:rPr>
        <w:t>20 quirófanos</w:t>
      </w:r>
      <w:r w:rsidR="005C2E96">
        <w:rPr>
          <w:rFonts w:ascii="Montserrat" w:hAnsi="Montserrat"/>
          <w:sz w:val="20"/>
          <w:szCs w:val="20"/>
          <w:lang w:val="es-MX"/>
        </w:rPr>
        <w:t xml:space="preserve"> en </w:t>
      </w:r>
      <w:r w:rsidR="00166CC5" w:rsidRPr="00166CC5">
        <w:rPr>
          <w:rFonts w:ascii="Montserrat" w:hAnsi="Montserrat"/>
          <w:sz w:val="20"/>
          <w:szCs w:val="20"/>
          <w:lang w:val="es-MX"/>
        </w:rPr>
        <w:t>10 hospitales</w:t>
      </w:r>
      <w:r w:rsidR="005C2E96">
        <w:rPr>
          <w:rFonts w:ascii="Montserrat" w:hAnsi="Montserrat"/>
          <w:sz w:val="20"/>
          <w:szCs w:val="20"/>
          <w:lang w:val="es-MX"/>
        </w:rPr>
        <w:t>.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 </w:t>
      </w:r>
      <w:r w:rsidR="005C2E96">
        <w:rPr>
          <w:rFonts w:ascii="Montserrat" w:hAnsi="Montserrat"/>
          <w:sz w:val="20"/>
          <w:szCs w:val="20"/>
          <w:lang w:val="es-MX"/>
        </w:rPr>
        <w:t>A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ntes de iniciar la estrategia de federalización se realizaban 683 cirugías y hoy con IMSS-Bienestar en el primer trimestre de 2023 se </w:t>
      </w:r>
      <w:r w:rsidR="005C2E96">
        <w:rPr>
          <w:rFonts w:ascii="Montserrat" w:hAnsi="Montserrat"/>
          <w:sz w:val="20"/>
          <w:szCs w:val="20"/>
          <w:lang w:val="es-MX"/>
        </w:rPr>
        <w:t>efectuaron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 mil 366; la productividad pasó de 1.14 a 2.28 cirugías diarias por quirófano. La 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inversión en conservación </w:t>
      </w:r>
      <w:r w:rsidR="0082722C">
        <w:rPr>
          <w:rFonts w:ascii="Montserrat" w:hAnsi="Montserrat"/>
          <w:sz w:val="20"/>
          <w:szCs w:val="20"/>
          <w:lang w:val="es-MX"/>
        </w:rPr>
        <w:t>para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 el </w:t>
      </w:r>
      <w:r w:rsidR="0082722C">
        <w:rPr>
          <w:rFonts w:ascii="Montserrat" w:hAnsi="Montserrat"/>
          <w:sz w:val="20"/>
          <w:szCs w:val="20"/>
          <w:lang w:val="es-MX"/>
        </w:rPr>
        <w:t>s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egundo </w:t>
      </w:r>
      <w:r w:rsidR="0082722C">
        <w:rPr>
          <w:rFonts w:ascii="Montserrat" w:hAnsi="Montserrat"/>
          <w:sz w:val="20"/>
          <w:szCs w:val="20"/>
          <w:lang w:val="es-MX"/>
        </w:rPr>
        <w:t>n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ivel de atención </w:t>
      </w:r>
      <w:r w:rsidR="00166CC5" w:rsidRPr="00166CC5">
        <w:rPr>
          <w:rFonts w:ascii="Montserrat" w:hAnsi="Montserrat"/>
          <w:sz w:val="20"/>
          <w:szCs w:val="20"/>
          <w:lang w:val="es-MX"/>
        </w:rPr>
        <w:t>es de 265 millones de pesos</w:t>
      </w:r>
      <w:r>
        <w:rPr>
          <w:rFonts w:ascii="Montserrat" w:hAnsi="Montserrat"/>
          <w:sz w:val="20"/>
          <w:szCs w:val="20"/>
          <w:lang w:val="es-MX"/>
        </w:rPr>
        <w:t xml:space="preserve"> y el </w:t>
      </w:r>
      <w:r w:rsidR="005C2E96">
        <w:rPr>
          <w:rFonts w:ascii="Montserrat" w:hAnsi="Montserrat"/>
          <w:sz w:val="20"/>
          <w:szCs w:val="20"/>
          <w:lang w:val="es-MX"/>
        </w:rPr>
        <w:t xml:space="preserve">número de recetas surtidas alcanzó 96 por ciento. </w:t>
      </w:r>
    </w:p>
    <w:p w14:paraId="2FBB9B47" w14:textId="77777777" w:rsidR="00166CC5" w:rsidRPr="00166CC5" w:rsidRDefault="00166CC5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</w:p>
    <w:p w14:paraId="4B40B554" w14:textId="5F294219" w:rsidR="00166CC5" w:rsidRPr="00166CC5" w:rsidRDefault="00166CC5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  <w:r w:rsidRPr="00166CC5">
        <w:rPr>
          <w:rFonts w:ascii="Montserrat" w:hAnsi="Montserrat"/>
          <w:sz w:val="20"/>
          <w:szCs w:val="20"/>
          <w:lang w:val="es-MX"/>
        </w:rPr>
        <w:t xml:space="preserve">En Colima </w:t>
      </w:r>
      <w:r w:rsidR="00E717DC">
        <w:rPr>
          <w:rFonts w:ascii="Montserrat" w:hAnsi="Montserrat"/>
          <w:sz w:val="20"/>
          <w:szCs w:val="20"/>
          <w:lang w:val="es-MX"/>
        </w:rPr>
        <w:t>hay</w:t>
      </w:r>
      <w:r w:rsidRPr="00166CC5">
        <w:rPr>
          <w:rFonts w:ascii="Montserrat" w:hAnsi="Montserrat"/>
          <w:sz w:val="20"/>
          <w:szCs w:val="20"/>
          <w:lang w:val="es-MX"/>
        </w:rPr>
        <w:t xml:space="preserve"> </w:t>
      </w:r>
      <w:r w:rsidR="0082722C">
        <w:rPr>
          <w:rFonts w:ascii="Montserrat" w:hAnsi="Montserrat"/>
          <w:sz w:val="20"/>
          <w:szCs w:val="20"/>
          <w:lang w:val="es-MX"/>
        </w:rPr>
        <w:t>cinco</w:t>
      </w:r>
      <w:r w:rsidRPr="00166CC5">
        <w:rPr>
          <w:rFonts w:ascii="Montserrat" w:hAnsi="Montserrat"/>
          <w:sz w:val="20"/>
          <w:szCs w:val="20"/>
          <w:lang w:val="es-MX"/>
        </w:rPr>
        <w:t xml:space="preserve"> hospitales con 11 quirófanos. El número de cirugías pasó de 713 a mil 94 en el primer trimestre </w:t>
      </w:r>
      <w:r w:rsidR="005C2E96">
        <w:rPr>
          <w:rFonts w:ascii="Montserrat" w:hAnsi="Montserrat"/>
          <w:sz w:val="20"/>
          <w:szCs w:val="20"/>
          <w:lang w:val="es-MX"/>
        </w:rPr>
        <w:t xml:space="preserve">de </w:t>
      </w:r>
      <w:r w:rsidRPr="00166CC5">
        <w:rPr>
          <w:rFonts w:ascii="Montserrat" w:hAnsi="Montserrat"/>
          <w:sz w:val="20"/>
          <w:szCs w:val="20"/>
          <w:lang w:val="es-MX"/>
        </w:rPr>
        <w:t xml:space="preserve">2023. La productividad </w:t>
      </w:r>
      <w:r w:rsidR="00E717DC">
        <w:rPr>
          <w:rFonts w:ascii="Montserrat" w:hAnsi="Montserrat"/>
          <w:sz w:val="20"/>
          <w:szCs w:val="20"/>
          <w:lang w:val="es-MX"/>
        </w:rPr>
        <w:t xml:space="preserve">avanzó </w:t>
      </w:r>
      <w:r w:rsidRPr="00166CC5">
        <w:rPr>
          <w:rFonts w:ascii="Montserrat" w:hAnsi="Montserrat"/>
          <w:sz w:val="20"/>
          <w:szCs w:val="20"/>
          <w:lang w:val="es-MX"/>
        </w:rPr>
        <w:t xml:space="preserve">de 2.16 a 3.31 cirugías diarias. La inversión en el </w:t>
      </w:r>
      <w:r w:rsidR="0082722C">
        <w:rPr>
          <w:rFonts w:ascii="Montserrat" w:hAnsi="Montserrat"/>
          <w:sz w:val="20"/>
          <w:szCs w:val="20"/>
          <w:lang w:val="es-MX"/>
        </w:rPr>
        <w:t>s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egundo </w:t>
      </w:r>
      <w:r w:rsidR="0082722C">
        <w:rPr>
          <w:rFonts w:ascii="Montserrat" w:hAnsi="Montserrat"/>
          <w:sz w:val="20"/>
          <w:szCs w:val="20"/>
          <w:lang w:val="es-MX"/>
        </w:rPr>
        <w:t>n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ivel </w:t>
      </w:r>
      <w:r w:rsidRPr="00166CC5">
        <w:rPr>
          <w:rFonts w:ascii="Montserrat" w:hAnsi="Montserrat"/>
          <w:sz w:val="20"/>
          <w:szCs w:val="20"/>
          <w:lang w:val="es-MX"/>
        </w:rPr>
        <w:t>es de 181 millones de pesos</w:t>
      </w:r>
      <w:r w:rsidR="005C2E96">
        <w:rPr>
          <w:rFonts w:ascii="Montserrat" w:hAnsi="Montserrat"/>
          <w:sz w:val="20"/>
          <w:szCs w:val="20"/>
          <w:lang w:val="es-MX"/>
        </w:rPr>
        <w:t>, mientras que el surtimiento de medicamentos llegó a 94 por ciento</w:t>
      </w:r>
      <w:r w:rsidR="00E717DC">
        <w:rPr>
          <w:rFonts w:ascii="Montserrat" w:hAnsi="Montserrat"/>
          <w:sz w:val="20"/>
          <w:szCs w:val="20"/>
          <w:lang w:val="es-MX"/>
        </w:rPr>
        <w:t>, expuso</w:t>
      </w:r>
      <w:r w:rsidR="005C2E96">
        <w:rPr>
          <w:rFonts w:ascii="Montserrat" w:hAnsi="Montserrat"/>
          <w:sz w:val="20"/>
          <w:szCs w:val="20"/>
          <w:lang w:val="es-MX"/>
        </w:rPr>
        <w:t xml:space="preserve">. </w:t>
      </w:r>
    </w:p>
    <w:p w14:paraId="0C793CBF" w14:textId="77777777" w:rsidR="00166CC5" w:rsidRPr="00166CC5" w:rsidRDefault="00166CC5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</w:p>
    <w:p w14:paraId="221C2E13" w14:textId="6685FFEF" w:rsidR="00166CC5" w:rsidRPr="00166CC5" w:rsidRDefault="00E717DC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lastRenderedPageBreak/>
        <w:t>Dijo que</w:t>
      </w:r>
      <w:r w:rsidR="0082722C">
        <w:rPr>
          <w:rFonts w:ascii="Montserrat" w:hAnsi="Montserrat"/>
          <w:sz w:val="20"/>
          <w:szCs w:val="20"/>
          <w:lang w:val="es-MX"/>
        </w:rPr>
        <w:t>,</w:t>
      </w:r>
      <w:r>
        <w:rPr>
          <w:rFonts w:ascii="Montserrat" w:hAnsi="Montserrat"/>
          <w:sz w:val="20"/>
          <w:szCs w:val="20"/>
          <w:lang w:val="es-MX"/>
        </w:rPr>
        <w:t xml:space="preserve"> e</w:t>
      </w:r>
      <w:r w:rsidR="00166CC5" w:rsidRPr="00166CC5">
        <w:rPr>
          <w:rFonts w:ascii="Montserrat" w:hAnsi="Montserrat"/>
          <w:sz w:val="20"/>
          <w:szCs w:val="20"/>
          <w:lang w:val="es-MX"/>
        </w:rPr>
        <w:t>n el caso de Baja California Sur, IMSS-Bienestar opera</w:t>
      </w:r>
      <w:r>
        <w:rPr>
          <w:rFonts w:ascii="Montserrat" w:hAnsi="Montserrat"/>
          <w:sz w:val="20"/>
          <w:szCs w:val="20"/>
          <w:lang w:val="es-MX"/>
        </w:rPr>
        <w:t xml:space="preserve"> en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 </w:t>
      </w:r>
      <w:r w:rsidR="0082722C">
        <w:rPr>
          <w:rFonts w:ascii="Montserrat" w:hAnsi="Montserrat"/>
          <w:sz w:val="20"/>
          <w:szCs w:val="20"/>
          <w:lang w:val="es-MX"/>
        </w:rPr>
        <w:t>seis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 hospitales con 11 quirófanos. El número de cirugías </w:t>
      </w:r>
      <w:r>
        <w:rPr>
          <w:rFonts w:ascii="Montserrat" w:hAnsi="Montserrat"/>
          <w:sz w:val="20"/>
          <w:szCs w:val="20"/>
          <w:lang w:val="es-MX"/>
        </w:rPr>
        <w:t xml:space="preserve">se incrementó </w:t>
      </w:r>
      <w:r w:rsidR="00166CC5" w:rsidRPr="00166CC5">
        <w:rPr>
          <w:rFonts w:ascii="Montserrat" w:hAnsi="Montserrat"/>
          <w:sz w:val="20"/>
          <w:szCs w:val="20"/>
          <w:lang w:val="es-MX"/>
        </w:rPr>
        <w:t>de 766 a 952 en el primer trimestre de</w:t>
      </w:r>
      <w:r>
        <w:rPr>
          <w:rFonts w:ascii="Montserrat" w:hAnsi="Montserrat"/>
          <w:sz w:val="20"/>
          <w:szCs w:val="20"/>
          <w:lang w:val="es-MX"/>
        </w:rPr>
        <w:t>l año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. La productividad </w:t>
      </w:r>
      <w:r w:rsidR="005C2E96">
        <w:rPr>
          <w:rFonts w:ascii="Montserrat" w:hAnsi="Montserrat"/>
          <w:sz w:val="20"/>
          <w:szCs w:val="20"/>
          <w:lang w:val="es-MX"/>
        </w:rPr>
        <w:t>se ubicó en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 2.88 cirugías diarias por quirófano</w:t>
      </w:r>
      <w:r w:rsidR="005C2E96">
        <w:rPr>
          <w:rFonts w:ascii="Montserrat" w:hAnsi="Montserrat"/>
          <w:sz w:val="20"/>
          <w:szCs w:val="20"/>
          <w:lang w:val="es-MX"/>
        </w:rPr>
        <w:t xml:space="preserve">, 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la inversión 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en el </w:t>
      </w:r>
      <w:r w:rsidR="0082722C">
        <w:rPr>
          <w:rFonts w:ascii="Montserrat" w:hAnsi="Montserrat"/>
          <w:sz w:val="20"/>
          <w:szCs w:val="20"/>
          <w:lang w:val="es-MX"/>
        </w:rPr>
        <w:t>s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egundo </w:t>
      </w:r>
      <w:r w:rsidR="0082722C">
        <w:rPr>
          <w:rFonts w:ascii="Montserrat" w:hAnsi="Montserrat"/>
          <w:sz w:val="20"/>
          <w:szCs w:val="20"/>
          <w:lang w:val="es-MX"/>
        </w:rPr>
        <w:t>n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ivel es de </w:t>
      </w:r>
      <w:r w:rsidR="00166CC5" w:rsidRPr="00166CC5">
        <w:rPr>
          <w:rFonts w:ascii="Montserrat" w:hAnsi="Montserrat"/>
          <w:sz w:val="20"/>
          <w:szCs w:val="20"/>
          <w:lang w:val="es-MX"/>
        </w:rPr>
        <w:t>59.1 millones de pesos</w:t>
      </w:r>
      <w:r w:rsidR="005C2E96">
        <w:rPr>
          <w:rFonts w:ascii="Montserrat" w:hAnsi="Montserrat"/>
          <w:sz w:val="20"/>
          <w:szCs w:val="20"/>
          <w:lang w:val="es-MX"/>
        </w:rPr>
        <w:t xml:space="preserve"> y el abasto de medicinas </w:t>
      </w:r>
      <w:r>
        <w:rPr>
          <w:rFonts w:ascii="Montserrat" w:hAnsi="Montserrat"/>
          <w:sz w:val="20"/>
          <w:szCs w:val="20"/>
          <w:lang w:val="es-MX"/>
        </w:rPr>
        <w:t>está en</w:t>
      </w:r>
      <w:r w:rsidR="005C2E96">
        <w:rPr>
          <w:rFonts w:ascii="Montserrat" w:hAnsi="Montserrat"/>
          <w:sz w:val="20"/>
          <w:szCs w:val="20"/>
          <w:lang w:val="es-MX"/>
        </w:rPr>
        <w:t xml:space="preserve"> 99 por ciento. </w:t>
      </w:r>
    </w:p>
    <w:p w14:paraId="2E205BB5" w14:textId="77777777" w:rsidR="00166CC5" w:rsidRPr="00166CC5" w:rsidRDefault="00166CC5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</w:p>
    <w:p w14:paraId="2A6AE933" w14:textId="37305E23" w:rsidR="00166CC5" w:rsidRPr="00166CC5" w:rsidRDefault="00E717DC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 xml:space="preserve">Señaló que en </w:t>
      </w:r>
      <w:r w:rsidR="00166CC5" w:rsidRPr="00166CC5">
        <w:rPr>
          <w:rFonts w:ascii="Montserrat" w:hAnsi="Montserrat"/>
          <w:sz w:val="20"/>
          <w:szCs w:val="20"/>
          <w:lang w:val="es-MX"/>
        </w:rPr>
        <w:t>Sonora operan 17 hospitales con 33 quirófanos</w:t>
      </w:r>
      <w:r>
        <w:rPr>
          <w:rFonts w:ascii="Montserrat" w:hAnsi="Montserrat"/>
          <w:sz w:val="20"/>
          <w:szCs w:val="20"/>
          <w:lang w:val="es-MX"/>
        </w:rPr>
        <w:t>;</w:t>
      </w:r>
      <w:r w:rsidR="0082722C">
        <w:rPr>
          <w:rFonts w:ascii="Montserrat" w:hAnsi="Montserrat"/>
          <w:sz w:val="20"/>
          <w:szCs w:val="20"/>
          <w:lang w:val="es-MX"/>
        </w:rPr>
        <w:t xml:space="preserve"> </w:t>
      </w:r>
      <w:r>
        <w:rPr>
          <w:rFonts w:ascii="Montserrat" w:hAnsi="Montserrat"/>
          <w:sz w:val="20"/>
          <w:szCs w:val="20"/>
          <w:lang w:val="es-MX"/>
        </w:rPr>
        <w:t>e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l número de cirugías pasó de mil 786 a </w:t>
      </w:r>
      <w:r w:rsidR="0082722C">
        <w:rPr>
          <w:rFonts w:ascii="Montserrat" w:hAnsi="Montserrat"/>
          <w:sz w:val="20"/>
          <w:szCs w:val="20"/>
          <w:lang w:val="es-MX"/>
        </w:rPr>
        <w:t>dos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 mil 164 en </w:t>
      </w:r>
      <w:r>
        <w:rPr>
          <w:rFonts w:ascii="Montserrat" w:hAnsi="Montserrat"/>
          <w:sz w:val="20"/>
          <w:szCs w:val="20"/>
          <w:lang w:val="es-MX"/>
        </w:rPr>
        <w:t xml:space="preserve">este 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primer trimestre, con lo que la productividad </w:t>
      </w:r>
      <w:r w:rsidR="005C2E96">
        <w:rPr>
          <w:rFonts w:ascii="Montserrat" w:hAnsi="Montserrat"/>
          <w:sz w:val="20"/>
          <w:szCs w:val="20"/>
          <w:lang w:val="es-MX"/>
        </w:rPr>
        <w:t xml:space="preserve">alcanzó 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2.19 cirugías diarias. La inversión 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en el </w:t>
      </w:r>
      <w:r w:rsidR="0082722C">
        <w:rPr>
          <w:rFonts w:ascii="Montserrat" w:hAnsi="Montserrat"/>
          <w:sz w:val="20"/>
          <w:szCs w:val="20"/>
          <w:lang w:val="es-MX"/>
        </w:rPr>
        <w:t>s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egundo </w:t>
      </w:r>
      <w:r w:rsidR="0082722C">
        <w:rPr>
          <w:rFonts w:ascii="Montserrat" w:hAnsi="Montserrat"/>
          <w:sz w:val="20"/>
          <w:szCs w:val="20"/>
          <w:lang w:val="es-MX"/>
        </w:rPr>
        <w:t>n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ivel es </w:t>
      </w:r>
      <w:r w:rsidR="00166CC5" w:rsidRPr="00166CC5">
        <w:rPr>
          <w:rFonts w:ascii="Montserrat" w:hAnsi="Montserrat"/>
          <w:sz w:val="20"/>
          <w:szCs w:val="20"/>
          <w:lang w:val="es-MX"/>
        </w:rPr>
        <w:t>de 608.8 millones de pesos</w:t>
      </w:r>
      <w:r w:rsidR="005C2E96">
        <w:rPr>
          <w:rFonts w:ascii="Montserrat" w:hAnsi="Montserrat"/>
          <w:sz w:val="20"/>
          <w:szCs w:val="20"/>
          <w:lang w:val="es-MX"/>
        </w:rPr>
        <w:t xml:space="preserve"> y el surtimiento de recetas llegó a 98 por ciento. </w:t>
      </w:r>
    </w:p>
    <w:p w14:paraId="62811714" w14:textId="77777777" w:rsidR="00166CC5" w:rsidRPr="00166CC5" w:rsidRDefault="00166CC5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</w:p>
    <w:p w14:paraId="0D5F3408" w14:textId="690EF562" w:rsidR="00166CC5" w:rsidRPr="00166CC5" w:rsidRDefault="005C2E96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>Zoé Robledo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 explicó que en Sinaloa se trabaja en 23 hospitales con 31 quirófanos. Antes </w:t>
      </w:r>
      <w:r>
        <w:rPr>
          <w:rFonts w:ascii="Montserrat" w:hAnsi="Montserrat"/>
          <w:sz w:val="20"/>
          <w:szCs w:val="20"/>
          <w:lang w:val="es-MX"/>
        </w:rPr>
        <w:t xml:space="preserve">del </w:t>
      </w:r>
      <w:r w:rsidR="00166CC5" w:rsidRPr="00166CC5">
        <w:rPr>
          <w:rFonts w:ascii="Montserrat" w:hAnsi="Montserrat"/>
          <w:sz w:val="20"/>
          <w:szCs w:val="20"/>
          <w:lang w:val="es-MX"/>
        </w:rPr>
        <w:t>Plan IMSS-Bienestar</w:t>
      </w:r>
      <w:r w:rsidR="00E157BE">
        <w:rPr>
          <w:rFonts w:ascii="Montserrat" w:hAnsi="Montserrat"/>
          <w:sz w:val="20"/>
          <w:szCs w:val="20"/>
          <w:lang w:val="es-MX"/>
        </w:rPr>
        <w:t xml:space="preserve">, en la </w:t>
      </w:r>
      <w:r>
        <w:rPr>
          <w:rFonts w:ascii="Montserrat" w:hAnsi="Montserrat"/>
          <w:sz w:val="20"/>
          <w:szCs w:val="20"/>
          <w:lang w:val="es-MX"/>
        </w:rPr>
        <w:t>entidad</w:t>
      </w:r>
      <w:r w:rsidR="00E157BE">
        <w:rPr>
          <w:rFonts w:ascii="Montserrat" w:hAnsi="Montserrat"/>
          <w:sz w:val="20"/>
          <w:szCs w:val="20"/>
          <w:lang w:val="es-MX"/>
        </w:rPr>
        <w:t xml:space="preserve"> 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se realizaban mil 551 cirugías y al primer trimestre </w:t>
      </w:r>
      <w:r>
        <w:rPr>
          <w:rFonts w:ascii="Montserrat" w:hAnsi="Montserrat"/>
          <w:sz w:val="20"/>
          <w:szCs w:val="20"/>
          <w:lang w:val="es-MX"/>
        </w:rPr>
        <w:t>de</w:t>
      </w:r>
      <w:r w:rsidR="00E157BE">
        <w:rPr>
          <w:rFonts w:ascii="Montserrat" w:hAnsi="Montserrat"/>
          <w:sz w:val="20"/>
          <w:szCs w:val="20"/>
          <w:lang w:val="es-MX"/>
        </w:rPr>
        <w:t xml:space="preserve">l año </w:t>
      </w:r>
      <w:r>
        <w:rPr>
          <w:rFonts w:ascii="Montserrat" w:hAnsi="Montserrat"/>
          <w:sz w:val="20"/>
          <w:szCs w:val="20"/>
          <w:lang w:val="es-MX"/>
        </w:rPr>
        <w:t xml:space="preserve">la cifra </w:t>
      </w:r>
      <w:r w:rsidR="00E157BE">
        <w:rPr>
          <w:rFonts w:ascii="Montserrat" w:hAnsi="Montserrat"/>
          <w:sz w:val="20"/>
          <w:szCs w:val="20"/>
          <w:lang w:val="es-MX"/>
        </w:rPr>
        <w:t xml:space="preserve">aumentó a </w:t>
      </w:r>
      <w:r w:rsidR="00166CC5" w:rsidRPr="00166CC5">
        <w:rPr>
          <w:rFonts w:ascii="Montserrat" w:hAnsi="Montserrat"/>
          <w:sz w:val="20"/>
          <w:szCs w:val="20"/>
          <w:lang w:val="es-MX"/>
        </w:rPr>
        <w:t>mil 848. La productividad de quirófanos pasó de 1.67 a 1.99</w:t>
      </w:r>
      <w:r w:rsidR="00E157BE">
        <w:rPr>
          <w:rFonts w:ascii="Montserrat" w:hAnsi="Montserrat"/>
          <w:sz w:val="20"/>
          <w:szCs w:val="20"/>
          <w:lang w:val="es-MX"/>
        </w:rPr>
        <w:t xml:space="preserve"> y </w:t>
      </w:r>
      <w:r>
        <w:rPr>
          <w:rFonts w:ascii="Montserrat" w:hAnsi="Montserrat"/>
          <w:sz w:val="20"/>
          <w:szCs w:val="20"/>
          <w:lang w:val="es-MX"/>
        </w:rPr>
        <w:t>l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a inversión 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en el </w:t>
      </w:r>
      <w:r w:rsidR="0082722C">
        <w:rPr>
          <w:rFonts w:ascii="Montserrat" w:hAnsi="Montserrat"/>
          <w:sz w:val="20"/>
          <w:szCs w:val="20"/>
          <w:lang w:val="es-MX"/>
        </w:rPr>
        <w:t>s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egundo </w:t>
      </w:r>
      <w:r w:rsidR="0082722C">
        <w:rPr>
          <w:rFonts w:ascii="Montserrat" w:hAnsi="Montserrat"/>
          <w:sz w:val="20"/>
          <w:szCs w:val="20"/>
          <w:lang w:val="es-MX"/>
        </w:rPr>
        <w:t>n</w:t>
      </w:r>
      <w:r w:rsidR="0082722C" w:rsidRPr="00166CC5">
        <w:rPr>
          <w:rFonts w:ascii="Montserrat" w:hAnsi="Montserrat"/>
          <w:sz w:val="20"/>
          <w:szCs w:val="20"/>
          <w:lang w:val="es-MX"/>
        </w:rPr>
        <w:t>ivel de atención es de mil 65 millones de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 pesos</w:t>
      </w:r>
      <w:r w:rsidR="00E157BE">
        <w:rPr>
          <w:rFonts w:ascii="Montserrat" w:hAnsi="Montserrat"/>
          <w:sz w:val="20"/>
          <w:szCs w:val="20"/>
          <w:lang w:val="es-MX"/>
        </w:rPr>
        <w:t xml:space="preserve">; </w:t>
      </w:r>
      <w:r>
        <w:rPr>
          <w:rFonts w:ascii="Montserrat" w:hAnsi="Montserrat"/>
          <w:sz w:val="20"/>
          <w:szCs w:val="20"/>
          <w:lang w:val="es-MX"/>
        </w:rPr>
        <w:t>el número de recetas surtidas reporta 96 por ciento.</w:t>
      </w:r>
    </w:p>
    <w:p w14:paraId="185BE19D" w14:textId="77777777" w:rsidR="00166CC5" w:rsidRPr="00166CC5" w:rsidRDefault="00166CC5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</w:p>
    <w:p w14:paraId="17EAFB2F" w14:textId="23ED6426" w:rsidR="00166CC5" w:rsidRPr="00166CC5" w:rsidRDefault="00166CC5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  <w:r w:rsidRPr="00166CC5">
        <w:rPr>
          <w:rFonts w:ascii="Montserrat" w:hAnsi="Montserrat"/>
          <w:sz w:val="20"/>
          <w:szCs w:val="20"/>
          <w:lang w:val="es-MX"/>
        </w:rPr>
        <w:t>Para el estado de Campeche</w:t>
      </w:r>
      <w:r w:rsidR="005C2E96">
        <w:rPr>
          <w:rFonts w:ascii="Montserrat" w:hAnsi="Montserrat"/>
          <w:sz w:val="20"/>
          <w:szCs w:val="20"/>
          <w:lang w:val="es-MX"/>
        </w:rPr>
        <w:t xml:space="preserve">, dijo, </w:t>
      </w:r>
      <w:r w:rsidRPr="00166CC5">
        <w:rPr>
          <w:rFonts w:ascii="Montserrat" w:hAnsi="Montserrat"/>
          <w:sz w:val="20"/>
          <w:szCs w:val="20"/>
          <w:lang w:val="es-MX"/>
        </w:rPr>
        <w:t xml:space="preserve">se </w:t>
      </w:r>
      <w:r w:rsidR="005C2E96">
        <w:rPr>
          <w:rFonts w:ascii="Montserrat" w:hAnsi="Montserrat"/>
          <w:sz w:val="20"/>
          <w:szCs w:val="20"/>
          <w:lang w:val="es-MX"/>
        </w:rPr>
        <w:t>labora en</w:t>
      </w:r>
      <w:r w:rsidRPr="00166CC5">
        <w:rPr>
          <w:rFonts w:ascii="Montserrat" w:hAnsi="Montserrat"/>
          <w:sz w:val="20"/>
          <w:szCs w:val="20"/>
          <w:lang w:val="es-MX"/>
        </w:rPr>
        <w:t xml:space="preserve"> 11 hospitales, donde se realizaban 298 cirugías y hoy con IMSS-Bienestar</w:t>
      </w:r>
      <w:r w:rsidR="005C2E96">
        <w:rPr>
          <w:rFonts w:ascii="Montserrat" w:hAnsi="Montserrat"/>
          <w:sz w:val="20"/>
          <w:szCs w:val="20"/>
          <w:lang w:val="es-MX"/>
        </w:rPr>
        <w:t xml:space="preserve"> </w:t>
      </w:r>
      <w:r w:rsidRPr="00166CC5">
        <w:rPr>
          <w:rFonts w:ascii="Montserrat" w:hAnsi="Montserrat"/>
          <w:sz w:val="20"/>
          <w:szCs w:val="20"/>
          <w:lang w:val="es-MX"/>
        </w:rPr>
        <w:t xml:space="preserve">se </w:t>
      </w:r>
      <w:r w:rsidR="00E157BE">
        <w:rPr>
          <w:rFonts w:ascii="Montserrat" w:hAnsi="Montserrat"/>
          <w:sz w:val="20"/>
          <w:szCs w:val="20"/>
          <w:lang w:val="es-MX"/>
        </w:rPr>
        <w:t>llevan a cabo</w:t>
      </w:r>
      <w:r w:rsidRPr="00166CC5">
        <w:rPr>
          <w:rFonts w:ascii="Montserrat" w:hAnsi="Montserrat"/>
          <w:sz w:val="20"/>
          <w:szCs w:val="20"/>
          <w:lang w:val="es-MX"/>
        </w:rPr>
        <w:t xml:space="preserve"> 470. La productividad de los quirófanos en la entidad pasó de 1.10 a 1.74 cirugías diarias</w:t>
      </w:r>
      <w:r w:rsidR="005C2E96">
        <w:rPr>
          <w:rFonts w:ascii="Montserrat" w:hAnsi="Montserrat"/>
          <w:sz w:val="20"/>
          <w:szCs w:val="20"/>
          <w:lang w:val="es-MX"/>
        </w:rPr>
        <w:t>, mientras</w:t>
      </w:r>
      <w:r w:rsidRPr="00166CC5">
        <w:rPr>
          <w:rFonts w:ascii="Montserrat" w:hAnsi="Montserrat"/>
          <w:sz w:val="20"/>
          <w:szCs w:val="20"/>
          <w:lang w:val="es-MX"/>
        </w:rPr>
        <w:t xml:space="preserve"> </w:t>
      </w:r>
      <w:r w:rsidR="005C2E96">
        <w:rPr>
          <w:rFonts w:ascii="Montserrat" w:hAnsi="Montserrat"/>
          <w:sz w:val="20"/>
          <w:szCs w:val="20"/>
          <w:lang w:val="es-MX"/>
        </w:rPr>
        <w:t>l</w:t>
      </w:r>
      <w:r w:rsidRPr="00166CC5">
        <w:rPr>
          <w:rFonts w:ascii="Montserrat" w:hAnsi="Montserrat"/>
          <w:sz w:val="20"/>
          <w:szCs w:val="20"/>
          <w:lang w:val="es-MX"/>
        </w:rPr>
        <w:t xml:space="preserve">a inversión 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en el </w:t>
      </w:r>
      <w:r w:rsidR="0082722C">
        <w:rPr>
          <w:rFonts w:ascii="Montserrat" w:hAnsi="Montserrat"/>
          <w:sz w:val="20"/>
          <w:szCs w:val="20"/>
          <w:lang w:val="es-MX"/>
        </w:rPr>
        <w:t>s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egundo </w:t>
      </w:r>
      <w:r w:rsidR="0082722C">
        <w:rPr>
          <w:rFonts w:ascii="Montserrat" w:hAnsi="Montserrat"/>
          <w:sz w:val="20"/>
          <w:szCs w:val="20"/>
          <w:lang w:val="es-MX"/>
        </w:rPr>
        <w:t>n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ivel </w:t>
      </w:r>
      <w:r w:rsidRPr="00166CC5">
        <w:rPr>
          <w:rFonts w:ascii="Montserrat" w:hAnsi="Montserrat"/>
          <w:sz w:val="20"/>
          <w:szCs w:val="20"/>
          <w:lang w:val="es-MX"/>
        </w:rPr>
        <w:t>es de 134.4 millones de pesos.</w:t>
      </w:r>
      <w:r w:rsidR="005C2E96">
        <w:rPr>
          <w:rFonts w:ascii="Montserrat" w:hAnsi="Montserrat"/>
          <w:sz w:val="20"/>
          <w:szCs w:val="20"/>
          <w:lang w:val="es-MX"/>
        </w:rPr>
        <w:t xml:space="preserve"> El abasto de medicamentos </w:t>
      </w:r>
      <w:r w:rsidR="00E157BE">
        <w:rPr>
          <w:rFonts w:ascii="Montserrat" w:hAnsi="Montserrat"/>
          <w:sz w:val="20"/>
          <w:szCs w:val="20"/>
          <w:lang w:val="es-MX"/>
        </w:rPr>
        <w:t xml:space="preserve">es de </w:t>
      </w:r>
      <w:r w:rsidR="005C2E96">
        <w:rPr>
          <w:rFonts w:ascii="Montserrat" w:hAnsi="Montserrat"/>
          <w:sz w:val="20"/>
          <w:szCs w:val="20"/>
          <w:lang w:val="es-MX"/>
        </w:rPr>
        <w:t xml:space="preserve">98 por ciento. </w:t>
      </w:r>
    </w:p>
    <w:p w14:paraId="2CB307ED" w14:textId="77777777" w:rsidR="00166CC5" w:rsidRPr="00166CC5" w:rsidRDefault="00166CC5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</w:p>
    <w:p w14:paraId="6B43DE5F" w14:textId="53037C12" w:rsidR="00166CC5" w:rsidRPr="00166CC5" w:rsidRDefault="00E157BE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>El director general del IMSS dijo que e</w:t>
      </w:r>
      <w:r w:rsidR="00166CC5" w:rsidRPr="00166CC5">
        <w:rPr>
          <w:rFonts w:ascii="Montserrat" w:hAnsi="Montserrat"/>
          <w:sz w:val="20"/>
          <w:szCs w:val="20"/>
          <w:lang w:val="es-MX"/>
        </w:rPr>
        <w:t>n Guerrero</w:t>
      </w:r>
      <w:r>
        <w:rPr>
          <w:rFonts w:ascii="Montserrat" w:hAnsi="Montserrat"/>
          <w:sz w:val="20"/>
          <w:szCs w:val="20"/>
          <w:lang w:val="es-MX"/>
        </w:rPr>
        <w:t xml:space="preserve"> </w:t>
      </w:r>
      <w:r w:rsidR="005C2E96">
        <w:rPr>
          <w:rFonts w:ascii="Montserrat" w:hAnsi="Montserrat"/>
          <w:sz w:val="20"/>
          <w:szCs w:val="20"/>
          <w:lang w:val="es-MX"/>
        </w:rPr>
        <w:t xml:space="preserve">hay presencia </w:t>
      </w:r>
      <w:r w:rsidR="00166CC5" w:rsidRPr="00166CC5">
        <w:rPr>
          <w:rFonts w:ascii="Montserrat" w:hAnsi="Montserrat"/>
          <w:sz w:val="20"/>
          <w:szCs w:val="20"/>
          <w:lang w:val="es-MX"/>
        </w:rPr>
        <w:t>en 42 hospitales con 55 quirófanos</w:t>
      </w:r>
      <w:r w:rsidR="005C2E96">
        <w:rPr>
          <w:rFonts w:ascii="Montserrat" w:hAnsi="Montserrat"/>
          <w:sz w:val="20"/>
          <w:szCs w:val="20"/>
          <w:lang w:val="es-MX"/>
        </w:rPr>
        <w:t xml:space="preserve">, donde 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se </w:t>
      </w:r>
      <w:r>
        <w:rPr>
          <w:rFonts w:ascii="Montserrat" w:hAnsi="Montserrat"/>
          <w:sz w:val="20"/>
          <w:szCs w:val="20"/>
          <w:lang w:val="es-MX"/>
        </w:rPr>
        <w:t>hacían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 </w:t>
      </w:r>
      <w:r w:rsidR="0082722C">
        <w:rPr>
          <w:rFonts w:ascii="Montserrat" w:hAnsi="Montserrat"/>
          <w:sz w:val="20"/>
          <w:szCs w:val="20"/>
          <w:lang w:val="es-MX"/>
        </w:rPr>
        <w:t>tres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 mil 126 cirugías y </w:t>
      </w:r>
      <w:r w:rsidR="005C2E96">
        <w:rPr>
          <w:rFonts w:ascii="Montserrat" w:hAnsi="Montserrat"/>
          <w:sz w:val="20"/>
          <w:szCs w:val="20"/>
          <w:lang w:val="es-MX"/>
        </w:rPr>
        <w:t xml:space="preserve">en el primer trimestre del año se reportan </w:t>
      </w:r>
      <w:r w:rsidR="0082722C">
        <w:rPr>
          <w:rFonts w:ascii="Montserrat" w:hAnsi="Montserrat"/>
          <w:sz w:val="20"/>
          <w:szCs w:val="20"/>
          <w:lang w:val="es-MX"/>
        </w:rPr>
        <w:t>cuatro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 mil 134</w:t>
      </w:r>
      <w:r w:rsidR="005C2E96">
        <w:rPr>
          <w:rFonts w:ascii="Montserrat" w:hAnsi="Montserrat"/>
          <w:sz w:val="20"/>
          <w:szCs w:val="20"/>
          <w:lang w:val="es-MX"/>
        </w:rPr>
        <w:t xml:space="preserve">. 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La productividad pasó de 2.22 a 2.93 </w:t>
      </w:r>
      <w:r w:rsidR="005C2E96">
        <w:rPr>
          <w:rFonts w:ascii="Montserrat" w:hAnsi="Montserrat"/>
          <w:sz w:val="20"/>
          <w:szCs w:val="20"/>
          <w:lang w:val="es-MX"/>
        </w:rPr>
        <w:t>procedimientos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 diari</w:t>
      </w:r>
      <w:r w:rsidR="005C2E96">
        <w:rPr>
          <w:rFonts w:ascii="Montserrat" w:hAnsi="Montserrat"/>
          <w:sz w:val="20"/>
          <w:szCs w:val="20"/>
          <w:lang w:val="es-MX"/>
        </w:rPr>
        <w:t>o</w:t>
      </w:r>
      <w:r w:rsidR="00166CC5" w:rsidRPr="00166CC5">
        <w:rPr>
          <w:rFonts w:ascii="Montserrat" w:hAnsi="Montserrat"/>
          <w:sz w:val="20"/>
          <w:szCs w:val="20"/>
          <w:lang w:val="es-MX"/>
        </w:rPr>
        <w:t>s</w:t>
      </w:r>
      <w:r>
        <w:rPr>
          <w:rFonts w:ascii="Montserrat" w:hAnsi="Montserrat"/>
          <w:sz w:val="20"/>
          <w:szCs w:val="20"/>
          <w:lang w:val="es-MX"/>
        </w:rPr>
        <w:t>, mientras que l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a inversión en el </w:t>
      </w:r>
      <w:r w:rsidR="0082722C">
        <w:rPr>
          <w:rFonts w:ascii="Montserrat" w:hAnsi="Montserrat"/>
          <w:sz w:val="20"/>
          <w:szCs w:val="20"/>
          <w:lang w:val="es-MX"/>
        </w:rPr>
        <w:t>s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egundo </w:t>
      </w:r>
      <w:r w:rsidR="0082722C">
        <w:rPr>
          <w:rFonts w:ascii="Montserrat" w:hAnsi="Montserrat"/>
          <w:sz w:val="20"/>
          <w:szCs w:val="20"/>
          <w:lang w:val="es-MX"/>
        </w:rPr>
        <w:t>n</w:t>
      </w:r>
      <w:r w:rsidR="0082722C" w:rsidRPr="00166CC5">
        <w:rPr>
          <w:rFonts w:ascii="Montserrat" w:hAnsi="Montserrat"/>
          <w:sz w:val="20"/>
          <w:szCs w:val="20"/>
          <w:lang w:val="es-MX"/>
        </w:rPr>
        <w:t>ivel es de 417.6 millones de pesos</w:t>
      </w:r>
      <w:r w:rsidR="0082722C">
        <w:rPr>
          <w:rFonts w:ascii="Montserrat" w:hAnsi="Montserrat"/>
          <w:sz w:val="20"/>
          <w:szCs w:val="20"/>
          <w:lang w:val="es-MX"/>
        </w:rPr>
        <w:t xml:space="preserve"> y el surtimiento </w:t>
      </w:r>
      <w:r w:rsidR="005C2E96">
        <w:rPr>
          <w:rFonts w:ascii="Montserrat" w:hAnsi="Montserrat"/>
          <w:sz w:val="20"/>
          <w:szCs w:val="20"/>
          <w:lang w:val="es-MX"/>
        </w:rPr>
        <w:t xml:space="preserve">de recetas es de 86 por ciento. </w:t>
      </w:r>
    </w:p>
    <w:p w14:paraId="25B6C319" w14:textId="77777777" w:rsidR="00166CC5" w:rsidRPr="00166CC5" w:rsidRDefault="00166CC5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</w:p>
    <w:p w14:paraId="6F674ECD" w14:textId="1E36D027" w:rsidR="00166CC5" w:rsidRPr="00166CC5" w:rsidRDefault="00166CC5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  <w:r w:rsidRPr="00166CC5">
        <w:rPr>
          <w:rFonts w:ascii="Montserrat" w:hAnsi="Montserrat"/>
          <w:sz w:val="20"/>
          <w:szCs w:val="20"/>
          <w:lang w:val="es-MX"/>
        </w:rPr>
        <w:t xml:space="preserve">Indicó que en Veracruz el Plan IMSS-Bienestar opera en 37 hospitales con 35 quirófanos. </w:t>
      </w:r>
      <w:r w:rsidR="005C2E96">
        <w:rPr>
          <w:rFonts w:ascii="Montserrat" w:hAnsi="Montserrat"/>
          <w:sz w:val="20"/>
          <w:szCs w:val="20"/>
          <w:lang w:val="es-MX"/>
        </w:rPr>
        <w:t xml:space="preserve">Con la federalización de los servicios de salud en la entidad hoy se realizan </w:t>
      </w:r>
      <w:r w:rsidR="0082722C">
        <w:rPr>
          <w:rFonts w:ascii="Montserrat" w:hAnsi="Montserrat"/>
          <w:sz w:val="20"/>
          <w:szCs w:val="20"/>
          <w:lang w:val="es-MX"/>
        </w:rPr>
        <w:t>dos</w:t>
      </w:r>
      <w:r w:rsidRPr="00166CC5">
        <w:rPr>
          <w:rFonts w:ascii="Montserrat" w:hAnsi="Montserrat"/>
          <w:sz w:val="20"/>
          <w:szCs w:val="20"/>
          <w:lang w:val="es-MX"/>
        </w:rPr>
        <w:t xml:space="preserve"> mil 152 cirugías. La productividad pasó de 1.76 a 2.05 </w:t>
      </w:r>
      <w:r w:rsidR="005C2E96">
        <w:rPr>
          <w:rFonts w:ascii="Montserrat" w:hAnsi="Montserrat"/>
          <w:sz w:val="20"/>
          <w:szCs w:val="20"/>
          <w:lang w:val="es-MX"/>
        </w:rPr>
        <w:t>intervenciones quirúrgicas</w:t>
      </w:r>
      <w:r w:rsidRPr="00166CC5">
        <w:rPr>
          <w:rFonts w:ascii="Montserrat" w:hAnsi="Montserrat"/>
          <w:sz w:val="20"/>
          <w:szCs w:val="20"/>
          <w:lang w:val="es-MX"/>
        </w:rPr>
        <w:t xml:space="preserve"> diarias. La 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inversión en el </w:t>
      </w:r>
      <w:r w:rsidR="0082722C">
        <w:rPr>
          <w:rFonts w:ascii="Montserrat" w:hAnsi="Montserrat"/>
          <w:sz w:val="20"/>
          <w:szCs w:val="20"/>
          <w:lang w:val="es-MX"/>
        </w:rPr>
        <w:t>s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egundo </w:t>
      </w:r>
      <w:r w:rsidR="0082722C">
        <w:rPr>
          <w:rFonts w:ascii="Montserrat" w:hAnsi="Montserrat"/>
          <w:sz w:val="20"/>
          <w:szCs w:val="20"/>
          <w:lang w:val="es-MX"/>
        </w:rPr>
        <w:t>n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ivel </w:t>
      </w:r>
      <w:r w:rsidRPr="00166CC5">
        <w:rPr>
          <w:rFonts w:ascii="Montserrat" w:hAnsi="Montserrat"/>
          <w:sz w:val="20"/>
          <w:szCs w:val="20"/>
          <w:lang w:val="es-MX"/>
        </w:rPr>
        <w:t>es de 515.5 millones de pesos</w:t>
      </w:r>
      <w:r w:rsidR="005C2E96">
        <w:rPr>
          <w:rFonts w:ascii="Montserrat" w:hAnsi="Montserrat"/>
          <w:sz w:val="20"/>
          <w:szCs w:val="20"/>
          <w:lang w:val="es-MX"/>
        </w:rPr>
        <w:t xml:space="preserve"> y el abasto de medicamentos se reporta en 80 por ciento. </w:t>
      </w:r>
    </w:p>
    <w:p w14:paraId="6946FB91" w14:textId="77777777" w:rsidR="00166CC5" w:rsidRPr="00166CC5" w:rsidRDefault="00166CC5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</w:p>
    <w:p w14:paraId="632DD57F" w14:textId="55A8D153" w:rsidR="00166CC5" w:rsidRPr="00166CC5" w:rsidRDefault="00166CC5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  <w:r w:rsidRPr="00166CC5">
        <w:rPr>
          <w:rFonts w:ascii="Montserrat" w:hAnsi="Montserrat"/>
          <w:sz w:val="20"/>
          <w:szCs w:val="20"/>
          <w:lang w:val="es-MX"/>
        </w:rPr>
        <w:t>Refirió que en Michoacán</w:t>
      </w:r>
      <w:r w:rsidR="00E157BE">
        <w:rPr>
          <w:rFonts w:ascii="Montserrat" w:hAnsi="Montserrat"/>
          <w:sz w:val="20"/>
          <w:szCs w:val="20"/>
          <w:lang w:val="es-MX"/>
        </w:rPr>
        <w:t xml:space="preserve"> hay </w:t>
      </w:r>
      <w:r w:rsidR="005C2E96">
        <w:rPr>
          <w:rFonts w:ascii="Montserrat" w:hAnsi="Montserrat"/>
          <w:sz w:val="20"/>
          <w:szCs w:val="20"/>
          <w:lang w:val="es-MX"/>
        </w:rPr>
        <w:t xml:space="preserve">presencia en </w:t>
      </w:r>
      <w:r w:rsidRPr="00166CC5">
        <w:rPr>
          <w:rFonts w:ascii="Montserrat" w:hAnsi="Montserrat"/>
          <w:sz w:val="20"/>
          <w:szCs w:val="20"/>
          <w:lang w:val="es-MX"/>
        </w:rPr>
        <w:t xml:space="preserve">22 hospitales con 45 quirófanos, </w:t>
      </w:r>
      <w:r w:rsidR="00E157BE">
        <w:rPr>
          <w:rFonts w:ascii="Montserrat" w:hAnsi="Montserrat"/>
          <w:sz w:val="20"/>
          <w:szCs w:val="20"/>
          <w:lang w:val="es-MX"/>
        </w:rPr>
        <w:t xml:space="preserve">en los que se </w:t>
      </w:r>
      <w:r w:rsidRPr="00166CC5">
        <w:rPr>
          <w:rFonts w:ascii="Montserrat" w:hAnsi="Montserrat"/>
          <w:sz w:val="20"/>
          <w:szCs w:val="20"/>
          <w:lang w:val="es-MX"/>
        </w:rPr>
        <w:t>realizaban mil 620 cirugías</w:t>
      </w:r>
      <w:r w:rsidR="00E157BE">
        <w:rPr>
          <w:rFonts w:ascii="Montserrat" w:hAnsi="Montserrat"/>
          <w:sz w:val="20"/>
          <w:szCs w:val="20"/>
          <w:lang w:val="es-MX"/>
        </w:rPr>
        <w:t xml:space="preserve">; </w:t>
      </w:r>
      <w:r w:rsidRPr="00166CC5">
        <w:rPr>
          <w:rFonts w:ascii="Montserrat" w:hAnsi="Montserrat"/>
          <w:sz w:val="20"/>
          <w:szCs w:val="20"/>
          <w:lang w:val="es-MX"/>
        </w:rPr>
        <w:t xml:space="preserve">al primer trimestre de 2023 se </w:t>
      </w:r>
      <w:r w:rsidR="00E157BE">
        <w:rPr>
          <w:rFonts w:ascii="Montserrat" w:hAnsi="Montserrat"/>
          <w:sz w:val="20"/>
          <w:szCs w:val="20"/>
          <w:lang w:val="es-MX"/>
        </w:rPr>
        <w:t xml:space="preserve">hicieron </w:t>
      </w:r>
      <w:r w:rsidR="0082722C">
        <w:rPr>
          <w:rFonts w:ascii="Montserrat" w:hAnsi="Montserrat"/>
          <w:sz w:val="20"/>
          <w:szCs w:val="20"/>
          <w:lang w:val="es-MX"/>
        </w:rPr>
        <w:t>dos</w:t>
      </w:r>
      <w:r w:rsidRPr="00166CC5">
        <w:rPr>
          <w:rFonts w:ascii="Montserrat" w:hAnsi="Montserrat"/>
          <w:sz w:val="20"/>
          <w:szCs w:val="20"/>
          <w:lang w:val="es-MX"/>
        </w:rPr>
        <w:t xml:space="preserve"> mil 569. La productividad de los quirófanos pasó de 1.23 a 1.95 cirugías diarias. La inversión 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en el </w:t>
      </w:r>
      <w:r w:rsidR="0082722C">
        <w:rPr>
          <w:rFonts w:ascii="Montserrat" w:hAnsi="Montserrat"/>
          <w:sz w:val="20"/>
          <w:szCs w:val="20"/>
          <w:lang w:val="es-MX"/>
        </w:rPr>
        <w:t>s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egundo </w:t>
      </w:r>
      <w:r w:rsidR="0082722C">
        <w:rPr>
          <w:rFonts w:ascii="Montserrat" w:hAnsi="Montserrat"/>
          <w:sz w:val="20"/>
          <w:szCs w:val="20"/>
          <w:lang w:val="es-MX"/>
        </w:rPr>
        <w:t>n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ivel de </w:t>
      </w:r>
      <w:r w:rsidRPr="00166CC5">
        <w:rPr>
          <w:rFonts w:ascii="Montserrat" w:hAnsi="Montserrat"/>
          <w:sz w:val="20"/>
          <w:szCs w:val="20"/>
          <w:lang w:val="es-MX"/>
        </w:rPr>
        <w:t>atención es de 530.9 millones de pesos</w:t>
      </w:r>
      <w:r w:rsidR="005C2E96">
        <w:rPr>
          <w:rFonts w:ascii="Montserrat" w:hAnsi="Montserrat"/>
          <w:sz w:val="20"/>
          <w:szCs w:val="20"/>
          <w:lang w:val="es-MX"/>
        </w:rPr>
        <w:t xml:space="preserve"> y el surtimiento de recetas se ubica en 96 por ciento. </w:t>
      </w:r>
    </w:p>
    <w:p w14:paraId="70645196" w14:textId="77777777" w:rsidR="00166CC5" w:rsidRPr="00166CC5" w:rsidRDefault="00166CC5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</w:p>
    <w:p w14:paraId="334F64E6" w14:textId="5300F56E" w:rsidR="00F35D77" w:rsidRPr="00166CC5" w:rsidRDefault="00E62E14" w:rsidP="00166CC5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>R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esaltó que en Morelos se trabaja en </w:t>
      </w:r>
      <w:r w:rsidR="0082722C">
        <w:rPr>
          <w:rFonts w:ascii="Montserrat" w:hAnsi="Montserrat"/>
          <w:sz w:val="20"/>
          <w:szCs w:val="20"/>
          <w:lang w:val="es-MX"/>
        </w:rPr>
        <w:t>cuatro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 hospitales con </w:t>
      </w:r>
      <w:r w:rsidR="0082722C">
        <w:rPr>
          <w:rFonts w:ascii="Montserrat" w:hAnsi="Montserrat"/>
          <w:sz w:val="20"/>
          <w:szCs w:val="20"/>
          <w:lang w:val="es-MX"/>
        </w:rPr>
        <w:t>seis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 quirófanos, donde se </w:t>
      </w:r>
      <w:r w:rsidR="00E157BE">
        <w:rPr>
          <w:rFonts w:ascii="Montserrat" w:hAnsi="Montserrat"/>
          <w:sz w:val="20"/>
          <w:szCs w:val="20"/>
          <w:lang w:val="es-MX"/>
        </w:rPr>
        <w:t>practicaban</w:t>
      </w:r>
      <w:r w:rsidR="00166CC5" w:rsidRPr="00166CC5">
        <w:rPr>
          <w:rFonts w:ascii="Montserrat" w:hAnsi="Montserrat"/>
          <w:sz w:val="20"/>
          <w:szCs w:val="20"/>
          <w:lang w:val="es-MX"/>
        </w:rPr>
        <w:t xml:space="preserve"> 310 cirugías; al primer trimestre de 2023 se realizaron 372. La productividad pasó de 1.72 a 2.06 cirugías diarias por quirófano. La 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inversión en el </w:t>
      </w:r>
      <w:r w:rsidR="0082722C">
        <w:rPr>
          <w:rFonts w:ascii="Montserrat" w:hAnsi="Montserrat"/>
          <w:sz w:val="20"/>
          <w:szCs w:val="20"/>
          <w:lang w:val="es-MX"/>
        </w:rPr>
        <w:t>s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egundo </w:t>
      </w:r>
      <w:r w:rsidR="0082722C">
        <w:rPr>
          <w:rFonts w:ascii="Montserrat" w:hAnsi="Montserrat"/>
          <w:sz w:val="20"/>
          <w:szCs w:val="20"/>
          <w:lang w:val="es-MX"/>
        </w:rPr>
        <w:t>n</w:t>
      </w:r>
      <w:r w:rsidR="0082722C" w:rsidRPr="00166CC5">
        <w:rPr>
          <w:rFonts w:ascii="Montserrat" w:hAnsi="Montserrat"/>
          <w:sz w:val="20"/>
          <w:szCs w:val="20"/>
          <w:lang w:val="es-MX"/>
        </w:rPr>
        <w:t xml:space="preserve">ivel </w:t>
      </w:r>
      <w:r w:rsidR="00166CC5" w:rsidRPr="00166CC5">
        <w:rPr>
          <w:rFonts w:ascii="Montserrat" w:hAnsi="Montserrat"/>
          <w:sz w:val="20"/>
          <w:szCs w:val="20"/>
          <w:lang w:val="es-MX"/>
        </w:rPr>
        <w:t>es de 22.5 millones de pesos.</w:t>
      </w:r>
      <w:r w:rsidR="005C2E96">
        <w:rPr>
          <w:rFonts w:ascii="Montserrat" w:hAnsi="Montserrat"/>
          <w:sz w:val="20"/>
          <w:szCs w:val="20"/>
          <w:lang w:val="es-MX"/>
        </w:rPr>
        <w:t xml:space="preserve"> El abasto de medicamentos se reporta en 88 por ciento. </w:t>
      </w:r>
    </w:p>
    <w:p w14:paraId="536BF868" w14:textId="77777777" w:rsidR="00277D01" w:rsidRPr="00166CC5" w:rsidRDefault="00277D01" w:rsidP="00E20598">
      <w:pPr>
        <w:spacing w:line="240" w:lineRule="atLeast"/>
        <w:jc w:val="both"/>
        <w:rPr>
          <w:rFonts w:ascii="Montserrat" w:hAnsi="Montserrat"/>
          <w:sz w:val="20"/>
          <w:szCs w:val="20"/>
          <w:lang w:val="es-MX"/>
        </w:rPr>
      </w:pPr>
    </w:p>
    <w:p w14:paraId="79EDE83B" w14:textId="44211287" w:rsidR="0057038D" w:rsidRDefault="00E157BE" w:rsidP="00F35D77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>Zoé Robledo afirmó que e</w:t>
      </w:r>
      <w:r w:rsidR="00277D01" w:rsidRPr="00166CC5">
        <w:rPr>
          <w:rFonts w:ascii="Montserrat" w:hAnsi="Montserrat"/>
          <w:sz w:val="20"/>
          <w:szCs w:val="20"/>
          <w:lang w:val="es-MX"/>
        </w:rPr>
        <w:t>stos resultados se han logrado gracias a diferentes estrategias como la contratación de nuevos especialistas, el abasto de insumos</w:t>
      </w:r>
      <w:r>
        <w:rPr>
          <w:rFonts w:ascii="Montserrat" w:hAnsi="Montserrat"/>
          <w:sz w:val="20"/>
          <w:szCs w:val="20"/>
          <w:lang w:val="es-MX"/>
        </w:rPr>
        <w:t xml:space="preserve">, </w:t>
      </w:r>
      <w:r w:rsidR="00277D01" w:rsidRPr="00166CC5">
        <w:rPr>
          <w:rFonts w:ascii="Montserrat" w:hAnsi="Montserrat"/>
          <w:sz w:val="20"/>
          <w:szCs w:val="20"/>
          <w:lang w:val="es-MX"/>
        </w:rPr>
        <w:t xml:space="preserve">material de curación, inversión y rehabilitación de espacios para incrementar el número de procedimientos quirúrgicos en favor de la </w:t>
      </w:r>
      <w:r w:rsidR="0082722C">
        <w:rPr>
          <w:rFonts w:ascii="Montserrat" w:hAnsi="Montserrat"/>
          <w:sz w:val="20"/>
          <w:szCs w:val="20"/>
          <w:lang w:val="es-MX"/>
        </w:rPr>
        <w:t>población</w:t>
      </w:r>
      <w:r w:rsidR="00277D01" w:rsidRPr="00166CC5">
        <w:rPr>
          <w:rFonts w:ascii="Montserrat" w:hAnsi="Montserrat"/>
          <w:sz w:val="20"/>
          <w:szCs w:val="20"/>
          <w:lang w:val="es-MX"/>
        </w:rPr>
        <w:t xml:space="preserve"> sin seguridad social.</w:t>
      </w:r>
    </w:p>
    <w:p w14:paraId="0BBA89C2" w14:textId="77777777" w:rsidR="009A2497" w:rsidRDefault="00CF717C" w:rsidP="00CF717C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  <w:r w:rsidRPr="00A44509">
        <w:rPr>
          <w:rFonts w:ascii="Montserrat" w:hAnsi="Montserrat"/>
          <w:b/>
          <w:bCs/>
          <w:lang w:val="es-MX" w:eastAsia="es-MX"/>
        </w:rPr>
        <w:t>---o0o---</w:t>
      </w:r>
    </w:p>
    <w:p w14:paraId="49D0AF78" w14:textId="77777777" w:rsidR="00946406" w:rsidRDefault="00946406" w:rsidP="00946406">
      <w:pPr>
        <w:rPr>
          <w:sz w:val="20"/>
        </w:rPr>
      </w:pPr>
    </w:p>
    <w:p w14:paraId="65E8788A" w14:textId="77777777" w:rsidR="00946406" w:rsidRDefault="00946406" w:rsidP="00946406">
      <w:pPr>
        <w:rPr>
          <w:sz w:val="20"/>
        </w:rPr>
      </w:pPr>
    </w:p>
    <w:p w14:paraId="22654031" w14:textId="77777777" w:rsidR="00946406" w:rsidRDefault="00946406" w:rsidP="00946406">
      <w:pPr>
        <w:rPr>
          <w:sz w:val="20"/>
        </w:rPr>
      </w:pPr>
    </w:p>
    <w:p w14:paraId="22A7E11E" w14:textId="77777777" w:rsidR="00946406" w:rsidRPr="00946406" w:rsidRDefault="00946406" w:rsidP="00946406">
      <w:r w:rsidRPr="00946406">
        <w:t>LINK DE FOTOS</w:t>
      </w:r>
    </w:p>
    <w:p w14:paraId="2D62EEBC" w14:textId="77777777" w:rsidR="00946406" w:rsidRPr="00946406" w:rsidRDefault="00946406" w:rsidP="00946406">
      <w:pPr>
        <w:rPr>
          <w:lang w:val="en-US"/>
        </w:rPr>
      </w:pPr>
      <w:hyperlink r:id="rId8" w:history="1">
        <w:r w:rsidRPr="00946406">
          <w:rPr>
            <w:rStyle w:val="Hipervnculo"/>
            <w:lang w:val="en-US"/>
          </w:rPr>
          <w:t>https://bit.ly/43AnEs2</w:t>
        </w:r>
      </w:hyperlink>
      <w:r w:rsidRPr="00946406">
        <w:rPr>
          <w:lang w:val="en-US"/>
        </w:rPr>
        <w:t xml:space="preserve"> </w:t>
      </w:r>
    </w:p>
    <w:p w14:paraId="215C6D85" w14:textId="77777777" w:rsidR="00946406" w:rsidRPr="00946406" w:rsidRDefault="00946406" w:rsidP="00946406">
      <w:pPr>
        <w:rPr>
          <w:lang w:val="en-US"/>
        </w:rPr>
      </w:pPr>
    </w:p>
    <w:p w14:paraId="2A8EA553" w14:textId="476D5E8A" w:rsidR="00946406" w:rsidRPr="00946406" w:rsidRDefault="00946406" w:rsidP="00946406">
      <w:pPr>
        <w:rPr>
          <w:lang w:val="en-US"/>
        </w:rPr>
      </w:pPr>
      <w:r w:rsidRPr="00946406">
        <w:rPr>
          <w:lang w:val="en-US"/>
        </w:rPr>
        <w:t>LINK VIDEO:</w:t>
      </w:r>
    </w:p>
    <w:p w14:paraId="3D6934EC" w14:textId="77777777" w:rsidR="00946406" w:rsidRPr="00946406" w:rsidRDefault="00946406" w:rsidP="00946406">
      <w:pPr>
        <w:rPr>
          <w:lang w:val="en-US"/>
        </w:rPr>
      </w:pPr>
      <w:hyperlink r:id="rId9" w:history="1">
        <w:r w:rsidRPr="00946406">
          <w:rPr>
            <w:rStyle w:val="Hipervnculo"/>
            <w:lang w:val="en-US"/>
          </w:rPr>
          <w:t>https://bit.ly/43m7N02</w:t>
        </w:r>
      </w:hyperlink>
      <w:r w:rsidRPr="00946406">
        <w:rPr>
          <w:lang w:val="en-US"/>
        </w:rPr>
        <w:t xml:space="preserve">  </w:t>
      </w:r>
    </w:p>
    <w:p w14:paraId="08201E6D" w14:textId="77777777" w:rsidR="00946406" w:rsidRPr="00946406" w:rsidRDefault="00946406" w:rsidP="00946406">
      <w:pPr>
        <w:rPr>
          <w:sz w:val="20"/>
          <w:lang w:val="en-US"/>
        </w:rPr>
      </w:pPr>
    </w:p>
    <w:bookmarkEnd w:id="0"/>
    <w:p w14:paraId="3B1EAB8C" w14:textId="77777777" w:rsidR="00946406" w:rsidRPr="00946406" w:rsidRDefault="00946406" w:rsidP="00CF717C">
      <w:pPr>
        <w:spacing w:line="240" w:lineRule="atLeast"/>
        <w:jc w:val="center"/>
        <w:rPr>
          <w:rFonts w:ascii="Montserrat" w:hAnsi="Montserrat"/>
          <w:lang w:val="en-US"/>
        </w:rPr>
      </w:pPr>
    </w:p>
    <w:sectPr w:rsidR="00946406" w:rsidRPr="00946406" w:rsidSect="00537609">
      <w:headerReference w:type="default" r:id="rId10"/>
      <w:footerReference w:type="default" r:id="rId11"/>
      <w:pgSz w:w="12240" w:h="15840"/>
      <w:pgMar w:top="2041" w:right="1134" w:bottom="1134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B8ACB" w14:textId="77777777" w:rsidR="00967C77" w:rsidRDefault="00967C77">
      <w:r>
        <w:separator/>
      </w:r>
    </w:p>
  </w:endnote>
  <w:endnote w:type="continuationSeparator" w:id="0">
    <w:p w14:paraId="5D128DDA" w14:textId="77777777" w:rsidR="00967C77" w:rsidRDefault="0096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DC7" w14:textId="77777777" w:rsidR="0085739C" w:rsidRDefault="00A15CFC" w:rsidP="000D31E3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036DAB81" wp14:editId="21592C96">
          <wp:extent cx="7854840" cy="1178226"/>
          <wp:effectExtent l="0" t="0" r="0" b="317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803" cy="118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DDE2D" w14:textId="77777777" w:rsidR="00967C77" w:rsidRDefault="00967C77">
      <w:r>
        <w:separator/>
      </w:r>
    </w:p>
  </w:footnote>
  <w:footnote w:type="continuationSeparator" w:id="0">
    <w:p w14:paraId="22182276" w14:textId="77777777" w:rsidR="00967C77" w:rsidRDefault="00967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11C4D" w14:textId="77777777" w:rsidR="0085739C" w:rsidRDefault="00A15CFC" w:rsidP="000D31E3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52FBC" wp14:editId="2C851910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03D39" w14:textId="77777777" w:rsidR="0085739C" w:rsidRPr="005D5A3E" w:rsidRDefault="00A15CF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B099F88" w14:textId="77777777" w:rsidR="0085739C" w:rsidRPr="00C0299D" w:rsidRDefault="00967C77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852F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75103D39" w14:textId="77777777" w:rsidR="0085739C" w:rsidRPr="005D5A3E" w:rsidRDefault="00A15CF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B099F88" w14:textId="77777777" w:rsidR="0085739C" w:rsidRPr="00C0299D" w:rsidRDefault="00000000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91F4585" wp14:editId="0FBAB678">
          <wp:simplePos x="0" y="0"/>
          <wp:positionH relativeFrom="column">
            <wp:posOffset>-447675</wp:posOffset>
          </wp:positionH>
          <wp:positionV relativeFrom="paragraph">
            <wp:posOffset>431165</wp:posOffset>
          </wp:positionV>
          <wp:extent cx="3450590" cy="759460"/>
          <wp:effectExtent l="0" t="0" r="3810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rcRect l="2817" r="2817"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F6C116" wp14:editId="7D5A11E6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65A06B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" strokecolor="#af7c47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45CA"/>
    <w:multiLevelType w:val="hybridMultilevel"/>
    <w:tmpl w:val="1C9E2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B424C"/>
    <w:multiLevelType w:val="hybridMultilevel"/>
    <w:tmpl w:val="27EE299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D19B9"/>
    <w:multiLevelType w:val="hybridMultilevel"/>
    <w:tmpl w:val="33861DB4"/>
    <w:lvl w:ilvl="0" w:tplc="C26E68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D266C"/>
    <w:multiLevelType w:val="hybridMultilevel"/>
    <w:tmpl w:val="6E8EB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A64B1"/>
    <w:multiLevelType w:val="hybridMultilevel"/>
    <w:tmpl w:val="6AA00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961DC"/>
    <w:multiLevelType w:val="hybridMultilevel"/>
    <w:tmpl w:val="FA6A7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C"/>
    <w:rsid w:val="00026C28"/>
    <w:rsid w:val="00037301"/>
    <w:rsid w:val="00076E7A"/>
    <w:rsid w:val="000971FE"/>
    <w:rsid w:val="000B1AFB"/>
    <w:rsid w:val="000F44EB"/>
    <w:rsid w:val="001037FE"/>
    <w:rsid w:val="0011791D"/>
    <w:rsid w:val="00124837"/>
    <w:rsid w:val="00151798"/>
    <w:rsid w:val="001557B8"/>
    <w:rsid w:val="001633BB"/>
    <w:rsid w:val="00166CC5"/>
    <w:rsid w:val="001C1D7F"/>
    <w:rsid w:val="001E2F93"/>
    <w:rsid w:val="00233BBB"/>
    <w:rsid w:val="00246476"/>
    <w:rsid w:val="002529AF"/>
    <w:rsid w:val="0026574C"/>
    <w:rsid w:val="00277D01"/>
    <w:rsid w:val="002A4683"/>
    <w:rsid w:val="002C10B2"/>
    <w:rsid w:val="00302A81"/>
    <w:rsid w:val="00335FA8"/>
    <w:rsid w:val="00336A69"/>
    <w:rsid w:val="00344108"/>
    <w:rsid w:val="00375E8D"/>
    <w:rsid w:val="003822D7"/>
    <w:rsid w:val="003C6295"/>
    <w:rsid w:val="0040133D"/>
    <w:rsid w:val="00401FE1"/>
    <w:rsid w:val="0042335A"/>
    <w:rsid w:val="00486A3C"/>
    <w:rsid w:val="004B53D9"/>
    <w:rsid w:val="004D4FFA"/>
    <w:rsid w:val="004E7DE4"/>
    <w:rsid w:val="004F105B"/>
    <w:rsid w:val="005145C7"/>
    <w:rsid w:val="005623E2"/>
    <w:rsid w:val="0057038D"/>
    <w:rsid w:val="00573EE6"/>
    <w:rsid w:val="005C2E96"/>
    <w:rsid w:val="00611F34"/>
    <w:rsid w:val="0064664E"/>
    <w:rsid w:val="00677904"/>
    <w:rsid w:val="006A2E7A"/>
    <w:rsid w:val="006B1416"/>
    <w:rsid w:val="006E6C5F"/>
    <w:rsid w:val="00716691"/>
    <w:rsid w:val="007707C5"/>
    <w:rsid w:val="007B1F22"/>
    <w:rsid w:val="007F18C5"/>
    <w:rsid w:val="007F3119"/>
    <w:rsid w:val="0082077B"/>
    <w:rsid w:val="0082722C"/>
    <w:rsid w:val="008360DA"/>
    <w:rsid w:val="008362DE"/>
    <w:rsid w:val="00866D91"/>
    <w:rsid w:val="008A1EA3"/>
    <w:rsid w:val="008B05B4"/>
    <w:rsid w:val="008E63AE"/>
    <w:rsid w:val="008F6CF4"/>
    <w:rsid w:val="00910754"/>
    <w:rsid w:val="00946406"/>
    <w:rsid w:val="00950200"/>
    <w:rsid w:val="00967C77"/>
    <w:rsid w:val="00977D8D"/>
    <w:rsid w:val="00990AD8"/>
    <w:rsid w:val="009971F9"/>
    <w:rsid w:val="009A2497"/>
    <w:rsid w:val="009A39F5"/>
    <w:rsid w:val="009A6C13"/>
    <w:rsid w:val="009E642A"/>
    <w:rsid w:val="009F7525"/>
    <w:rsid w:val="00A15CFC"/>
    <w:rsid w:val="00A20C81"/>
    <w:rsid w:val="00A24C3F"/>
    <w:rsid w:val="00A41954"/>
    <w:rsid w:val="00A44509"/>
    <w:rsid w:val="00A52E27"/>
    <w:rsid w:val="00A623F3"/>
    <w:rsid w:val="00A65B5E"/>
    <w:rsid w:val="00A855E5"/>
    <w:rsid w:val="00A9414D"/>
    <w:rsid w:val="00AD7C23"/>
    <w:rsid w:val="00AF705C"/>
    <w:rsid w:val="00AF779D"/>
    <w:rsid w:val="00B14CF1"/>
    <w:rsid w:val="00B250E6"/>
    <w:rsid w:val="00B26995"/>
    <w:rsid w:val="00B27D6C"/>
    <w:rsid w:val="00B45AA8"/>
    <w:rsid w:val="00B83E7F"/>
    <w:rsid w:val="00BE41DF"/>
    <w:rsid w:val="00BF2E52"/>
    <w:rsid w:val="00C054E7"/>
    <w:rsid w:val="00C533E4"/>
    <w:rsid w:val="00C736D4"/>
    <w:rsid w:val="00C75F4A"/>
    <w:rsid w:val="00C76EF9"/>
    <w:rsid w:val="00C97B07"/>
    <w:rsid w:val="00CA2446"/>
    <w:rsid w:val="00CB40F9"/>
    <w:rsid w:val="00CB43D6"/>
    <w:rsid w:val="00CB7B9D"/>
    <w:rsid w:val="00CF34D4"/>
    <w:rsid w:val="00CF717C"/>
    <w:rsid w:val="00D065A0"/>
    <w:rsid w:val="00D070EE"/>
    <w:rsid w:val="00D147B2"/>
    <w:rsid w:val="00D23297"/>
    <w:rsid w:val="00D42456"/>
    <w:rsid w:val="00D42BC9"/>
    <w:rsid w:val="00D7239F"/>
    <w:rsid w:val="00DB1ACC"/>
    <w:rsid w:val="00DD0EFF"/>
    <w:rsid w:val="00DD4D8A"/>
    <w:rsid w:val="00DE5888"/>
    <w:rsid w:val="00DF2BC3"/>
    <w:rsid w:val="00E157BE"/>
    <w:rsid w:val="00E15923"/>
    <w:rsid w:val="00E20598"/>
    <w:rsid w:val="00E37159"/>
    <w:rsid w:val="00E62E14"/>
    <w:rsid w:val="00E717DC"/>
    <w:rsid w:val="00E81A5E"/>
    <w:rsid w:val="00E87A83"/>
    <w:rsid w:val="00E9640A"/>
    <w:rsid w:val="00EA43CA"/>
    <w:rsid w:val="00EB2E1A"/>
    <w:rsid w:val="00EC08D6"/>
    <w:rsid w:val="00ED2C24"/>
    <w:rsid w:val="00EE620D"/>
    <w:rsid w:val="00F006BC"/>
    <w:rsid w:val="00F34AFB"/>
    <w:rsid w:val="00F35D77"/>
    <w:rsid w:val="00F4090B"/>
    <w:rsid w:val="00F4300B"/>
    <w:rsid w:val="00F53F62"/>
    <w:rsid w:val="00F63ADC"/>
    <w:rsid w:val="00F93F5C"/>
    <w:rsid w:val="00FB04E6"/>
    <w:rsid w:val="00FB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6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FC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15CFC"/>
  </w:style>
  <w:style w:type="paragraph" w:styleId="Piedepgina">
    <w:name w:val="footer"/>
    <w:basedOn w:val="Normal"/>
    <w:link w:val="Piedepgina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CF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A15CF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A15CFC"/>
  </w:style>
  <w:style w:type="paragraph" w:styleId="Textodeglobo">
    <w:name w:val="Balloon Text"/>
    <w:basedOn w:val="Normal"/>
    <w:link w:val="TextodegloboCar"/>
    <w:uiPriority w:val="99"/>
    <w:semiHidden/>
    <w:unhideWhenUsed/>
    <w:rsid w:val="00A15C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CFC"/>
    <w:rPr>
      <w:rFonts w:ascii="Tahoma" w:eastAsiaTheme="minorEastAs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9464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FC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15CFC"/>
  </w:style>
  <w:style w:type="paragraph" w:styleId="Piedepgina">
    <w:name w:val="footer"/>
    <w:basedOn w:val="Normal"/>
    <w:link w:val="Piedepgina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CF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A15CF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A15CFC"/>
  </w:style>
  <w:style w:type="paragraph" w:styleId="Textodeglobo">
    <w:name w:val="Balloon Text"/>
    <w:basedOn w:val="Normal"/>
    <w:link w:val="TextodegloboCar"/>
    <w:uiPriority w:val="99"/>
    <w:semiHidden/>
    <w:unhideWhenUsed/>
    <w:rsid w:val="00A15C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CFC"/>
    <w:rPr>
      <w:rFonts w:ascii="Tahoma" w:eastAsiaTheme="minorEastAs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946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3AnEs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43m7N0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943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Cocoletzi Santelices</dc:creator>
  <cp:lastModifiedBy>Sarai Barrientos Esquivel</cp:lastModifiedBy>
  <cp:revision>3</cp:revision>
  <cp:lastPrinted>2023-04-11T15:25:00Z</cp:lastPrinted>
  <dcterms:created xsi:type="dcterms:W3CDTF">2023-04-11T17:24:00Z</dcterms:created>
  <dcterms:modified xsi:type="dcterms:W3CDTF">2023-04-11T17:32:00Z</dcterms:modified>
</cp:coreProperties>
</file>