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28FEFC2">
                <wp:simplePos x="0" y="0"/>
                <wp:positionH relativeFrom="column">
                  <wp:posOffset>3108960</wp:posOffset>
                </wp:positionH>
                <wp:positionV relativeFrom="paragraph">
                  <wp:posOffset>1905</wp:posOffset>
                </wp:positionV>
                <wp:extent cx="31057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680C8385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153B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25</w:t>
                            </w:r>
                            <w:r w:rsidR="004047C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AF2DB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1D76260E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4233E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205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8pt;margin-top:.15pt;width:244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SSVwIAACQFAAAOAAAAZHJzL2Uyb0RvYy54bWysVN1P2zAQf5+0/8Hy+0gL4kMVKepATJMQ&#10;IMrEs+vYNJrj887XJt1fv7OTFMb2wrQX53K+z9/9zucXXePE1mCswZdyejCRwngNVe2fS/nt8frT&#10;mRSRlK+UA29KuTNRXsw/fjhvw8wcwhpcZVBwEB9nbSjlmijMiiLqtWlUPIBgPF9awEYR/+JzUaFq&#10;OXrjisPJ5KRoAauAoE2MrL3qL+U8x7fWaLqzNhoSrpRcG+UT87lKZzE/V7NnVGFd66EM9Q9VNKr2&#10;nHQf6kqREhus/wjV1BohgqUDDU0B1tba5B64m+nkTTfLtQom98LgxLCHKf6/sPp2uwz3KKj7DB0P&#10;MAHShjiLrEz9dBab9OVKBd8zhLs9bKYjoVl5NJ0cn54dS6H57uTobHp6nMIUL94BI30x0IgklBJ5&#10;LBkttb2J1JuOJimZh+vauTwa539TcMxeY/JsB++XgrNEO2eSl/MPxoq6ynUnRWaVuXQotor5oLQ2&#10;nnLLOS5bJyvLud/jONgn176q9zjvPXJm8LR3bmoPmFF6U3b1fSzZ9vYM9au+k0jdqhsGuYJqx/NF&#10;6Kkfg76ueQg3KtK9QuY6j5T3l+74sA7aUsIgSbEG/Pk3fbJnCvKtFC3vTinjj41CI4X76pmcadFG&#10;AUdhNQp+01wCwz/llyHoLLIDkhtFi9A88VovUha+Ul5zrlLSKF5Sv8H8LGizWGQjXqeg6MYvg06h&#10;E5yJUo/dk8Iw8I6YsbcwbpWavaFfb5s8PSw2BLbO3EyA9igOQPMqZnYPz0ba9df/2erlcZv/AgAA&#10;//8DAFBLAwQUAAYACAAAACEAi91qA94AAAAIAQAADwAAAGRycy9kb3ducmV2LnhtbEyPy07DMBBF&#10;90j8gzVI7KjNQ2kS4lQVghUSIg0Llk48TaLG4xC7bfh7hhUsR/fo3jPFZnGjOOEcBk8ablcKBFLr&#10;7UCdho/65SYFEaIha0ZPqOEbA2zKy4vC5NafqcLTLnaCSyjkRkMf45RLGdoenQkrPyFxtvezM5HP&#10;uZN2Nmcud6O8UyqRzgzEC72Z8KnH9rA7Og3bT6qeh6+35r3aV0NdZ4pek4PW11fL9hFExCX+wfCr&#10;z+pQslPjj2SDGDU8pFnCqIZ7EBxn63QNomFOqRRkWcj/D5Q/AAAA//8DAFBLAQItABQABgAIAAAA&#10;IQC2gziS/gAAAOEBAAATAAAAAAAAAAAAAAAAAAAAAABbQ29udGVudF9UeXBlc10ueG1sUEsBAi0A&#10;FAAGAAgAAAAhADj9If/WAAAAlAEAAAsAAAAAAAAAAAAAAAAALwEAAF9yZWxzLy5yZWxzUEsBAi0A&#10;FAAGAAgAAAAhABHzxJJXAgAAJAUAAA4AAAAAAAAAAAAAAAAALgIAAGRycy9lMm9Eb2MueG1sUEsB&#10;Ai0AFAAGAAgAAAAhAIvdagP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680C8385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153B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25</w:t>
                      </w:r>
                      <w:r w:rsidR="004047C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AF2DB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1D76260E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4233E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205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D41F29D" w14:textId="77777777" w:rsidR="004013D7" w:rsidRDefault="004013D7" w:rsidP="00224C3B">
      <w:pPr>
        <w:jc w:val="center"/>
        <w:rPr>
          <w:rFonts w:ascii="Noto Sans" w:hAnsi="Noto Sans" w:cs="Noto Sans"/>
          <w:b/>
          <w:bCs/>
          <w:sz w:val="28"/>
          <w:szCs w:val="32"/>
        </w:rPr>
      </w:pPr>
    </w:p>
    <w:p w14:paraId="3186E98A" w14:textId="2326E345" w:rsidR="00F61C49" w:rsidRPr="00E5407B" w:rsidRDefault="00E5407B" w:rsidP="00F61C49">
      <w:pPr>
        <w:jc w:val="center"/>
        <w:rPr>
          <w:rFonts w:ascii="Noto Sans" w:hAnsi="Noto Sans" w:cs="Noto Sans"/>
          <w:b/>
          <w:bCs/>
          <w:spacing w:val="-4"/>
          <w:sz w:val="30"/>
          <w:szCs w:val="30"/>
        </w:rPr>
      </w:pPr>
      <w:r w:rsidRPr="00E5407B">
        <w:rPr>
          <w:rFonts w:ascii="Noto Sans" w:hAnsi="Noto Sans" w:cs="Noto Sans"/>
          <w:b/>
          <w:bCs/>
          <w:spacing w:val="-4"/>
          <w:sz w:val="30"/>
          <w:szCs w:val="30"/>
        </w:rPr>
        <w:t>Se han efectuado más de 400 gestiones a favor de p</w:t>
      </w:r>
      <w:r w:rsidR="00F61C49" w:rsidRPr="00E5407B">
        <w:rPr>
          <w:rFonts w:ascii="Noto Sans" w:hAnsi="Noto Sans" w:cs="Noto Sans"/>
          <w:b/>
          <w:bCs/>
          <w:spacing w:val="-4"/>
          <w:sz w:val="30"/>
          <w:szCs w:val="30"/>
        </w:rPr>
        <w:t xml:space="preserve">acientes oncológicos de Michoacán </w:t>
      </w:r>
      <w:r w:rsidRPr="00E5407B">
        <w:rPr>
          <w:rFonts w:ascii="Noto Sans" w:hAnsi="Noto Sans" w:cs="Noto Sans"/>
          <w:b/>
          <w:bCs/>
          <w:spacing w:val="-4"/>
          <w:sz w:val="30"/>
          <w:szCs w:val="30"/>
        </w:rPr>
        <w:t xml:space="preserve">a fin de </w:t>
      </w:r>
      <w:r w:rsidR="007215A4" w:rsidRPr="00E5407B">
        <w:rPr>
          <w:rFonts w:ascii="Noto Sans" w:hAnsi="Noto Sans" w:cs="Noto Sans"/>
          <w:b/>
          <w:bCs/>
          <w:spacing w:val="-4"/>
          <w:sz w:val="30"/>
          <w:szCs w:val="30"/>
        </w:rPr>
        <w:t>mejorar su salud y calidad de vi</w:t>
      </w:r>
      <w:r w:rsidRPr="00E5407B">
        <w:rPr>
          <w:rFonts w:ascii="Noto Sans" w:hAnsi="Noto Sans" w:cs="Noto Sans"/>
          <w:b/>
          <w:bCs/>
          <w:spacing w:val="-4"/>
          <w:sz w:val="30"/>
          <w:szCs w:val="30"/>
        </w:rPr>
        <w:t>da</w:t>
      </w:r>
    </w:p>
    <w:p w14:paraId="757FFE5F" w14:textId="77777777" w:rsidR="00C51ACF" w:rsidRPr="000A408C" w:rsidRDefault="00C51ACF" w:rsidP="001A7BE6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8FB9A50" w14:textId="75DE885C" w:rsidR="006E79DB" w:rsidRDefault="00D20728" w:rsidP="00556390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1</w:t>
      </w:r>
      <w:r w:rsidR="0007429F">
        <w:rPr>
          <w:rFonts w:ascii="Noto Sans" w:hAnsi="Noto Sans" w:cs="Noto Sans"/>
          <w:b/>
          <w:bCs/>
          <w:sz w:val="20"/>
          <w:szCs w:val="20"/>
        </w:rPr>
        <w:t>85</w:t>
      </w:r>
      <w:r w:rsidR="003C2B53">
        <w:rPr>
          <w:rFonts w:ascii="Noto Sans" w:hAnsi="Noto Sans" w:cs="Noto Sans"/>
          <w:b/>
          <w:bCs/>
          <w:sz w:val="20"/>
          <w:szCs w:val="20"/>
        </w:rPr>
        <w:t xml:space="preserve"> derechohabientes con cáncer </w:t>
      </w:r>
      <w:r w:rsidR="007215A4">
        <w:rPr>
          <w:rFonts w:ascii="Noto Sans" w:hAnsi="Noto Sans" w:cs="Noto Sans"/>
          <w:b/>
          <w:bCs/>
          <w:sz w:val="20"/>
          <w:szCs w:val="20"/>
        </w:rPr>
        <w:t xml:space="preserve">han solicitado </w:t>
      </w:r>
      <w:r w:rsidR="000C743F">
        <w:rPr>
          <w:rFonts w:ascii="Noto Sans" w:hAnsi="Noto Sans" w:cs="Noto Sans"/>
          <w:b/>
          <w:bCs/>
          <w:sz w:val="20"/>
          <w:szCs w:val="20"/>
        </w:rPr>
        <w:t>algún tipo de apoyo</w:t>
      </w:r>
      <w:r w:rsidR="0075143A">
        <w:rPr>
          <w:rFonts w:ascii="Noto Sans" w:hAnsi="Noto Sans" w:cs="Noto Sans"/>
          <w:b/>
          <w:bCs/>
          <w:sz w:val="20"/>
          <w:szCs w:val="20"/>
        </w:rPr>
        <w:t xml:space="preserve"> como parte de la atención que se brinda en las videoconferencias con autoridades del IMSS en Nivel Central y </w:t>
      </w:r>
      <w:r w:rsidR="00C5767A">
        <w:rPr>
          <w:rFonts w:ascii="Noto Sans" w:hAnsi="Noto Sans" w:cs="Noto Sans"/>
          <w:b/>
          <w:bCs/>
          <w:sz w:val="20"/>
          <w:szCs w:val="20"/>
        </w:rPr>
        <w:t xml:space="preserve">de la </w:t>
      </w:r>
      <w:r w:rsidR="000C743F">
        <w:rPr>
          <w:rFonts w:ascii="Noto Sans" w:hAnsi="Noto Sans" w:cs="Noto Sans"/>
          <w:b/>
          <w:bCs/>
          <w:sz w:val="20"/>
          <w:szCs w:val="20"/>
        </w:rPr>
        <w:t xml:space="preserve">representación del Instituto en la </w:t>
      </w:r>
      <w:r w:rsidR="00C5767A">
        <w:rPr>
          <w:rFonts w:ascii="Noto Sans" w:hAnsi="Noto Sans" w:cs="Noto Sans"/>
          <w:b/>
          <w:bCs/>
          <w:sz w:val="20"/>
          <w:szCs w:val="20"/>
        </w:rPr>
        <w:t>entidad.</w:t>
      </w:r>
    </w:p>
    <w:p w14:paraId="3F1E3948" w14:textId="56A76E5C" w:rsidR="001A7BE6" w:rsidRPr="003C2B53" w:rsidRDefault="003C2B53" w:rsidP="002E7214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La Maestra Gabriela Paredes, </w:t>
      </w:r>
      <w:r w:rsidR="002E7214" w:rsidRPr="002E7214">
        <w:rPr>
          <w:rFonts w:ascii="Noto Sans" w:hAnsi="Noto Sans" w:cs="Noto Sans"/>
          <w:b/>
          <w:bCs/>
          <w:sz w:val="20"/>
          <w:szCs w:val="20"/>
        </w:rPr>
        <w:t>titular de la Unidad de Atención a la Derechohabiencia del Seguro Social</w:t>
      </w:r>
      <w:r w:rsidR="002E7214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D4670F">
        <w:rPr>
          <w:rFonts w:ascii="Noto Sans" w:hAnsi="Noto Sans" w:cs="Noto Sans"/>
          <w:b/>
          <w:bCs/>
          <w:sz w:val="20"/>
          <w:szCs w:val="20"/>
        </w:rPr>
        <w:t>encabezó la sesión 37</w:t>
      </w:r>
      <w:r w:rsidR="00C51ACF">
        <w:rPr>
          <w:rFonts w:ascii="Noto Sans" w:hAnsi="Noto Sans" w:cs="Noto Sans"/>
          <w:b/>
          <w:bCs/>
          <w:sz w:val="20"/>
          <w:szCs w:val="20"/>
        </w:rPr>
        <w:t xml:space="preserve"> en la que destacó la resolución del </w:t>
      </w:r>
      <w:r w:rsidR="005F2FCD">
        <w:rPr>
          <w:rFonts w:ascii="Noto Sans" w:hAnsi="Noto Sans" w:cs="Noto Sans"/>
          <w:b/>
          <w:bCs/>
          <w:sz w:val="20"/>
          <w:szCs w:val="20"/>
        </w:rPr>
        <w:t>9</w:t>
      </w:r>
      <w:r w:rsidR="005F77B7">
        <w:rPr>
          <w:rFonts w:ascii="Noto Sans" w:hAnsi="Noto Sans" w:cs="Noto Sans"/>
          <w:b/>
          <w:bCs/>
          <w:sz w:val="20"/>
          <w:szCs w:val="20"/>
        </w:rPr>
        <w:t>7.8</w:t>
      </w:r>
      <w:r w:rsidR="005F2FC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F2FCD" w:rsidRPr="0049753E">
        <w:rPr>
          <w:rFonts w:ascii="Noto Sans" w:hAnsi="Noto Sans" w:cs="Noto Sans"/>
          <w:b/>
          <w:bCs/>
          <w:sz w:val="20"/>
          <w:szCs w:val="20"/>
        </w:rPr>
        <w:t>por ciento</w:t>
      </w:r>
      <w:r w:rsidR="005F2FCD">
        <w:rPr>
          <w:rFonts w:ascii="Noto Sans" w:hAnsi="Noto Sans" w:cs="Noto Sans"/>
          <w:b/>
          <w:bCs/>
          <w:sz w:val="20"/>
          <w:szCs w:val="20"/>
        </w:rPr>
        <w:t xml:space="preserve"> de las </w:t>
      </w:r>
      <w:r w:rsidR="00C5767A">
        <w:rPr>
          <w:rFonts w:ascii="Noto Sans" w:hAnsi="Noto Sans" w:cs="Noto Sans"/>
          <w:b/>
          <w:bCs/>
          <w:sz w:val="20"/>
          <w:szCs w:val="20"/>
        </w:rPr>
        <w:t>gestiones</w:t>
      </w:r>
      <w:r w:rsidR="005F2FCD">
        <w:rPr>
          <w:rFonts w:ascii="Noto Sans" w:hAnsi="Noto Sans" w:cs="Noto Sans"/>
          <w:b/>
          <w:bCs/>
          <w:sz w:val="20"/>
          <w:szCs w:val="20"/>
        </w:rPr>
        <w:t xml:space="preserve"> en forma positiva.</w:t>
      </w:r>
    </w:p>
    <w:p w14:paraId="3D725C8C" w14:textId="77777777" w:rsidR="003C2B53" w:rsidRDefault="003C2B53" w:rsidP="006E79D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AE45198" w14:textId="363C3D2B" w:rsidR="000C00A3" w:rsidRDefault="00DD4328" w:rsidP="006E79DB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El trabajo conjunto entre autoridades del Instituto Mexi</w:t>
      </w:r>
      <w:r w:rsidR="00724B65" w:rsidRPr="005A06F2">
        <w:rPr>
          <w:rFonts w:ascii="Noto Sans" w:hAnsi="Noto Sans" w:cs="Noto Sans"/>
          <w:sz w:val="22"/>
          <w:szCs w:val="22"/>
        </w:rPr>
        <w:t xml:space="preserve">cano del Seguro Social (IMSS) </w:t>
      </w:r>
      <w:r w:rsidR="000C6417">
        <w:rPr>
          <w:rFonts w:ascii="Noto Sans" w:hAnsi="Noto Sans" w:cs="Noto Sans"/>
          <w:sz w:val="22"/>
          <w:szCs w:val="22"/>
        </w:rPr>
        <w:t xml:space="preserve">de Nivel Central y de la representación en Michoacán, </w:t>
      </w:r>
      <w:r w:rsidR="00724B65" w:rsidRPr="005A06F2">
        <w:rPr>
          <w:rFonts w:ascii="Noto Sans" w:hAnsi="Noto Sans" w:cs="Noto Sans"/>
          <w:sz w:val="22"/>
          <w:szCs w:val="22"/>
        </w:rPr>
        <w:t>con pacientes oncológicos</w:t>
      </w:r>
      <w:r w:rsidR="00DC73A6" w:rsidRPr="005A06F2">
        <w:rPr>
          <w:rFonts w:ascii="Noto Sans" w:hAnsi="Noto Sans" w:cs="Noto Sans"/>
          <w:sz w:val="22"/>
          <w:szCs w:val="22"/>
        </w:rPr>
        <w:t xml:space="preserve"> </w:t>
      </w:r>
      <w:r w:rsidR="000C6417">
        <w:rPr>
          <w:rFonts w:ascii="Noto Sans" w:hAnsi="Noto Sans" w:cs="Noto Sans"/>
          <w:sz w:val="22"/>
          <w:szCs w:val="22"/>
        </w:rPr>
        <w:t xml:space="preserve">que son atendidos en unidades médicas y hospitales de la entidad, ha permitido </w:t>
      </w:r>
      <w:r w:rsidR="00486BD5">
        <w:rPr>
          <w:rFonts w:ascii="Noto Sans" w:hAnsi="Noto Sans" w:cs="Noto Sans"/>
          <w:sz w:val="22"/>
          <w:szCs w:val="22"/>
        </w:rPr>
        <w:t xml:space="preserve">la resolución </w:t>
      </w:r>
      <w:r w:rsidR="000C00A3">
        <w:rPr>
          <w:rFonts w:ascii="Noto Sans" w:hAnsi="Noto Sans" w:cs="Noto Sans"/>
          <w:sz w:val="22"/>
          <w:szCs w:val="22"/>
        </w:rPr>
        <w:t xml:space="preserve">de </w:t>
      </w:r>
      <w:r w:rsidR="0007429F">
        <w:rPr>
          <w:rFonts w:ascii="Noto Sans" w:hAnsi="Noto Sans" w:cs="Noto Sans"/>
          <w:sz w:val="22"/>
          <w:szCs w:val="22"/>
        </w:rPr>
        <w:t>425</w:t>
      </w:r>
      <w:r w:rsidR="000C00A3">
        <w:rPr>
          <w:rFonts w:ascii="Noto Sans" w:hAnsi="Noto Sans" w:cs="Noto Sans"/>
          <w:sz w:val="22"/>
          <w:szCs w:val="22"/>
        </w:rPr>
        <w:t xml:space="preserve"> gestiones encaminadas a mejorar su salud y calidad de vida, a través de </w:t>
      </w:r>
      <w:r w:rsidR="00DC73A6" w:rsidRPr="005A06F2">
        <w:rPr>
          <w:rFonts w:ascii="Noto Sans" w:hAnsi="Noto Sans" w:cs="Noto Sans"/>
          <w:sz w:val="22"/>
          <w:szCs w:val="22"/>
        </w:rPr>
        <w:t>la entrega oportun</w:t>
      </w:r>
      <w:r w:rsidR="009B1E9D">
        <w:rPr>
          <w:rFonts w:ascii="Noto Sans" w:hAnsi="Noto Sans" w:cs="Noto Sans"/>
          <w:sz w:val="22"/>
          <w:szCs w:val="22"/>
        </w:rPr>
        <w:t>a</w:t>
      </w:r>
      <w:r w:rsidR="00DC73A6" w:rsidRPr="005A06F2">
        <w:rPr>
          <w:rFonts w:ascii="Noto Sans" w:hAnsi="Noto Sans" w:cs="Noto Sans"/>
          <w:sz w:val="22"/>
          <w:szCs w:val="22"/>
        </w:rPr>
        <w:t xml:space="preserve"> de medicamentos y atención de calidad con buen trato</w:t>
      </w:r>
    </w:p>
    <w:p w14:paraId="1EA93398" w14:textId="77777777" w:rsidR="000C00A3" w:rsidRDefault="000C00A3" w:rsidP="006E79D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BD39B08" w14:textId="329A50D2" w:rsidR="00825844" w:rsidRPr="005A06F2" w:rsidRDefault="000C00A3" w:rsidP="00825844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Durante la </w:t>
      </w:r>
      <w:r w:rsidR="00FD1164" w:rsidRPr="005A06F2">
        <w:rPr>
          <w:rFonts w:ascii="Noto Sans" w:hAnsi="Noto Sans" w:cs="Noto Sans"/>
          <w:sz w:val="22"/>
          <w:szCs w:val="22"/>
        </w:rPr>
        <w:t>reunión virtual</w:t>
      </w:r>
      <w:r>
        <w:rPr>
          <w:rFonts w:ascii="Noto Sans" w:hAnsi="Noto Sans" w:cs="Noto Sans"/>
          <w:sz w:val="22"/>
          <w:szCs w:val="22"/>
        </w:rPr>
        <w:t xml:space="preserve"> número 37</w:t>
      </w:r>
      <w:r w:rsidR="00FD1164" w:rsidRPr="005A06F2">
        <w:rPr>
          <w:rFonts w:ascii="Noto Sans" w:hAnsi="Noto Sans" w:cs="Noto Sans"/>
          <w:sz w:val="22"/>
          <w:szCs w:val="22"/>
        </w:rPr>
        <w:t>, l</w:t>
      </w:r>
      <w:r w:rsidR="00BE3BC3" w:rsidRPr="005A06F2">
        <w:rPr>
          <w:rFonts w:ascii="Noto Sans" w:hAnsi="Noto Sans" w:cs="Noto Sans"/>
          <w:sz w:val="22"/>
          <w:szCs w:val="22"/>
        </w:rPr>
        <w:t xml:space="preserve">a Maestra Gabriela Paredes Orozco, titular de la Unidad de Atención a la Derechohabiencia del Seguro Social, </w:t>
      </w:r>
      <w:r w:rsidR="00E91420">
        <w:rPr>
          <w:rFonts w:ascii="Noto Sans" w:hAnsi="Noto Sans" w:cs="Noto Sans"/>
          <w:sz w:val="22"/>
          <w:szCs w:val="22"/>
        </w:rPr>
        <w:t xml:space="preserve">detalló que a partir de </w:t>
      </w:r>
      <w:r w:rsidR="0017585F" w:rsidRPr="005A06F2">
        <w:rPr>
          <w:rFonts w:ascii="Noto Sans" w:hAnsi="Noto Sans" w:cs="Noto Sans"/>
          <w:sz w:val="22"/>
          <w:szCs w:val="22"/>
        </w:rPr>
        <w:t>16 de noviembre</w:t>
      </w:r>
      <w:r w:rsidR="00062D58">
        <w:rPr>
          <w:rFonts w:ascii="Noto Sans" w:hAnsi="Noto Sans" w:cs="Noto Sans"/>
          <w:sz w:val="22"/>
          <w:szCs w:val="22"/>
        </w:rPr>
        <w:t xml:space="preserve"> de 2023</w:t>
      </w:r>
      <w:r w:rsidR="0017585F" w:rsidRPr="005A06F2">
        <w:rPr>
          <w:rFonts w:ascii="Noto Sans" w:hAnsi="Noto Sans" w:cs="Noto Sans"/>
          <w:sz w:val="22"/>
          <w:szCs w:val="22"/>
        </w:rPr>
        <w:t xml:space="preserve"> </w:t>
      </w:r>
      <w:r w:rsidR="00E91420">
        <w:rPr>
          <w:rFonts w:ascii="Noto Sans" w:hAnsi="Noto Sans" w:cs="Noto Sans"/>
          <w:sz w:val="22"/>
          <w:szCs w:val="22"/>
        </w:rPr>
        <w:t xml:space="preserve">y hasta el 21 </w:t>
      </w:r>
      <w:r w:rsidR="00391275" w:rsidRPr="005A06F2">
        <w:rPr>
          <w:rFonts w:ascii="Noto Sans" w:hAnsi="Noto Sans" w:cs="Noto Sans"/>
          <w:sz w:val="22"/>
          <w:szCs w:val="22"/>
        </w:rPr>
        <w:t xml:space="preserve">de </w:t>
      </w:r>
      <w:r w:rsidR="00E91420">
        <w:rPr>
          <w:rFonts w:ascii="Noto Sans" w:hAnsi="Noto Sans" w:cs="Noto Sans"/>
          <w:sz w:val="22"/>
          <w:szCs w:val="22"/>
        </w:rPr>
        <w:t xml:space="preserve">abril </w:t>
      </w:r>
      <w:r w:rsidR="0017585F" w:rsidRPr="005A06F2">
        <w:rPr>
          <w:rFonts w:ascii="Noto Sans" w:hAnsi="Noto Sans" w:cs="Noto Sans"/>
          <w:sz w:val="22"/>
          <w:szCs w:val="22"/>
        </w:rPr>
        <w:t>de 2025</w:t>
      </w:r>
      <w:r w:rsidR="00E91420">
        <w:rPr>
          <w:rFonts w:ascii="Noto Sans" w:hAnsi="Noto Sans" w:cs="Noto Sans"/>
          <w:sz w:val="22"/>
          <w:szCs w:val="22"/>
        </w:rPr>
        <w:t>,</w:t>
      </w:r>
      <w:r w:rsidR="0017585F" w:rsidRPr="005A06F2">
        <w:rPr>
          <w:rFonts w:ascii="Noto Sans" w:hAnsi="Noto Sans" w:cs="Noto Sans"/>
          <w:sz w:val="22"/>
          <w:szCs w:val="22"/>
        </w:rPr>
        <w:t xml:space="preserve"> </w:t>
      </w:r>
      <w:r w:rsidR="00825844" w:rsidRPr="005A06F2">
        <w:rPr>
          <w:rFonts w:ascii="Noto Sans" w:hAnsi="Noto Sans" w:cs="Noto Sans"/>
          <w:sz w:val="22"/>
          <w:szCs w:val="22"/>
        </w:rPr>
        <w:t>1</w:t>
      </w:r>
      <w:r w:rsidR="0007429F">
        <w:rPr>
          <w:rFonts w:ascii="Noto Sans" w:hAnsi="Noto Sans" w:cs="Noto Sans"/>
          <w:sz w:val="22"/>
          <w:szCs w:val="22"/>
        </w:rPr>
        <w:t>85</w:t>
      </w:r>
      <w:r w:rsidR="00825844" w:rsidRPr="005A06F2">
        <w:rPr>
          <w:rFonts w:ascii="Noto Sans" w:hAnsi="Noto Sans" w:cs="Noto Sans"/>
          <w:sz w:val="22"/>
          <w:szCs w:val="22"/>
        </w:rPr>
        <w:t xml:space="preserve"> </w:t>
      </w:r>
      <w:r w:rsidR="00E91420">
        <w:rPr>
          <w:rFonts w:ascii="Noto Sans" w:hAnsi="Noto Sans" w:cs="Noto Sans"/>
          <w:sz w:val="22"/>
          <w:szCs w:val="22"/>
        </w:rPr>
        <w:t xml:space="preserve">derechohabientes con cáncer </w:t>
      </w:r>
      <w:r w:rsidR="0030776C">
        <w:rPr>
          <w:rFonts w:ascii="Noto Sans" w:hAnsi="Noto Sans" w:cs="Noto Sans"/>
          <w:sz w:val="22"/>
          <w:szCs w:val="22"/>
        </w:rPr>
        <w:t>han solicitado apoyos de diversa índole</w:t>
      </w:r>
      <w:r w:rsidR="000860C3">
        <w:rPr>
          <w:rFonts w:ascii="Noto Sans" w:hAnsi="Noto Sans" w:cs="Noto Sans"/>
          <w:sz w:val="22"/>
          <w:szCs w:val="22"/>
        </w:rPr>
        <w:t>,</w:t>
      </w:r>
      <w:r w:rsidR="0030776C">
        <w:rPr>
          <w:rFonts w:ascii="Noto Sans" w:hAnsi="Noto Sans" w:cs="Noto Sans"/>
          <w:sz w:val="22"/>
          <w:szCs w:val="22"/>
        </w:rPr>
        <w:t xml:space="preserve"> </w:t>
      </w:r>
      <w:r w:rsidR="00825844" w:rsidRPr="005A06F2">
        <w:rPr>
          <w:rFonts w:ascii="Noto Sans" w:hAnsi="Noto Sans" w:cs="Noto Sans"/>
          <w:sz w:val="22"/>
          <w:szCs w:val="22"/>
        </w:rPr>
        <w:t>de l</w:t>
      </w:r>
      <w:r w:rsidR="000860C3">
        <w:rPr>
          <w:rFonts w:ascii="Noto Sans" w:hAnsi="Noto Sans" w:cs="Noto Sans"/>
          <w:sz w:val="22"/>
          <w:szCs w:val="22"/>
        </w:rPr>
        <w:t>o</w:t>
      </w:r>
      <w:r w:rsidR="00825844" w:rsidRPr="005A06F2">
        <w:rPr>
          <w:rFonts w:ascii="Noto Sans" w:hAnsi="Noto Sans" w:cs="Noto Sans"/>
          <w:sz w:val="22"/>
          <w:szCs w:val="22"/>
        </w:rPr>
        <w:t>s cuales el 9</w:t>
      </w:r>
      <w:r w:rsidR="005F77B7">
        <w:rPr>
          <w:rFonts w:ascii="Noto Sans" w:hAnsi="Noto Sans" w:cs="Noto Sans"/>
          <w:sz w:val="22"/>
          <w:szCs w:val="22"/>
        </w:rPr>
        <w:t>7.8</w:t>
      </w:r>
      <w:r w:rsidR="00825844" w:rsidRPr="005A06F2">
        <w:rPr>
          <w:rFonts w:ascii="Noto Sans" w:hAnsi="Noto Sans" w:cs="Noto Sans"/>
          <w:sz w:val="22"/>
          <w:szCs w:val="22"/>
        </w:rPr>
        <w:t xml:space="preserve"> por ciento -</w:t>
      </w:r>
      <w:r w:rsidR="005F77B7">
        <w:rPr>
          <w:rFonts w:ascii="Noto Sans" w:hAnsi="Noto Sans" w:cs="Noto Sans"/>
          <w:sz w:val="22"/>
          <w:szCs w:val="22"/>
        </w:rPr>
        <w:t>416</w:t>
      </w:r>
      <w:r w:rsidR="00825844" w:rsidRPr="005A06F2">
        <w:rPr>
          <w:rFonts w:ascii="Noto Sans" w:hAnsi="Noto Sans" w:cs="Noto Sans"/>
          <w:sz w:val="22"/>
          <w:szCs w:val="22"/>
        </w:rPr>
        <w:t xml:space="preserve"> casos- fueron atendid</w:t>
      </w:r>
      <w:r w:rsidR="00FA093B">
        <w:rPr>
          <w:rFonts w:ascii="Noto Sans" w:hAnsi="Noto Sans" w:cs="Noto Sans"/>
          <w:sz w:val="22"/>
          <w:szCs w:val="22"/>
        </w:rPr>
        <w:t>a</w:t>
      </w:r>
      <w:r w:rsidR="00825844" w:rsidRPr="005A06F2">
        <w:rPr>
          <w:rFonts w:ascii="Noto Sans" w:hAnsi="Noto Sans" w:cs="Noto Sans"/>
          <w:sz w:val="22"/>
          <w:szCs w:val="22"/>
        </w:rPr>
        <w:t xml:space="preserve">s en forma satisfactoria, en tanto que </w:t>
      </w:r>
      <w:r w:rsidR="005F77B7">
        <w:rPr>
          <w:rFonts w:ascii="Noto Sans" w:hAnsi="Noto Sans" w:cs="Noto Sans"/>
          <w:sz w:val="22"/>
          <w:szCs w:val="22"/>
        </w:rPr>
        <w:t xml:space="preserve">nueve </w:t>
      </w:r>
      <w:r w:rsidR="00825844" w:rsidRPr="005A06F2">
        <w:rPr>
          <w:rFonts w:ascii="Noto Sans" w:hAnsi="Noto Sans" w:cs="Noto Sans"/>
          <w:sz w:val="22"/>
          <w:szCs w:val="22"/>
        </w:rPr>
        <w:t>están en proceso.</w:t>
      </w:r>
    </w:p>
    <w:p w14:paraId="4E679818" w14:textId="77777777" w:rsidR="00BE3BC3" w:rsidRDefault="00BE3BC3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9B07A14" w14:textId="6DDAEE35" w:rsidR="000B34AC" w:rsidRDefault="00A8680B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Destacó que este mecanismo de comunicación mediante videoconferencia se estableció </w:t>
      </w:r>
      <w:r w:rsidR="00F50C35">
        <w:rPr>
          <w:rFonts w:ascii="Noto Sans" w:hAnsi="Noto Sans" w:cs="Noto Sans"/>
          <w:sz w:val="22"/>
          <w:szCs w:val="22"/>
        </w:rPr>
        <w:t>hace más de un año para tener un canal que permite mejorar la atención que se brinda a pacientes oncológic</w:t>
      </w:r>
      <w:r w:rsidR="000746D4">
        <w:rPr>
          <w:rFonts w:ascii="Noto Sans" w:hAnsi="Noto Sans" w:cs="Noto Sans"/>
          <w:sz w:val="22"/>
          <w:szCs w:val="22"/>
        </w:rPr>
        <w:t>o</w:t>
      </w:r>
      <w:r w:rsidR="00F50C35">
        <w:rPr>
          <w:rFonts w:ascii="Noto Sans" w:hAnsi="Noto Sans" w:cs="Noto Sans"/>
          <w:sz w:val="22"/>
          <w:szCs w:val="22"/>
        </w:rPr>
        <w:t>s en las instalaciones del Seguro Social.</w:t>
      </w:r>
    </w:p>
    <w:p w14:paraId="19003613" w14:textId="77777777" w:rsidR="000B34AC" w:rsidRPr="005A06F2" w:rsidRDefault="000B34AC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BB47CF9" w14:textId="7FB1A68A" w:rsidR="0030776C" w:rsidRPr="005A06F2" w:rsidRDefault="0030776C" w:rsidP="0030776C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Expuso que </w:t>
      </w:r>
      <w:r w:rsidRPr="005A06F2">
        <w:rPr>
          <w:rFonts w:ascii="Noto Sans" w:hAnsi="Noto Sans" w:cs="Noto Sans"/>
          <w:sz w:val="22"/>
          <w:szCs w:val="22"/>
        </w:rPr>
        <w:t xml:space="preserve">se han efectuado </w:t>
      </w:r>
      <w:r w:rsidR="00340D16">
        <w:rPr>
          <w:rFonts w:ascii="Noto Sans" w:hAnsi="Noto Sans" w:cs="Noto Sans"/>
          <w:sz w:val="22"/>
          <w:szCs w:val="22"/>
        </w:rPr>
        <w:t>149</w:t>
      </w:r>
      <w:r>
        <w:rPr>
          <w:rFonts w:ascii="Noto Sans" w:hAnsi="Noto Sans" w:cs="Noto Sans"/>
          <w:sz w:val="22"/>
          <w:szCs w:val="22"/>
        </w:rPr>
        <w:t xml:space="preserve"> </w:t>
      </w:r>
      <w:r w:rsidRPr="005A06F2">
        <w:rPr>
          <w:rFonts w:ascii="Noto Sans" w:hAnsi="Noto Sans" w:cs="Noto Sans"/>
          <w:sz w:val="22"/>
          <w:szCs w:val="22"/>
        </w:rPr>
        <w:t xml:space="preserve">gestiones para </w:t>
      </w:r>
      <w:r>
        <w:rPr>
          <w:rFonts w:ascii="Noto Sans" w:hAnsi="Noto Sans" w:cs="Noto Sans"/>
          <w:sz w:val="22"/>
          <w:szCs w:val="22"/>
        </w:rPr>
        <w:t xml:space="preserve">la </w:t>
      </w:r>
      <w:r w:rsidRPr="005A06F2">
        <w:rPr>
          <w:rFonts w:ascii="Noto Sans" w:hAnsi="Noto Sans" w:cs="Noto Sans"/>
          <w:sz w:val="22"/>
          <w:szCs w:val="22"/>
        </w:rPr>
        <w:t xml:space="preserve">entrega de medicamentos, </w:t>
      </w:r>
      <w:r>
        <w:rPr>
          <w:rFonts w:ascii="Noto Sans" w:hAnsi="Noto Sans" w:cs="Noto Sans"/>
          <w:sz w:val="22"/>
          <w:szCs w:val="22"/>
        </w:rPr>
        <w:t xml:space="preserve">el otorgamiento de </w:t>
      </w:r>
      <w:r w:rsidR="00340D16">
        <w:rPr>
          <w:rFonts w:ascii="Noto Sans" w:hAnsi="Noto Sans" w:cs="Noto Sans"/>
          <w:sz w:val="22"/>
          <w:szCs w:val="22"/>
        </w:rPr>
        <w:t>93</w:t>
      </w:r>
      <w:r w:rsidRPr="005A06F2">
        <w:rPr>
          <w:rFonts w:ascii="Noto Sans" w:hAnsi="Noto Sans" w:cs="Noto Sans"/>
          <w:sz w:val="22"/>
          <w:szCs w:val="22"/>
        </w:rPr>
        <w:t xml:space="preserve"> citas médicas, 2</w:t>
      </w:r>
      <w:r w:rsidR="003F7184">
        <w:rPr>
          <w:rFonts w:ascii="Noto Sans" w:hAnsi="Noto Sans" w:cs="Noto Sans"/>
          <w:sz w:val="22"/>
          <w:szCs w:val="22"/>
        </w:rPr>
        <w:t>1</w:t>
      </w:r>
      <w:r w:rsidRPr="005A06F2">
        <w:rPr>
          <w:rFonts w:ascii="Noto Sans" w:hAnsi="Noto Sans" w:cs="Noto Sans"/>
          <w:sz w:val="22"/>
          <w:szCs w:val="22"/>
        </w:rPr>
        <w:t xml:space="preserve"> tratamientos -12 de Radioterapia y 9 de Quimioterapia-, 19 atenciones médicas, 1</w:t>
      </w:r>
      <w:r w:rsidR="00340D16">
        <w:rPr>
          <w:rFonts w:ascii="Noto Sans" w:hAnsi="Noto Sans" w:cs="Noto Sans"/>
          <w:sz w:val="22"/>
          <w:szCs w:val="22"/>
        </w:rPr>
        <w:t>7</w:t>
      </w:r>
      <w:r w:rsidRPr="005A06F2">
        <w:rPr>
          <w:rFonts w:ascii="Noto Sans" w:hAnsi="Noto Sans" w:cs="Noto Sans"/>
          <w:sz w:val="22"/>
          <w:szCs w:val="22"/>
        </w:rPr>
        <w:t xml:space="preserve"> adelantos de cita, 1</w:t>
      </w:r>
      <w:r w:rsidR="00340D16">
        <w:rPr>
          <w:rFonts w:ascii="Noto Sans" w:hAnsi="Noto Sans" w:cs="Noto Sans"/>
          <w:sz w:val="22"/>
          <w:szCs w:val="22"/>
        </w:rPr>
        <w:t>6</w:t>
      </w:r>
      <w:r w:rsidRPr="005A06F2">
        <w:rPr>
          <w:rFonts w:ascii="Noto Sans" w:hAnsi="Noto Sans" w:cs="Noto Sans"/>
          <w:sz w:val="22"/>
          <w:szCs w:val="22"/>
        </w:rPr>
        <w:t xml:space="preserve"> cirugías, 7 pagos de viáticos, 2 pagos de incapacidades, </w:t>
      </w:r>
      <w:r w:rsidR="001B58C3">
        <w:rPr>
          <w:rFonts w:ascii="Noto Sans" w:hAnsi="Noto Sans" w:cs="Noto Sans"/>
          <w:sz w:val="22"/>
          <w:szCs w:val="22"/>
        </w:rPr>
        <w:t xml:space="preserve">dos trámites administrativos, </w:t>
      </w:r>
      <w:r w:rsidRPr="005A06F2">
        <w:rPr>
          <w:rFonts w:ascii="Noto Sans" w:hAnsi="Noto Sans" w:cs="Noto Sans"/>
          <w:sz w:val="22"/>
          <w:szCs w:val="22"/>
        </w:rPr>
        <w:t>un</w:t>
      </w:r>
      <w:r w:rsidR="001B58C3">
        <w:rPr>
          <w:rFonts w:ascii="Noto Sans" w:hAnsi="Noto Sans" w:cs="Noto Sans"/>
          <w:sz w:val="22"/>
          <w:szCs w:val="22"/>
        </w:rPr>
        <w:t>o</w:t>
      </w:r>
      <w:r w:rsidRPr="005A06F2">
        <w:rPr>
          <w:rFonts w:ascii="Noto Sans" w:hAnsi="Noto Sans" w:cs="Noto Sans"/>
          <w:sz w:val="22"/>
          <w:szCs w:val="22"/>
        </w:rPr>
        <w:t xml:space="preserve"> pensión y uno para corrección de datos.</w:t>
      </w:r>
    </w:p>
    <w:p w14:paraId="162B3F4A" w14:textId="77777777" w:rsidR="0030776C" w:rsidRPr="005A06F2" w:rsidRDefault="0030776C" w:rsidP="0030776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483EBAF" w14:textId="67A3C617" w:rsidR="00391275" w:rsidRPr="005A06F2" w:rsidRDefault="003F7184" w:rsidP="00391275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También </w:t>
      </w:r>
      <w:r w:rsidR="00391275" w:rsidRPr="005A06F2">
        <w:rPr>
          <w:rFonts w:ascii="Noto Sans" w:hAnsi="Noto Sans" w:cs="Noto Sans"/>
          <w:sz w:val="22"/>
          <w:szCs w:val="22"/>
        </w:rPr>
        <w:t xml:space="preserve">se han </w:t>
      </w:r>
      <w:r w:rsidR="00FA093B">
        <w:rPr>
          <w:rFonts w:ascii="Noto Sans" w:hAnsi="Noto Sans" w:cs="Noto Sans"/>
          <w:sz w:val="22"/>
          <w:szCs w:val="22"/>
        </w:rPr>
        <w:t>gestionado</w:t>
      </w:r>
      <w:r w:rsidR="00391275" w:rsidRPr="005A06F2">
        <w:rPr>
          <w:rFonts w:ascii="Noto Sans" w:hAnsi="Noto Sans" w:cs="Noto Sans"/>
          <w:sz w:val="22"/>
          <w:szCs w:val="22"/>
        </w:rPr>
        <w:t xml:space="preserve"> </w:t>
      </w:r>
      <w:r w:rsidR="00AE7EB7" w:rsidRPr="005A06F2">
        <w:rPr>
          <w:rFonts w:ascii="Noto Sans" w:hAnsi="Noto Sans" w:cs="Noto Sans"/>
          <w:sz w:val="22"/>
          <w:szCs w:val="22"/>
        </w:rPr>
        <w:t>9</w:t>
      </w:r>
      <w:r w:rsidR="00340D16">
        <w:rPr>
          <w:rFonts w:ascii="Noto Sans" w:hAnsi="Noto Sans" w:cs="Noto Sans"/>
          <w:sz w:val="22"/>
          <w:szCs w:val="22"/>
        </w:rPr>
        <w:t>7</w:t>
      </w:r>
      <w:r w:rsidR="00391275" w:rsidRPr="005A06F2">
        <w:rPr>
          <w:rFonts w:ascii="Noto Sans" w:hAnsi="Noto Sans" w:cs="Noto Sans"/>
          <w:sz w:val="22"/>
          <w:szCs w:val="22"/>
        </w:rPr>
        <w:t xml:space="preserve"> solicitudes para realizar diversos estudios: </w:t>
      </w:r>
      <w:r w:rsidR="004C53C7" w:rsidRPr="005A06F2">
        <w:rPr>
          <w:rFonts w:ascii="Noto Sans" w:hAnsi="Noto Sans" w:cs="Noto Sans"/>
          <w:sz w:val="22"/>
          <w:szCs w:val="22"/>
        </w:rPr>
        <w:t>2</w:t>
      </w:r>
      <w:r w:rsidR="001B58C3">
        <w:rPr>
          <w:rFonts w:ascii="Noto Sans" w:hAnsi="Noto Sans" w:cs="Noto Sans"/>
          <w:sz w:val="22"/>
          <w:szCs w:val="22"/>
        </w:rPr>
        <w:t>7</w:t>
      </w:r>
      <w:r w:rsidR="00391275" w:rsidRPr="005A06F2">
        <w:rPr>
          <w:rFonts w:ascii="Noto Sans" w:hAnsi="Noto Sans" w:cs="Noto Sans"/>
          <w:sz w:val="22"/>
          <w:szCs w:val="22"/>
        </w:rPr>
        <w:t xml:space="preserve"> tomografías, </w:t>
      </w:r>
      <w:r w:rsidR="004C53C7" w:rsidRPr="005A06F2">
        <w:rPr>
          <w:rFonts w:ascii="Noto Sans" w:hAnsi="Noto Sans" w:cs="Noto Sans"/>
          <w:sz w:val="22"/>
          <w:szCs w:val="22"/>
        </w:rPr>
        <w:t>12</w:t>
      </w:r>
      <w:r w:rsidR="00391275" w:rsidRPr="005A06F2">
        <w:rPr>
          <w:rFonts w:ascii="Noto Sans" w:hAnsi="Noto Sans" w:cs="Noto Sans"/>
          <w:sz w:val="22"/>
          <w:szCs w:val="22"/>
        </w:rPr>
        <w:t xml:space="preserve"> gammagrama óseos, </w:t>
      </w:r>
      <w:r w:rsidR="004C53C7" w:rsidRPr="005A06F2">
        <w:rPr>
          <w:rFonts w:ascii="Noto Sans" w:hAnsi="Noto Sans" w:cs="Noto Sans"/>
          <w:sz w:val="22"/>
          <w:szCs w:val="22"/>
        </w:rPr>
        <w:t>11</w:t>
      </w:r>
      <w:r w:rsidR="00391275" w:rsidRPr="005A06F2">
        <w:rPr>
          <w:rFonts w:ascii="Noto Sans" w:hAnsi="Noto Sans" w:cs="Noto Sans"/>
          <w:sz w:val="22"/>
          <w:szCs w:val="22"/>
        </w:rPr>
        <w:t xml:space="preserve"> ultrasonidos, 10 tomografías por emisión de positrones (PET), 6 mastografías, 6 laboratorios, 5 ecocardiogramas, 4 de biopsia/patología, 3 de </w:t>
      </w:r>
      <w:r w:rsidR="00391275" w:rsidRPr="005A06F2">
        <w:rPr>
          <w:rFonts w:ascii="Noto Sans" w:hAnsi="Noto Sans" w:cs="Noto Sans"/>
          <w:sz w:val="22"/>
          <w:szCs w:val="22"/>
        </w:rPr>
        <w:lastRenderedPageBreak/>
        <w:t xml:space="preserve">inmunohistoquímica, 2 radiografías de tórax, 2 densitometrías óseas, una colangioresonancia, una resonancia magnética, un rastreo óseo, </w:t>
      </w:r>
      <w:r w:rsidR="0078710B" w:rsidRPr="005A06F2">
        <w:rPr>
          <w:rFonts w:ascii="Noto Sans" w:hAnsi="Noto Sans" w:cs="Noto Sans"/>
          <w:sz w:val="22"/>
          <w:szCs w:val="22"/>
        </w:rPr>
        <w:t xml:space="preserve">uno de radioterapia, </w:t>
      </w:r>
      <w:r w:rsidR="00391275" w:rsidRPr="005A06F2">
        <w:rPr>
          <w:rFonts w:ascii="Noto Sans" w:hAnsi="Noto Sans" w:cs="Noto Sans"/>
          <w:sz w:val="22"/>
          <w:szCs w:val="22"/>
        </w:rPr>
        <w:t>un resultado de laboratorio y un electrocardiograma.</w:t>
      </w:r>
    </w:p>
    <w:p w14:paraId="53F55723" w14:textId="77777777" w:rsidR="00391275" w:rsidRPr="005A06F2" w:rsidRDefault="00391275" w:rsidP="0039127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98C9143" w14:textId="10B6A0CF" w:rsidR="00020F16" w:rsidRDefault="00020F16" w:rsidP="0008176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20F16">
        <w:rPr>
          <w:rFonts w:ascii="Noto Sans" w:hAnsi="Noto Sans" w:cs="Noto Sans"/>
          <w:sz w:val="22"/>
          <w:szCs w:val="22"/>
        </w:rPr>
        <w:t xml:space="preserve">Al hacer uso de la palabra, el titular del Órgano de Operación Administrativa Desconcentrada IMSS Michoacán, doctor Miguel Ángel Van-Dick Puga, refirió que </w:t>
      </w:r>
      <w:r>
        <w:rPr>
          <w:rFonts w:ascii="Noto Sans" w:hAnsi="Noto Sans" w:cs="Noto Sans"/>
          <w:sz w:val="22"/>
          <w:szCs w:val="22"/>
        </w:rPr>
        <w:t xml:space="preserve">encabezó una </w:t>
      </w:r>
      <w:r w:rsidRPr="00020F16">
        <w:rPr>
          <w:rFonts w:ascii="Noto Sans" w:hAnsi="Noto Sans" w:cs="Noto Sans"/>
          <w:sz w:val="22"/>
          <w:szCs w:val="22"/>
        </w:rPr>
        <w:t xml:space="preserve">reunión con pacientes oncológicos la semana pasada </w:t>
      </w:r>
      <w:r>
        <w:rPr>
          <w:rFonts w:ascii="Noto Sans" w:hAnsi="Noto Sans" w:cs="Noto Sans"/>
          <w:sz w:val="22"/>
          <w:szCs w:val="22"/>
        </w:rPr>
        <w:t xml:space="preserve">en la que </w:t>
      </w:r>
      <w:r w:rsidRPr="00020F16">
        <w:rPr>
          <w:rFonts w:ascii="Noto Sans" w:hAnsi="Noto Sans" w:cs="Noto Sans"/>
          <w:sz w:val="22"/>
          <w:szCs w:val="22"/>
        </w:rPr>
        <w:t>se lograron avances sustanciales en el abasto de medicamentos, por lo que prácticamente se está al día en ese rubro como parte de los compromisos adquiridos.</w:t>
      </w:r>
    </w:p>
    <w:p w14:paraId="304DC4DD" w14:textId="77777777" w:rsidR="00020F16" w:rsidRDefault="00020F16" w:rsidP="0008176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3B7EEFD" w14:textId="0F1515F6" w:rsidR="00824196" w:rsidRPr="005A06F2" w:rsidRDefault="00C130D9" w:rsidP="0008176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A06F2">
        <w:rPr>
          <w:rFonts w:ascii="Noto Sans" w:hAnsi="Noto Sans" w:cs="Noto Sans"/>
          <w:sz w:val="22"/>
          <w:szCs w:val="22"/>
        </w:rPr>
        <w:t xml:space="preserve">Respecto al abasto de fármacos, </w:t>
      </w:r>
      <w:r w:rsidR="00486BD5">
        <w:rPr>
          <w:rFonts w:ascii="Noto Sans" w:hAnsi="Noto Sans" w:cs="Noto Sans"/>
          <w:sz w:val="22"/>
          <w:szCs w:val="22"/>
        </w:rPr>
        <w:t xml:space="preserve">el </w:t>
      </w:r>
      <w:r w:rsidR="00B30513" w:rsidRPr="00B30513">
        <w:rPr>
          <w:rFonts w:ascii="Noto Sans" w:hAnsi="Noto Sans" w:cs="Noto Sans"/>
          <w:sz w:val="22"/>
          <w:szCs w:val="22"/>
        </w:rPr>
        <w:t>jefe de Área de la División de Supervisión y Control de Abasto, César Adrián Pecina Ramiro,</w:t>
      </w:r>
      <w:r w:rsidR="00B30513">
        <w:rPr>
          <w:rFonts w:ascii="Noto Sans" w:hAnsi="Noto Sans" w:cs="Noto Sans"/>
          <w:i/>
          <w:iCs/>
          <w:sz w:val="22"/>
          <w:szCs w:val="22"/>
        </w:rPr>
        <w:t xml:space="preserve"> </w:t>
      </w:r>
      <w:r w:rsidR="00517686" w:rsidRPr="005A06F2">
        <w:rPr>
          <w:rFonts w:ascii="Noto Sans" w:hAnsi="Noto Sans" w:cs="Noto Sans"/>
          <w:sz w:val="22"/>
          <w:szCs w:val="22"/>
        </w:rPr>
        <w:t>detalló</w:t>
      </w:r>
      <w:r w:rsidR="00824196" w:rsidRPr="005A06F2">
        <w:rPr>
          <w:rFonts w:ascii="Noto Sans" w:hAnsi="Noto Sans" w:cs="Noto Sans"/>
          <w:sz w:val="22"/>
          <w:szCs w:val="22"/>
        </w:rPr>
        <w:t xml:space="preserve"> que en los próximos días arribarán </w:t>
      </w:r>
      <w:r w:rsidR="00D904C5" w:rsidRPr="005A06F2">
        <w:rPr>
          <w:rFonts w:ascii="Noto Sans" w:hAnsi="Noto Sans" w:cs="Noto Sans"/>
          <w:sz w:val="22"/>
          <w:szCs w:val="22"/>
        </w:rPr>
        <w:t xml:space="preserve">cerca </w:t>
      </w:r>
      <w:r w:rsidR="00824196" w:rsidRPr="005A06F2">
        <w:rPr>
          <w:rFonts w:ascii="Noto Sans" w:hAnsi="Noto Sans" w:cs="Noto Sans"/>
          <w:sz w:val="22"/>
          <w:szCs w:val="22"/>
        </w:rPr>
        <w:t xml:space="preserve">de </w:t>
      </w:r>
      <w:r w:rsidR="00DD0B4B">
        <w:rPr>
          <w:rFonts w:ascii="Noto Sans" w:hAnsi="Noto Sans" w:cs="Noto Sans"/>
          <w:sz w:val="22"/>
          <w:szCs w:val="22"/>
        </w:rPr>
        <w:t xml:space="preserve">2 </w:t>
      </w:r>
      <w:r w:rsidR="00824196" w:rsidRPr="005A06F2">
        <w:rPr>
          <w:rFonts w:ascii="Noto Sans" w:hAnsi="Noto Sans" w:cs="Noto Sans"/>
          <w:sz w:val="22"/>
          <w:szCs w:val="22"/>
        </w:rPr>
        <w:t xml:space="preserve">mil </w:t>
      </w:r>
      <w:r w:rsidR="00DD0B4B">
        <w:rPr>
          <w:rFonts w:ascii="Noto Sans" w:hAnsi="Noto Sans" w:cs="Noto Sans"/>
          <w:sz w:val="22"/>
          <w:szCs w:val="22"/>
        </w:rPr>
        <w:t xml:space="preserve">100 </w:t>
      </w:r>
      <w:r w:rsidR="00824196" w:rsidRPr="005A06F2">
        <w:rPr>
          <w:rFonts w:ascii="Noto Sans" w:hAnsi="Noto Sans" w:cs="Noto Sans"/>
          <w:sz w:val="22"/>
          <w:szCs w:val="22"/>
        </w:rPr>
        <w:t xml:space="preserve">piezas de </w:t>
      </w:r>
      <w:r w:rsidR="00DD0B4B">
        <w:rPr>
          <w:rFonts w:ascii="Noto Sans" w:hAnsi="Noto Sans" w:cs="Noto Sans"/>
          <w:sz w:val="22"/>
          <w:szCs w:val="22"/>
        </w:rPr>
        <w:t>8</w:t>
      </w:r>
      <w:r w:rsidR="00824196" w:rsidRPr="005A06F2">
        <w:rPr>
          <w:rFonts w:ascii="Noto Sans" w:hAnsi="Noto Sans" w:cs="Noto Sans"/>
          <w:sz w:val="22"/>
          <w:szCs w:val="22"/>
        </w:rPr>
        <w:t xml:space="preserve"> claves oncológicas a los almacenes del Seguro Social.</w:t>
      </w:r>
      <w:r w:rsidR="00437AF8" w:rsidRPr="005A06F2">
        <w:rPr>
          <w:rFonts w:ascii="Noto Sans" w:hAnsi="Noto Sans" w:cs="Noto Sans"/>
          <w:sz w:val="22"/>
          <w:szCs w:val="22"/>
        </w:rPr>
        <w:t xml:space="preserve"> </w:t>
      </w:r>
    </w:p>
    <w:p w14:paraId="79A8E472" w14:textId="77777777" w:rsidR="00262486" w:rsidRDefault="00262486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3418854" w14:textId="569BE0CD" w:rsidR="001C0D47" w:rsidRPr="005A06F2" w:rsidRDefault="00824196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A06F2">
        <w:rPr>
          <w:rFonts w:ascii="Noto Sans" w:hAnsi="Noto Sans" w:cs="Noto Sans"/>
          <w:sz w:val="22"/>
          <w:szCs w:val="22"/>
        </w:rPr>
        <w:t xml:space="preserve">En la reunión </w:t>
      </w:r>
      <w:r w:rsidR="005A06F2" w:rsidRPr="005A06F2">
        <w:rPr>
          <w:rFonts w:ascii="Noto Sans" w:hAnsi="Noto Sans" w:cs="Noto Sans"/>
          <w:sz w:val="22"/>
          <w:szCs w:val="22"/>
        </w:rPr>
        <w:t>estuv</w:t>
      </w:r>
      <w:r w:rsidR="00506FB9">
        <w:rPr>
          <w:rFonts w:ascii="Noto Sans" w:hAnsi="Noto Sans" w:cs="Noto Sans"/>
          <w:sz w:val="22"/>
          <w:szCs w:val="22"/>
        </w:rPr>
        <w:t xml:space="preserve">ieron </w:t>
      </w:r>
      <w:r w:rsidR="005A06F2" w:rsidRPr="005A06F2">
        <w:rPr>
          <w:rFonts w:ascii="Noto Sans" w:hAnsi="Noto Sans" w:cs="Noto Sans"/>
          <w:sz w:val="22"/>
          <w:szCs w:val="22"/>
        </w:rPr>
        <w:t>presente</w:t>
      </w:r>
      <w:r w:rsidR="00506FB9">
        <w:rPr>
          <w:rFonts w:ascii="Noto Sans" w:hAnsi="Noto Sans" w:cs="Noto Sans"/>
          <w:sz w:val="22"/>
          <w:szCs w:val="22"/>
        </w:rPr>
        <w:t>s</w:t>
      </w:r>
      <w:r w:rsidR="005A06F2" w:rsidRPr="005A06F2">
        <w:rPr>
          <w:rFonts w:ascii="Noto Sans" w:hAnsi="Noto Sans" w:cs="Noto Sans"/>
          <w:sz w:val="22"/>
          <w:szCs w:val="22"/>
        </w:rPr>
        <w:t xml:space="preserve"> </w:t>
      </w:r>
      <w:r w:rsidR="00506FB9">
        <w:rPr>
          <w:rFonts w:ascii="Noto Sans" w:hAnsi="Noto Sans" w:cs="Noto Sans"/>
          <w:sz w:val="22"/>
          <w:szCs w:val="22"/>
        </w:rPr>
        <w:t xml:space="preserve">funcionarios del </w:t>
      </w:r>
      <w:r w:rsidR="005A06F2" w:rsidRPr="005A06F2">
        <w:rPr>
          <w:rFonts w:ascii="Noto Sans" w:hAnsi="Noto Sans" w:cs="Noto Sans"/>
          <w:sz w:val="22"/>
          <w:szCs w:val="22"/>
        </w:rPr>
        <w:t>Órgano de Operación Administrativa Desconcentrada</w:t>
      </w:r>
      <w:r w:rsidR="00FA093B">
        <w:rPr>
          <w:rFonts w:ascii="Noto Sans" w:hAnsi="Noto Sans" w:cs="Noto Sans"/>
          <w:sz w:val="22"/>
          <w:szCs w:val="22"/>
        </w:rPr>
        <w:t xml:space="preserve"> </w:t>
      </w:r>
      <w:r w:rsidR="00582C7B">
        <w:rPr>
          <w:rFonts w:ascii="Noto Sans" w:hAnsi="Noto Sans" w:cs="Noto Sans"/>
          <w:sz w:val="22"/>
          <w:szCs w:val="22"/>
        </w:rPr>
        <w:t xml:space="preserve">(OOAD) </w:t>
      </w:r>
      <w:r w:rsidR="005A06F2" w:rsidRPr="005A06F2">
        <w:rPr>
          <w:rFonts w:ascii="Noto Sans" w:hAnsi="Noto Sans" w:cs="Noto Sans"/>
          <w:sz w:val="22"/>
          <w:szCs w:val="22"/>
        </w:rPr>
        <w:t>IMSS Michoacán</w:t>
      </w:r>
      <w:r w:rsidR="00E41E29">
        <w:rPr>
          <w:rFonts w:ascii="Noto Sans" w:hAnsi="Noto Sans" w:cs="Noto Sans"/>
          <w:sz w:val="22"/>
          <w:szCs w:val="22"/>
        </w:rPr>
        <w:t xml:space="preserve">, </w:t>
      </w:r>
      <w:r w:rsidR="00486BD5">
        <w:rPr>
          <w:rFonts w:ascii="Noto Sans" w:hAnsi="Noto Sans" w:cs="Noto Sans"/>
          <w:sz w:val="22"/>
          <w:szCs w:val="22"/>
        </w:rPr>
        <w:t>Coordinación de</w:t>
      </w:r>
      <w:r w:rsidRPr="005A06F2">
        <w:rPr>
          <w:rFonts w:ascii="Noto Sans" w:hAnsi="Noto Sans" w:cs="Noto Sans"/>
          <w:sz w:val="22"/>
          <w:szCs w:val="22"/>
        </w:rPr>
        <w:t xml:space="preserve"> Atención y Orientación a la Derechohabiencia, Coordinación de Abasto, Coordinación de Atención Oncológica, Servicios Administrativos, </w:t>
      </w:r>
      <w:r w:rsidR="002E0E69" w:rsidRPr="005A06F2">
        <w:rPr>
          <w:rFonts w:ascii="Noto Sans" w:hAnsi="Noto Sans" w:cs="Noto Sans"/>
          <w:sz w:val="22"/>
          <w:szCs w:val="22"/>
        </w:rPr>
        <w:t>Derechos Humanos</w:t>
      </w:r>
      <w:r w:rsidR="00486BD5">
        <w:rPr>
          <w:rFonts w:ascii="Noto Sans" w:hAnsi="Noto Sans" w:cs="Noto Sans"/>
          <w:sz w:val="22"/>
          <w:szCs w:val="22"/>
        </w:rPr>
        <w:t>,</w:t>
      </w:r>
      <w:r w:rsidR="002E0E69" w:rsidRPr="005A06F2">
        <w:rPr>
          <w:rFonts w:ascii="Noto Sans" w:hAnsi="Noto Sans" w:cs="Noto Sans"/>
          <w:sz w:val="22"/>
          <w:szCs w:val="22"/>
        </w:rPr>
        <w:t xml:space="preserve"> </w:t>
      </w:r>
      <w:r w:rsidRPr="005A06F2">
        <w:rPr>
          <w:rFonts w:ascii="Noto Sans" w:hAnsi="Noto Sans" w:cs="Noto Sans"/>
          <w:sz w:val="22"/>
          <w:szCs w:val="22"/>
        </w:rPr>
        <w:t>así como pacientes oncológicas y familiares.</w:t>
      </w:r>
      <w:r w:rsidR="004945C5" w:rsidRPr="005A06F2">
        <w:rPr>
          <w:rFonts w:ascii="Noto Sans" w:hAnsi="Noto Sans" w:cs="Noto Sans"/>
          <w:sz w:val="22"/>
          <w:szCs w:val="22"/>
        </w:rPr>
        <w:t xml:space="preserve"> </w:t>
      </w:r>
    </w:p>
    <w:p w14:paraId="74E1C98D" w14:textId="77777777" w:rsidR="001C0D47" w:rsidRPr="005A06F2" w:rsidRDefault="001C0D47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3F5FB98" w14:textId="5B47BEF9" w:rsidR="00CC6BE7" w:rsidRPr="005A06F2" w:rsidRDefault="00824196" w:rsidP="0082419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A06F2">
        <w:rPr>
          <w:rFonts w:ascii="Noto Sans" w:hAnsi="Noto Sans" w:cs="Noto Sans"/>
          <w:sz w:val="22"/>
          <w:szCs w:val="22"/>
        </w:rPr>
        <w:t xml:space="preserve">Se acordó que la siguiente reunión virtual se llevará a cabo el lunes </w:t>
      </w:r>
      <w:r w:rsidR="00187712">
        <w:rPr>
          <w:rFonts w:ascii="Noto Sans" w:hAnsi="Noto Sans" w:cs="Noto Sans"/>
          <w:sz w:val="22"/>
          <w:szCs w:val="22"/>
        </w:rPr>
        <w:t>5</w:t>
      </w:r>
      <w:r w:rsidRPr="005A06F2">
        <w:rPr>
          <w:rFonts w:ascii="Noto Sans" w:hAnsi="Noto Sans" w:cs="Noto Sans"/>
          <w:sz w:val="22"/>
          <w:szCs w:val="22"/>
        </w:rPr>
        <w:t xml:space="preserve"> de </w:t>
      </w:r>
      <w:r w:rsidR="00187712">
        <w:rPr>
          <w:rFonts w:ascii="Noto Sans" w:hAnsi="Noto Sans" w:cs="Noto Sans"/>
          <w:sz w:val="22"/>
          <w:szCs w:val="22"/>
        </w:rPr>
        <w:t xml:space="preserve">mayo </w:t>
      </w:r>
      <w:r w:rsidRPr="005A06F2">
        <w:rPr>
          <w:rFonts w:ascii="Noto Sans" w:hAnsi="Noto Sans" w:cs="Noto Sans"/>
          <w:sz w:val="22"/>
          <w:szCs w:val="22"/>
        </w:rPr>
        <w:t>de 2025 a las 14:00 horas.</w:t>
      </w:r>
    </w:p>
    <w:p w14:paraId="33102C2E" w14:textId="77777777" w:rsidR="00B32524" w:rsidRPr="007B3393" w:rsidRDefault="00B32524" w:rsidP="001345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F30A6CF" w14:textId="5C88863F" w:rsidR="001D5EB4" w:rsidRDefault="001A7BE6" w:rsidP="003D281B">
      <w:pPr>
        <w:ind w:right="49"/>
        <w:jc w:val="center"/>
        <w:rPr>
          <w:rFonts w:ascii="Noto Sans" w:hAnsi="Noto Sans" w:cs="Noto Sans"/>
          <w:sz w:val="20"/>
          <w:szCs w:val="20"/>
        </w:rPr>
      </w:pPr>
      <w:r w:rsidRPr="007B3393">
        <w:rPr>
          <w:rFonts w:ascii="Noto Sans" w:hAnsi="Noto Sans" w:cs="Noto Sans"/>
          <w:b/>
          <w:bCs/>
          <w:sz w:val="20"/>
          <w:szCs w:val="20"/>
        </w:rPr>
        <w:t>---o0o---</w:t>
      </w:r>
      <w:r w:rsidR="00824196" w:rsidRPr="007B3393">
        <w:rPr>
          <w:rFonts w:ascii="Noto Sans" w:hAnsi="Noto Sans" w:cs="Noto Sans"/>
          <w:sz w:val="20"/>
          <w:szCs w:val="20"/>
        </w:rPr>
        <w:t xml:space="preserve"> </w:t>
      </w:r>
    </w:p>
    <w:p w14:paraId="3735722E" w14:textId="77777777" w:rsidR="00303DFD" w:rsidRDefault="00303DFD" w:rsidP="003D281B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398CF0D" w14:textId="77777777" w:rsidR="00303DFD" w:rsidRPr="00303DFD" w:rsidRDefault="00303DFD" w:rsidP="003D281B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C3AD40A" w14:textId="20BCFE55" w:rsidR="00303DFD" w:rsidRPr="00303DFD" w:rsidRDefault="00303DFD" w:rsidP="00303DFD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 w:rsidRPr="00303DFD">
        <w:rPr>
          <w:rFonts w:ascii="Noto Sans" w:hAnsi="Noto Sans" w:cs="Noto Sans"/>
          <w:b/>
          <w:bCs/>
          <w:sz w:val="20"/>
          <w:szCs w:val="20"/>
        </w:rPr>
        <w:t>LINK DE FOTOS</w:t>
      </w:r>
    </w:p>
    <w:p w14:paraId="78CA6840" w14:textId="0493CC00" w:rsidR="00303DFD" w:rsidRPr="00303DFD" w:rsidRDefault="00303DFD" w:rsidP="00303DFD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BE3B92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https://drive.google.com/drive/folders/1Cb--zg_V7PtAIendeC2UKwuWsk1NSHej?usp=sharing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C1743F4" w14:textId="77777777" w:rsidR="00303DFD" w:rsidRPr="00303DFD" w:rsidRDefault="00303DFD" w:rsidP="00303DFD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sectPr w:rsidR="00303DFD" w:rsidRPr="00303DFD" w:rsidSect="00E5407B">
      <w:headerReference w:type="default" r:id="rId9"/>
      <w:pgSz w:w="12240" w:h="15840"/>
      <w:pgMar w:top="2342" w:right="1077" w:bottom="21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9FFB" w14:textId="77777777" w:rsidR="004559C6" w:rsidRDefault="004559C6" w:rsidP="00A73D65">
      <w:r>
        <w:separator/>
      </w:r>
    </w:p>
  </w:endnote>
  <w:endnote w:type="continuationSeparator" w:id="0">
    <w:p w14:paraId="61719A42" w14:textId="77777777" w:rsidR="004559C6" w:rsidRDefault="004559C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6BF9" w14:textId="77777777" w:rsidR="004559C6" w:rsidRDefault="004559C6" w:rsidP="00A73D65">
      <w:r>
        <w:separator/>
      </w:r>
    </w:p>
  </w:footnote>
  <w:footnote w:type="continuationSeparator" w:id="0">
    <w:p w14:paraId="4384EC50" w14:textId="77777777" w:rsidR="004559C6" w:rsidRDefault="004559C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5576950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17716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5F15"/>
    <w:rsid w:val="00007681"/>
    <w:rsid w:val="00010BC4"/>
    <w:rsid w:val="000176BF"/>
    <w:rsid w:val="00017BE1"/>
    <w:rsid w:val="00020F16"/>
    <w:rsid w:val="00032CFA"/>
    <w:rsid w:val="00036354"/>
    <w:rsid w:val="00053A73"/>
    <w:rsid w:val="0005448B"/>
    <w:rsid w:val="00057FC6"/>
    <w:rsid w:val="00062D58"/>
    <w:rsid w:val="000726B6"/>
    <w:rsid w:val="00072B39"/>
    <w:rsid w:val="0007429F"/>
    <w:rsid w:val="000746D4"/>
    <w:rsid w:val="0008176C"/>
    <w:rsid w:val="000860C3"/>
    <w:rsid w:val="000A09C1"/>
    <w:rsid w:val="000A408C"/>
    <w:rsid w:val="000A4DB2"/>
    <w:rsid w:val="000B34AC"/>
    <w:rsid w:val="000B3C66"/>
    <w:rsid w:val="000B632C"/>
    <w:rsid w:val="000B6ACC"/>
    <w:rsid w:val="000C00A3"/>
    <w:rsid w:val="000C6417"/>
    <w:rsid w:val="000C7092"/>
    <w:rsid w:val="000C743F"/>
    <w:rsid w:val="000D799D"/>
    <w:rsid w:val="000E1893"/>
    <w:rsid w:val="000E39F5"/>
    <w:rsid w:val="000E5D1C"/>
    <w:rsid w:val="00113D9C"/>
    <w:rsid w:val="00117614"/>
    <w:rsid w:val="00121BA3"/>
    <w:rsid w:val="00132439"/>
    <w:rsid w:val="00134564"/>
    <w:rsid w:val="00134EAF"/>
    <w:rsid w:val="0015182E"/>
    <w:rsid w:val="0015340C"/>
    <w:rsid w:val="00156A3E"/>
    <w:rsid w:val="0016034B"/>
    <w:rsid w:val="00161740"/>
    <w:rsid w:val="0016179D"/>
    <w:rsid w:val="001638D2"/>
    <w:rsid w:val="001649D8"/>
    <w:rsid w:val="001672E5"/>
    <w:rsid w:val="0017585F"/>
    <w:rsid w:val="00180A38"/>
    <w:rsid w:val="00183AB2"/>
    <w:rsid w:val="00184325"/>
    <w:rsid w:val="00185D1D"/>
    <w:rsid w:val="00187712"/>
    <w:rsid w:val="001923FD"/>
    <w:rsid w:val="00194045"/>
    <w:rsid w:val="0019530E"/>
    <w:rsid w:val="00196AC0"/>
    <w:rsid w:val="0019700C"/>
    <w:rsid w:val="001A1B08"/>
    <w:rsid w:val="001A2344"/>
    <w:rsid w:val="001A2A13"/>
    <w:rsid w:val="001A7BE6"/>
    <w:rsid w:val="001B0553"/>
    <w:rsid w:val="001B58C3"/>
    <w:rsid w:val="001B5ECF"/>
    <w:rsid w:val="001B65D7"/>
    <w:rsid w:val="001C0D42"/>
    <w:rsid w:val="001C0D47"/>
    <w:rsid w:val="001C1F9B"/>
    <w:rsid w:val="001C3F99"/>
    <w:rsid w:val="001C6023"/>
    <w:rsid w:val="001D5EB4"/>
    <w:rsid w:val="00202634"/>
    <w:rsid w:val="00207068"/>
    <w:rsid w:val="002170C4"/>
    <w:rsid w:val="00224B1A"/>
    <w:rsid w:val="00224C3B"/>
    <w:rsid w:val="00224FB1"/>
    <w:rsid w:val="0023288A"/>
    <w:rsid w:val="00243F19"/>
    <w:rsid w:val="002515C9"/>
    <w:rsid w:val="00255E64"/>
    <w:rsid w:val="00256B1D"/>
    <w:rsid w:val="00257585"/>
    <w:rsid w:val="00257CA1"/>
    <w:rsid w:val="00262486"/>
    <w:rsid w:val="0026793C"/>
    <w:rsid w:val="00280FDF"/>
    <w:rsid w:val="0029542D"/>
    <w:rsid w:val="002A33A4"/>
    <w:rsid w:val="002A68C2"/>
    <w:rsid w:val="002C1960"/>
    <w:rsid w:val="002C3C20"/>
    <w:rsid w:val="002C5D83"/>
    <w:rsid w:val="002D25E7"/>
    <w:rsid w:val="002E013E"/>
    <w:rsid w:val="002E0E40"/>
    <w:rsid w:val="002E0E69"/>
    <w:rsid w:val="002E2142"/>
    <w:rsid w:val="002E7214"/>
    <w:rsid w:val="002F34ED"/>
    <w:rsid w:val="00303DFD"/>
    <w:rsid w:val="0030476A"/>
    <w:rsid w:val="00304F23"/>
    <w:rsid w:val="0030776C"/>
    <w:rsid w:val="0031226B"/>
    <w:rsid w:val="00326051"/>
    <w:rsid w:val="00327D64"/>
    <w:rsid w:val="00330DC8"/>
    <w:rsid w:val="00334CB4"/>
    <w:rsid w:val="00337AF2"/>
    <w:rsid w:val="00340D16"/>
    <w:rsid w:val="0034181C"/>
    <w:rsid w:val="00341A5A"/>
    <w:rsid w:val="003436A8"/>
    <w:rsid w:val="003439A8"/>
    <w:rsid w:val="003475DB"/>
    <w:rsid w:val="00363222"/>
    <w:rsid w:val="00370465"/>
    <w:rsid w:val="00370F10"/>
    <w:rsid w:val="00380562"/>
    <w:rsid w:val="00391275"/>
    <w:rsid w:val="0039376D"/>
    <w:rsid w:val="003A69C8"/>
    <w:rsid w:val="003B1888"/>
    <w:rsid w:val="003B430D"/>
    <w:rsid w:val="003C1656"/>
    <w:rsid w:val="003C2B53"/>
    <w:rsid w:val="003C3525"/>
    <w:rsid w:val="003C762D"/>
    <w:rsid w:val="003D00C0"/>
    <w:rsid w:val="003D281B"/>
    <w:rsid w:val="003D416E"/>
    <w:rsid w:val="003D5913"/>
    <w:rsid w:val="003E1335"/>
    <w:rsid w:val="003F5B34"/>
    <w:rsid w:val="003F7184"/>
    <w:rsid w:val="004013D7"/>
    <w:rsid w:val="004015AA"/>
    <w:rsid w:val="00402BE0"/>
    <w:rsid w:val="004047CD"/>
    <w:rsid w:val="004055DA"/>
    <w:rsid w:val="00410E27"/>
    <w:rsid w:val="004233E5"/>
    <w:rsid w:val="00437AF8"/>
    <w:rsid w:val="004438F0"/>
    <w:rsid w:val="00454BF8"/>
    <w:rsid w:val="004559C6"/>
    <w:rsid w:val="00461A3F"/>
    <w:rsid w:val="00473581"/>
    <w:rsid w:val="00477F45"/>
    <w:rsid w:val="00485C41"/>
    <w:rsid w:val="004864E2"/>
    <w:rsid w:val="00486BD5"/>
    <w:rsid w:val="0048757A"/>
    <w:rsid w:val="004945C5"/>
    <w:rsid w:val="0049753E"/>
    <w:rsid w:val="004A2714"/>
    <w:rsid w:val="004A4C4E"/>
    <w:rsid w:val="004C00B6"/>
    <w:rsid w:val="004C2F65"/>
    <w:rsid w:val="004C53C7"/>
    <w:rsid w:val="004D146C"/>
    <w:rsid w:val="004D7AF4"/>
    <w:rsid w:val="004E0D31"/>
    <w:rsid w:val="004E38AB"/>
    <w:rsid w:val="004F1AA9"/>
    <w:rsid w:val="004F2072"/>
    <w:rsid w:val="004F616B"/>
    <w:rsid w:val="004F75F9"/>
    <w:rsid w:val="00506FB9"/>
    <w:rsid w:val="00517686"/>
    <w:rsid w:val="00522D78"/>
    <w:rsid w:val="00533223"/>
    <w:rsid w:val="005338B9"/>
    <w:rsid w:val="00544B04"/>
    <w:rsid w:val="005509C4"/>
    <w:rsid w:val="00550E91"/>
    <w:rsid w:val="00556390"/>
    <w:rsid w:val="00557D90"/>
    <w:rsid w:val="00562569"/>
    <w:rsid w:val="00562A6F"/>
    <w:rsid w:val="00582C7B"/>
    <w:rsid w:val="0058421C"/>
    <w:rsid w:val="00585C8F"/>
    <w:rsid w:val="005933D8"/>
    <w:rsid w:val="00595AB7"/>
    <w:rsid w:val="005963A3"/>
    <w:rsid w:val="005A06F2"/>
    <w:rsid w:val="005B52A4"/>
    <w:rsid w:val="005C0738"/>
    <w:rsid w:val="005C1A7C"/>
    <w:rsid w:val="005C366F"/>
    <w:rsid w:val="005C3E74"/>
    <w:rsid w:val="005C7CAD"/>
    <w:rsid w:val="005D3DB2"/>
    <w:rsid w:val="005D7CDC"/>
    <w:rsid w:val="005E3BDF"/>
    <w:rsid w:val="005E6738"/>
    <w:rsid w:val="005F0310"/>
    <w:rsid w:val="005F2FCD"/>
    <w:rsid w:val="005F77B7"/>
    <w:rsid w:val="00603333"/>
    <w:rsid w:val="0061005F"/>
    <w:rsid w:val="0061019C"/>
    <w:rsid w:val="006106C8"/>
    <w:rsid w:val="006126AD"/>
    <w:rsid w:val="00626EE3"/>
    <w:rsid w:val="00631824"/>
    <w:rsid w:val="006322C1"/>
    <w:rsid w:val="006377B8"/>
    <w:rsid w:val="00647AC7"/>
    <w:rsid w:val="006516DE"/>
    <w:rsid w:val="00666FEE"/>
    <w:rsid w:val="00667B02"/>
    <w:rsid w:val="006868DE"/>
    <w:rsid w:val="006931D7"/>
    <w:rsid w:val="006A30CE"/>
    <w:rsid w:val="006A3D09"/>
    <w:rsid w:val="006B2DC4"/>
    <w:rsid w:val="006B5F68"/>
    <w:rsid w:val="006B6F2D"/>
    <w:rsid w:val="006C0425"/>
    <w:rsid w:val="006C3B4E"/>
    <w:rsid w:val="006C4350"/>
    <w:rsid w:val="006E1D86"/>
    <w:rsid w:val="006E79DB"/>
    <w:rsid w:val="00700965"/>
    <w:rsid w:val="007009FE"/>
    <w:rsid w:val="007025BC"/>
    <w:rsid w:val="0072090D"/>
    <w:rsid w:val="007215A4"/>
    <w:rsid w:val="007242AE"/>
    <w:rsid w:val="00724B65"/>
    <w:rsid w:val="00733E30"/>
    <w:rsid w:val="007421E3"/>
    <w:rsid w:val="007441D6"/>
    <w:rsid w:val="007504BE"/>
    <w:rsid w:val="0075143A"/>
    <w:rsid w:val="0075506D"/>
    <w:rsid w:val="00765836"/>
    <w:rsid w:val="00771B33"/>
    <w:rsid w:val="00774325"/>
    <w:rsid w:val="0078195E"/>
    <w:rsid w:val="0078399C"/>
    <w:rsid w:val="0078710B"/>
    <w:rsid w:val="007A176D"/>
    <w:rsid w:val="007B3393"/>
    <w:rsid w:val="007B74AD"/>
    <w:rsid w:val="007C00CD"/>
    <w:rsid w:val="007C4769"/>
    <w:rsid w:val="007C7586"/>
    <w:rsid w:val="007D4A3E"/>
    <w:rsid w:val="007D77D1"/>
    <w:rsid w:val="007E15AB"/>
    <w:rsid w:val="007E3169"/>
    <w:rsid w:val="007E3BD3"/>
    <w:rsid w:val="007E5888"/>
    <w:rsid w:val="007F1DB3"/>
    <w:rsid w:val="007F5E00"/>
    <w:rsid w:val="00803C8A"/>
    <w:rsid w:val="00812948"/>
    <w:rsid w:val="00816C6D"/>
    <w:rsid w:val="00824196"/>
    <w:rsid w:val="00824AE5"/>
    <w:rsid w:val="00825844"/>
    <w:rsid w:val="0083150C"/>
    <w:rsid w:val="00831EE7"/>
    <w:rsid w:val="0083404F"/>
    <w:rsid w:val="00834146"/>
    <w:rsid w:val="00835542"/>
    <w:rsid w:val="00840B75"/>
    <w:rsid w:val="00840C2B"/>
    <w:rsid w:val="00841F79"/>
    <w:rsid w:val="00862DAE"/>
    <w:rsid w:val="0086497D"/>
    <w:rsid w:val="00873983"/>
    <w:rsid w:val="00894C20"/>
    <w:rsid w:val="008B3B13"/>
    <w:rsid w:val="008C4443"/>
    <w:rsid w:val="008C7EE5"/>
    <w:rsid w:val="008D68B3"/>
    <w:rsid w:val="008E1A8B"/>
    <w:rsid w:val="008F2F0E"/>
    <w:rsid w:val="008F7F02"/>
    <w:rsid w:val="0090412A"/>
    <w:rsid w:val="0090471A"/>
    <w:rsid w:val="009066A7"/>
    <w:rsid w:val="009068C0"/>
    <w:rsid w:val="00906E76"/>
    <w:rsid w:val="00907F1C"/>
    <w:rsid w:val="00913E5F"/>
    <w:rsid w:val="00921187"/>
    <w:rsid w:val="009311F5"/>
    <w:rsid w:val="00932C27"/>
    <w:rsid w:val="00936380"/>
    <w:rsid w:val="00937C98"/>
    <w:rsid w:val="00941120"/>
    <w:rsid w:val="00942415"/>
    <w:rsid w:val="00942628"/>
    <w:rsid w:val="00944493"/>
    <w:rsid w:val="00944D39"/>
    <w:rsid w:val="009503A8"/>
    <w:rsid w:val="00971A6B"/>
    <w:rsid w:val="009773B1"/>
    <w:rsid w:val="00986441"/>
    <w:rsid w:val="009B1E9D"/>
    <w:rsid w:val="009B6F47"/>
    <w:rsid w:val="009B7E53"/>
    <w:rsid w:val="009C12D6"/>
    <w:rsid w:val="009C66CE"/>
    <w:rsid w:val="009D620A"/>
    <w:rsid w:val="009E7C3F"/>
    <w:rsid w:val="009F2BA1"/>
    <w:rsid w:val="00A07674"/>
    <w:rsid w:val="00A118C8"/>
    <w:rsid w:val="00A1334B"/>
    <w:rsid w:val="00A13C9D"/>
    <w:rsid w:val="00A153B2"/>
    <w:rsid w:val="00A21107"/>
    <w:rsid w:val="00A26985"/>
    <w:rsid w:val="00A301D7"/>
    <w:rsid w:val="00A31D88"/>
    <w:rsid w:val="00A413B6"/>
    <w:rsid w:val="00A46EC9"/>
    <w:rsid w:val="00A5028E"/>
    <w:rsid w:val="00A7141D"/>
    <w:rsid w:val="00A73D65"/>
    <w:rsid w:val="00A76FA9"/>
    <w:rsid w:val="00A8597A"/>
    <w:rsid w:val="00A8680B"/>
    <w:rsid w:val="00AB1942"/>
    <w:rsid w:val="00AB5294"/>
    <w:rsid w:val="00AB6A99"/>
    <w:rsid w:val="00AC34D4"/>
    <w:rsid w:val="00AC5DBC"/>
    <w:rsid w:val="00AC7233"/>
    <w:rsid w:val="00AD2A90"/>
    <w:rsid w:val="00AD5765"/>
    <w:rsid w:val="00AE07AE"/>
    <w:rsid w:val="00AE6FDC"/>
    <w:rsid w:val="00AE7EB7"/>
    <w:rsid w:val="00AF1038"/>
    <w:rsid w:val="00AF2DB5"/>
    <w:rsid w:val="00AF3BF6"/>
    <w:rsid w:val="00B0028A"/>
    <w:rsid w:val="00B20F4F"/>
    <w:rsid w:val="00B23224"/>
    <w:rsid w:val="00B30513"/>
    <w:rsid w:val="00B32524"/>
    <w:rsid w:val="00B327C0"/>
    <w:rsid w:val="00B3608B"/>
    <w:rsid w:val="00B370ED"/>
    <w:rsid w:val="00B443FA"/>
    <w:rsid w:val="00B4645B"/>
    <w:rsid w:val="00B4726D"/>
    <w:rsid w:val="00B4762A"/>
    <w:rsid w:val="00B6503D"/>
    <w:rsid w:val="00B671CB"/>
    <w:rsid w:val="00B72753"/>
    <w:rsid w:val="00B72D65"/>
    <w:rsid w:val="00B73579"/>
    <w:rsid w:val="00B86E84"/>
    <w:rsid w:val="00B87C85"/>
    <w:rsid w:val="00B937B1"/>
    <w:rsid w:val="00B96DC0"/>
    <w:rsid w:val="00BA1123"/>
    <w:rsid w:val="00BA4A82"/>
    <w:rsid w:val="00BB21A6"/>
    <w:rsid w:val="00BB2DFF"/>
    <w:rsid w:val="00BC23D5"/>
    <w:rsid w:val="00BC43BD"/>
    <w:rsid w:val="00BD0D90"/>
    <w:rsid w:val="00BD117E"/>
    <w:rsid w:val="00BD3B8E"/>
    <w:rsid w:val="00BE0BA9"/>
    <w:rsid w:val="00BE3BC3"/>
    <w:rsid w:val="00BF29F6"/>
    <w:rsid w:val="00BF6D10"/>
    <w:rsid w:val="00C00BD4"/>
    <w:rsid w:val="00C02E98"/>
    <w:rsid w:val="00C130D9"/>
    <w:rsid w:val="00C13382"/>
    <w:rsid w:val="00C23B9E"/>
    <w:rsid w:val="00C279A3"/>
    <w:rsid w:val="00C27F54"/>
    <w:rsid w:val="00C30849"/>
    <w:rsid w:val="00C31615"/>
    <w:rsid w:val="00C3625E"/>
    <w:rsid w:val="00C41132"/>
    <w:rsid w:val="00C465FE"/>
    <w:rsid w:val="00C51ACF"/>
    <w:rsid w:val="00C53005"/>
    <w:rsid w:val="00C5767A"/>
    <w:rsid w:val="00C61EA4"/>
    <w:rsid w:val="00C6610F"/>
    <w:rsid w:val="00C67047"/>
    <w:rsid w:val="00C700F5"/>
    <w:rsid w:val="00C74724"/>
    <w:rsid w:val="00C80EC7"/>
    <w:rsid w:val="00C81850"/>
    <w:rsid w:val="00C8343E"/>
    <w:rsid w:val="00C87504"/>
    <w:rsid w:val="00C90CED"/>
    <w:rsid w:val="00CB4E79"/>
    <w:rsid w:val="00CB64FC"/>
    <w:rsid w:val="00CB7D4F"/>
    <w:rsid w:val="00CC0D44"/>
    <w:rsid w:val="00CC6BE7"/>
    <w:rsid w:val="00CC79AA"/>
    <w:rsid w:val="00CD310D"/>
    <w:rsid w:val="00CE112C"/>
    <w:rsid w:val="00CE14C7"/>
    <w:rsid w:val="00CE3E99"/>
    <w:rsid w:val="00CE44A7"/>
    <w:rsid w:val="00D05291"/>
    <w:rsid w:val="00D1354D"/>
    <w:rsid w:val="00D17C3C"/>
    <w:rsid w:val="00D20728"/>
    <w:rsid w:val="00D243BD"/>
    <w:rsid w:val="00D268BE"/>
    <w:rsid w:val="00D34F45"/>
    <w:rsid w:val="00D3700A"/>
    <w:rsid w:val="00D379C2"/>
    <w:rsid w:val="00D4670F"/>
    <w:rsid w:val="00D561F2"/>
    <w:rsid w:val="00D60B6E"/>
    <w:rsid w:val="00D64AD0"/>
    <w:rsid w:val="00D659F8"/>
    <w:rsid w:val="00D764E8"/>
    <w:rsid w:val="00D84E05"/>
    <w:rsid w:val="00D8590F"/>
    <w:rsid w:val="00D904C5"/>
    <w:rsid w:val="00D9174E"/>
    <w:rsid w:val="00D91919"/>
    <w:rsid w:val="00D94DE6"/>
    <w:rsid w:val="00D95C69"/>
    <w:rsid w:val="00D95FDF"/>
    <w:rsid w:val="00D96FE0"/>
    <w:rsid w:val="00DA037A"/>
    <w:rsid w:val="00DA13F8"/>
    <w:rsid w:val="00DA1B19"/>
    <w:rsid w:val="00DB09D8"/>
    <w:rsid w:val="00DB29C6"/>
    <w:rsid w:val="00DB53A4"/>
    <w:rsid w:val="00DC442D"/>
    <w:rsid w:val="00DC73A6"/>
    <w:rsid w:val="00DD0B4B"/>
    <w:rsid w:val="00DD23A2"/>
    <w:rsid w:val="00DD2454"/>
    <w:rsid w:val="00DD4328"/>
    <w:rsid w:val="00DE4CE9"/>
    <w:rsid w:val="00DF658B"/>
    <w:rsid w:val="00E05481"/>
    <w:rsid w:val="00E132D5"/>
    <w:rsid w:val="00E155A4"/>
    <w:rsid w:val="00E161E8"/>
    <w:rsid w:val="00E17EC8"/>
    <w:rsid w:val="00E21D7E"/>
    <w:rsid w:val="00E31ABE"/>
    <w:rsid w:val="00E36C07"/>
    <w:rsid w:val="00E41E29"/>
    <w:rsid w:val="00E44659"/>
    <w:rsid w:val="00E50D34"/>
    <w:rsid w:val="00E5407B"/>
    <w:rsid w:val="00E57335"/>
    <w:rsid w:val="00E63319"/>
    <w:rsid w:val="00E71C54"/>
    <w:rsid w:val="00E73D0E"/>
    <w:rsid w:val="00E843A5"/>
    <w:rsid w:val="00E91420"/>
    <w:rsid w:val="00E93867"/>
    <w:rsid w:val="00E93E93"/>
    <w:rsid w:val="00E95F68"/>
    <w:rsid w:val="00EA4EE8"/>
    <w:rsid w:val="00EB407F"/>
    <w:rsid w:val="00EC0A34"/>
    <w:rsid w:val="00EC0C6E"/>
    <w:rsid w:val="00EC3B8C"/>
    <w:rsid w:val="00EC6AF3"/>
    <w:rsid w:val="00ED0839"/>
    <w:rsid w:val="00ED2099"/>
    <w:rsid w:val="00ED21C7"/>
    <w:rsid w:val="00ED2E59"/>
    <w:rsid w:val="00ED2FBF"/>
    <w:rsid w:val="00EE053F"/>
    <w:rsid w:val="00EE6B41"/>
    <w:rsid w:val="00EE6D7A"/>
    <w:rsid w:val="00EF4B26"/>
    <w:rsid w:val="00EF7ED2"/>
    <w:rsid w:val="00F02779"/>
    <w:rsid w:val="00F21AA4"/>
    <w:rsid w:val="00F24915"/>
    <w:rsid w:val="00F35345"/>
    <w:rsid w:val="00F37833"/>
    <w:rsid w:val="00F401F9"/>
    <w:rsid w:val="00F44628"/>
    <w:rsid w:val="00F50C35"/>
    <w:rsid w:val="00F54D29"/>
    <w:rsid w:val="00F61C49"/>
    <w:rsid w:val="00F67DD6"/>
    <w:rsid w:val="00F73983"/>
    <w:rsid w:val="00F745B2"/>
    <w:rsid w:val="00F746FD"/>
    <w:rsid w:val="00F77245"/>
    <w:rsid w:val="00F839C2"/>
    <w:rsid w:val="00F945F2"/>
    <w:rsid w:val="00F94E7B"/>
    <w:rsid w:val="00F962BF"/>
    <w:rsid w:val="00FA093B"/>
    <w:rsid w:val="00FA0D8B"/>
    <w:rsid w:val="00FA1218"/>
    <w:rsid w:val="00FA22DE"/>
    <w:rsid w:val="00FA3F19"/>
    <w:rsid w:val="00FA4B73"/>
    <w:rsid w:val="00FB452C"/>
    <w:rsid w:val="00FD1164"/>
    <w:rsid w:val="00FD754F"/>
    <w:rsid w:val="00FD75E1"/>
    <w:rsid w:val="00FD7DE7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EF30C7D2-159C-C24E-83EA-0801BE26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13D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E14C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4B26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Cb--zg_V7PtAIendeC2UKwuWsk1NSHej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8F778C-7C3F-4AE6-9AC9-6A5BBB42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2025-03-24T20:01:00Z</cp:lastPrinted>
  <dcterms:created xsi:type="dcterms:W3CDTF">2025-04-25T15:49:00Z</dcterms:created>
  <dcterms:modified xsi:type="dcterms:W3CDTF">2025-04-25T15:49:00Z</dcterms:modified>
</cp:coreProperties>
</file>