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C87D" w14:textId="77777777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24E51D1B" w14:textId="510DD7BE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A660D0">
        <w:rPr>
          <w:rFonts w:ascii="Montserrat" w:hAnsi="Montserrat"/>
          <w:sz w:val="20"/>
          <w:szCs w:val="20"/>
        </w:rPr>
        <w:t>lunes 27</w:t>
      </w:r>
      <w:r w:rsidR="007706AB">
        <w:rPr>
          <w:rFonts w:ascii="Montserrat" w:hAnsi="Montserrat"/>
          <w:sz w:val="20"/>
          <w:szCs w:val="20"/>
        </w:rPr>
        <w:t xml:space="preserve"> de mayo</w:t>
      </w:r>
      <w:r w:rsidR="00934623">
        <w:rPr>
          <w:rFonts w:ascii="Montserrat" w:hAnsi="Montserrat"/>
          <w:sz w:val="20"/>
          <w:szCs w:val="20"/>
        </w:rPr>
        <w:t xml:space="preserve"> </w:t>
      </w:r>
      <w:r w:rsidR="003720ED">
        <w:rPr>
          <w:rFonts w:ascii="Montserrat" w:hAnsi="Montserrat"/>
          <w:sz w:val="20"/>
          <w:szCs w:val="20"/>
        </w:rPr>
        <w:t>de 2024</w:t>
      </w:r>
    </w:p>
    <w:p w14:paraId="049A6968" w14:textId="71FDEFB4" w:rsidR="004A5A66" w:rsidRPr="005C6549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7706AB">
        <w:rPr>
          <w:rFonts w:ascii="Montserrat" w:hAnsi="Montserrat"/>
          <w:sz w:val="20"/>
          <w:szCs w:val="20"/>
          <w:lang w:val="es-MX"/>
        </w:rPr>
        <w:t>250</w:t>
      </w:r>
      <w:r w:rsidRPr="005C6549">
        <w:rPr>
          <w:rFonts w:ascii="Montserrat" w:hAnsi="Montserrat"/>
          <w:sz w:val="20"/>
          <w:szCs w:val="20"/>
          <w:lang w:val="es-MX"/>
        </w:rPr>
        <w:t>/202</w:t>
      </w:r>
      <w:r w:rsidR="003720ED">
        <w:rPr>
          <w:rFonts w:ascii="Montserrat" w:hAnsi="Montserrat"/>
          <w:sz w:val="20"/>
          <w:szCs w:val="20"/>
          <w:lang w:val="es-MX"/>
        </w:rPr>
        <w:t>4</w:t>
      </w:r>
    </w:p>
    <w:p w14:paraId="32CA7108" w14:textId="77777777" w:rsidR="00D0295C" w:rsidRPr="005C6549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223A4695" w14:textId="52210216" w:rsidR="00507EC0" w:rsidRPr="00507EC0" w:rsidRDefault="00507EC0" w:rsidP="00507EC0">
      <w:pPr>
        <w:spacing w:line="240" w:lineRule="atLeast"/>
        <w:jc w:val="center"/>
        <w:rPr>
          <w:rFonts w:ascii="Montserrat" w:hAnsi="Montserrat"/>
          <w:b/>
          <w:bCs/>
          <w:sz w:val="36"/>
          <w:szCs w:val="36"/>
          <w:lang w:val="es-MX"/>
        </w:rPr>
      </w:pPr>
      <w:r w:rsidRPr="00507EC0">
        <w:rPr>
          <w:rFonts w:ascii="Montserrat" w:hAnsi="Montserrat"/>
          <w:b/>
          <w:bCs/>
          <w:sz w:val="36"/>
          <w:szCs w:val="36"/>
          <w:lang w:val="es-MX"/>
        </w:rPr>
        <w:t>Evitar inmersión en albercas y no usar objetos para rascarse, previene infecciones en los oídos: IMSS</w:t>
      </w:r>
    </w:p>
    <w:p w14:paraId="4BB511B1" w14:textId="77777777" w:rsidR="00507EC0" w:rsidRPr="00A36EF6" w:rsidRDefault="00507EC0" w:rsidP="000276CC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6CB28A64" w14:textId="77777777" w:rsidR="006D68AD" w:rsidRPr="00A36EF6" w:rsidRDefault="00A36EF6" w:rsidP="00A36EF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sz w:val="20"/>
          <w:szCs w:val="20"/>
        </w:rPr>
      </w:pPr>
      <w:r w:rsidRPr="00A36EF6">
        <w:rPr>
          <w:rFonts w:ascii="Montserrat" w:hAnsi="Montserrat"/>
          <w:b/>
          <w:sz w:val="20"/>
          <w:szCs w:val="20"/>
        </w:rPr>
        <w:t>Dolor de oído, salida de secreciones, pérdida parcial o total de la audición o zumbidos, son motivo para acudir con el médico familiar o el especialista en otorrinolaringología.</w:t>
      </w:r>
    </w:p>
    <w:p w14:paraId="35602BA5" w14:textId="77777777" w:rsidR="006D68AD" w:rsidRPr="00A36EF6" w:rsidRDefault="006D68AD" w:rsidP="000276CC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45773268" w14:textId="77777777" w:rsidR="006A7549" w:rsidRPr="00A36EF6" w:rsidRDefault="006A7549" w:rsidP="000276CC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08D594FA" w14:textId="77777777" w:rsidR="006A7549" w:rsidRPr="00A36EF6" w:rsidRDefault="00A457A7" w:rsidP="006A7549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 w:rsidRPr="00A36EF6">
        <w:rPr>
          <w:rFonts w:ascii="Montserrat" w:hAnsi="Montserrat"/>
          <w:sz w:val="22"/>
          <w:szCs w:val="22"/>
          <w:lang w:val="es-MX"/>
        </w:rPr>
        <w:t xml:space="preserve">Para </w:t>
      </w:r>
      <w:r w:rsidR="006A7549" w:rsidRPr="00A36EF6">
        <w:rPr>
          <w:rFonts w:ascii="Montserrat" w:hAnsi="Montserrat"/>
          <w:sz w:val="22"/>
          <w:szCs w:val="22"/>
          <w:lang w:val="es-MX"/>
        </w:rPr>
        <w:t>prevenir infecciones en los oídos</w:t>
      </w:r>
      <w:r w:rsidRPr="00A36EF6">
        <w:rPr>
          <w:rFonts w:ascii="Montserrat" w:hAnsi="Montserrat"/>
          <w:sz w:val="22"/>
          <w:szCs w:val="22"/>
          <w:lang w:val="es-MX"/>
        </w:rPr>
        <w:t>,</w:t>
      </w:r>
      <w:r w:rsidR="008F0C96" w:rsidRPr="00A36EF6">
        <w:rPr>
          <w:rFonts w:ascii="Montserrat" w:hAnsi="Montserrat"/>
          <w:sz w:val="22"/>
          <w:szCs w:val="22"/>
          <w:lang w:val="es-MX"/>
        </w:rPr>
        <w:t xml:space="preserve"> </w:t>
      </w:r>
      <w:r w:rsidRPr="00A36EF6">
        <w:rPr>
          <w:rFonts w:ascii="Montserrat" w:hAnsi="Montserrat"/>
          <w:sz w:val="22"/>
          <w:szCs w:val="22"/>
          <w:lang w:val="es-MX"/>
        </w:rPr>
        <w:t xml:space="preserve">la </w:t>
      </w:r>
      <w:r w:rsidR="006A7549" w:rsidRPr="00A36EF6">
        <w:rPr>
          <w:rFonts w:ascii="Montserrat" w:hAnsi="Montserrat"/>
          <w:sz w:val="22"/>
          <w:szCs w:val="22"/>
          <w:lang w:val="es-MX"/>
        </w:rPr>
        <w:t xml:space="preserve">forma más eficiente es evitar introducir </w:t>
      </w:r>
      <w:r w:rsidR="007B51A2" w:rsidRPr="00A36EF6">
        <w:rPr>
          <w:rFonts w:ascii="Montserrat" w:hAnsi="Montserrat"/>
          <w:sz w:val="22"/>
          <w:szCs w:val="22"/>
          <w:lang w:val="es-MX"/>
        </w:rPr>
        <w:t xml:space="preserve">todo tipo de objetos para </w:t>
      </w:r>
      <w:r w:rsidR="006A7549" w:rsidRPr="00A36EF6">
        <w:rPr>
          <w:rFonts w:ascii="Montserrat" w:hAnsi="Montserrat"/>
          <w:sz w:val="22"/>
          <w:szCs w:val="22"/>
          <w:lang w:val="es-MX"/>
        </w:rPr>
        <w:t>rascar el conducto</w:t>
      </w:r>
      <w:r w:rsidR="005256A8" w:rsidRPr="00A36EF6">
        <w:rPr>
          <w:rFonts w:ascii="Montserrat" w:hAnsi="Montserrat"/>
          <w:sz w:val="22"/>
          <w:szCs w:val="22"/>
          <w:lang w:val="es-MX"/>
        </w:rPr>
        <w:t xml:space="preserve"> auditivo</w:t>
      </w:r>
      <w:r w:rsidR="006A7549" w:rsidRPr="00A36EF6">
        <w:rPr>
          <w:rFonts w:ascii="Montserrat" w:hAnsi="Montserrat"/>
          <w:sz w:val="22"/>
          <w:szCs w:val="22"/>
          <w:lang w:val="es-MX"/>
        </w:rPr>
        <w:t xml:space="preserve">, además de </w:t>
      </w:r>
      <w:r w:rsidRPr="00A36EF6">
        <w:rPr>
          <w:rFonts w:ascii="Montserrat" w:hAnsi="Montserrat"/>
          <w:sz w:val="22"/>
          <w:szCs w:val="22"/>
          <w:lang w:val="es-MX"/>
        </w:rPr>
        <w:t xml:space="preserve">impedir en lo posible </w:t>
      </w:r>
      <w:r w:rsidR="006A7549" w:rsidRPr="00A36EF6">
        <w:rPr>
          <w:rFonts w:ascii="Montserrat" w:hAnsi="Montserrat"/>
          <w:sz w:val="22"/>
          <w:szCs w:val="22"/>
          <w:lang w:val="es-MX"/>
        </w:rPr>
        <w:t>el contacto con aguas contaminadas</w:t>
      </w:r>
      <w:r w:rsidR="007B51A2" w:rsidRPr="00A36EF6">
        <w:rPr>
          <w:rFonts w:ascii="Montserrat" w:hAnsi="Montserrat"/>
          <w:sz w:val="22"/>
          <w:szCs w:val="22"/>
          <w:lang w:val="es-MX"/>
        </w:rPr>
        <w:t>,</w:t>
      </w:r>
      <w:r w:rsidR="006A7549" w:rsidRPr="00A36EF6">
        <w:rPr>
          <w:rFonts w:ascii="Montserrat" w:hAnsi="Montserrat"/>
          <w:sz w:val="22"/>
          <w:szCs w:val="22"/>
          <w:lang w:val="es-MX"/>
        </w:rPr>
        <w:t xml:space="preserve"> </w:t>
      </w:r>
      <w:r w:rsidR="005256A8" w:rsidRPr="00A36EF6">
        <w:rPr>
          <w:rFonts w:ascii="Montserrat" w:hAnsi="Montserrat"/>
          <w:sz w:val="22"/>
          <w:szCs w:val="22"/>
          <w:lang w:val="es-MX"/>
        </w:rPr>
        <w:t xml:space="preserve">e </w:t>
      </w:r>
      <w:r w:rsidR="006A7549" w:rsidRPr="00A36EF6">
        <w:rPr>
          <w:rFonts w:ascii="Montserrat" w:hAnsi="Montserrat"/>
          <w:sz w:val="22"/>
          <w:szCs w:val="22"/>
          <w:lang w:val="es-MX"/>
        </w:rPr>
        <w:t>in</w:t>
      </w:r>
      <w:r w:rsidRPr="00A36EF6">
        <w:rPr>
          <w:rFonts w:ascii="Montserrat" w:hAnsi="Montserrat"/>
          <w:sz w:val="22"/>
          <w:szCs w:val="22"/>
          <w:lang w:val="es-MX"/>
        </w:rPr>
        <w:t xml:space="preserve">mersión en albercas o en el mar, afirmó la </w:t>
      </w:r>
      <w:r w:rsidR="000403A1" w:rsidRPr="00A36EF6">
        <w:rPr>
          <w:rFonts w:ascii="Montserrat" w:hAnsi="Montserrat"/>
          <w:sz w:val="22"/>
          <w:szCs w:val="22"/>
          <w:lang w:val="es-MX"/>
        </w:rPr>
        <w:t>especialista en otorrinolaringología del Instituto Mexicano del Seguro Social (IMSS), doctora Jennifer Montes Velázquez.</w:t>
      </w:r>
    </w:p>
    <w:p w14:paraId="04C10275" w14:textId="77777777" w:rsidR="006A7549" w:rsidRPr="00A36EF6" w:rsidRDefault="006A7549" w:rsidP="006A7549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7B87E87D" w14:textId="77777777" w:rsidR="007B51A2" w:rsidRPr="00A36EF6" w:rsidRDefault="007B51A2" w:rsidP="007B51A2">
      <w:pPr>
        <w:jc w:val="both"/>
        <w:rPr>
          <w:rFonts w:ascii="Montserrat" w:hAnsi="Montserrat"/>
          <w:sz w:val="22"/>
          <w:szCs w:val="22"/>
        </w:rPr>
      </w:pPr>
      <w:r w:rsidRPr="00A36EF6">
        <w:rPr>
          <w:rFonts w:ascii="Montserrat" w:hAnsi="Montserrat"/>
          <w:sz w:val="22"/>
          <w:szCs w:val="22"/>
          <w:lang w:val="es-MX"/>
        </w:rPr>
        <w:t xml:space="preserve">Asimismo, puntualizó, se debe tener especial cuidado </w:t>
      </w:r>
      <w:r w:rsidRPr="00A36EF6">
        <w:rPr>
          <w:rFonts w:ascii="Montserrat" w:hAnsi="Montserrat"/>
          <w:sz w:val="22"/>
          <w:szCs w:val="22"/>
        </w:rPr>
        <w:t xml:space="preserve">con los aparatos para oír música, como los audífonos, pues la recomendación es escuchar con ellos al 60 por ciento de su capacidad, </w:t>
      </w:r>
      <w:r w:rsidR="000403A1" w:rsidRPr="00A36EF6">
        <w:rPr>
          <w:rFonts w:ascii="Montserrat" w:hAnsi="Montserrat"/>
          <w:sz w:val="22"/>
          <w:szCs w:val="22"/>
        </w:rPr>
        <w:t xml:space="preserve">por </w:t>
      </w:r>
      <w:r w:rsidRPr="00A36EF6">
        <w:rPr>
          <w:rFonts w:ascii="Montserrat" w:hAnsi="Montserrat"/>
          <w:sz w:val="22"/>
          <w:szCs w:val="22"/>
        </w:rPr>
        <w:t>una hora como máximo y con descansos de 15 minutos.</w:t>
      </w:r>
    </w:p>
    <w:p w14:paraId="27EF0723" w14:textId="77777777" w:rsidR="007B51A2" w:rsidRPr="00A36EF6" w:rsidRDefault="007B51A2" w:rsidP="007B51A2">
      <w:pPr>
        <w:jc w:val="both"/>
        <w:rPr>
          <w:rFonts w:ascii="Montserrat" w:hAnsi="Montserrat"/>
          <w:sz w:val="22"/>
          <w:szCs w:val="22"/>
        </w:rPr>
      </w:pPr>
    </w:p>
    <w:p w14:paraId="17F189C8" w14:textId="77777777" w:rsidR="005256A8" w:rsidRPr="00A36EF6" w:rsidRDefault="007B51A2" w:rsidP="005256A8">
      <w:pPr>
        <w:jc w:val="both"/>
        <w:rPr>
          <w:rFonts w:ascii="Montserrat" w:hAnsi="Montserrat"/>
          <w:sz w:val="22"/>
          <w:szCs w:val="22"/>
        </w:rPr>
      </w:pPr>
      <w:r w:rsidRPr="00A36EF6">
        <w:rPr>
          <w:rFonts w:ascii="Montserrat" w:hAnsi="Montserrat"/>
          <w:sz w:val="22"/>
          <w:szCs w:val="22"/>
        </w:rPr>
        <w:t xml:space="preserve">La </w:t>
      </w:r>
      <w:r w:rsidR="000403A1" w:rsidRPr="00A36EF6">
        <w:rPr>
          <w:rFonts w:ascii="Montserrat" w:hAnsi="Montserrat"/>
          <w:sz w:val="22"/>
          <w:szCs w:val="22"/>
        </w:rPr>
        <w:t xml:space="preserve">médica adscrita al Hospital General de Zona número 58, en Santa Mónica, Estado de México, </w:t>
      </w:r>
      <w:r w:rsidR="005256A8" w:rsidRPr="00A36EF6">
        <w:rPr>
          <w:rFonts w:ascii="Montserrat" w:hAnsi="Montserrat"/>
          <w:sz w:val="22"/>
          <w:szCs w:val="22"/>
        </w:rPr>
        <w:t>de</w:t>
      </w:r>
      <w:r w:rsidR="006D68AD" w:rsidRPr="00A36EF6">
        <w:rPr>
          <w:rFonts w:ascii="Montserrat" w:hAnsi="Montserrat"/>
          <w:sz w:val="22"/>
          <w:szCs w:val="22"/>
        </w:rPr>
        <w:t xml:space="preserve">stacó </w:t>
      </w:r>
      <w:r w:rsidR="005256A8" w:rsidRPr="00A36EF6">
        <w:rPr>
          <w:rFonts w:ascii="Montserrat" w:hAnsi="Montserrat"/>
          <w:sz w:val="22"/>
          <w:szCs w:val="22"/>
        </w:rPr>
        <w:t xml:space="preserve">que en los pacientes diabéticos e hipertensos, se hace necesario vigilar las comorbilidades, con la finalidad de evitar complicaciones y el avance de la hipoacusia </w:t>
      </w:r>
      <w:r w:rsidR="00376EC1" w:rsidRPr="00A36EF6">
        <w:rPr>
          <w:rFonts w:ascii="Montserrat" w:hAnsi="Montserrat"/>
          <w:sz w:val="22"/>
          <w:szCs w:val="22"/>
        </w:rPr>
        <w:t xml:space="preserve">(sordera parcial) </w:t>
      </w:r>
      <w:r w:rsidR="005256A8" w:rsidRPr="00A36EF6">
        <w:rPr>
          <w:rFonts w:ascii="Montserrat" w:hAnsi="Montserrat"/>
          <w:sz w:val="22"/>
          <w:szCs w:val="22"/>
        </w:rPr>
        <w:t>en los derechohabientes may</w:t>
      </w:r>
      <w:r w:rsidR="00EB7F74" w:rsidRPr="00A36EF6">
        <w:rPr>
          <w:rFonts w:ascii="Montserrat" w:hAnsi="Montserrat"/>
          <w:sz w:val="22"/>
          <w:szCs w:val="22"/>
        </w:rPr>
        <w:t>ores de edad.</w:t>
      </w:r>
    </w:p>
    <w:p w14:paraId="283F7CBF" w14:textId="77777777" w:rsidR="00EB7F74" w:rsidRPr="00A36EF6" w:rsidRDefault="00EB7F74" w:rsidP="005256A8">
      <w:pPr>
        <w:jc w:val="both"/>
        <w:rPr>
          <w:rFonts w:ascii="Montserrat" w:hAnsi="Montserrat"/>
          <w:sz w:val="22"/>
          <w:szCs w:val="22"/>
        </w:rPr>
      </w:pPr>
    </w:p>
    <w:p w14:paraId="26A182FB" w14:textId="77777777" w:rsidR="00FD5574" w:rsidRPr="00A36EF6" w:rsidRDefault="00376EC1" w:rsidP="00FD5574">
      <w:pPr>
        <w:jc w:val="both"/>
        <w:rPr>
          <w:rFonts w:ascii="Montserrat" w:hAnsi="Montserrat"/>
          <w:sz w:val="22"/>
          <w:szCs w:val="22"/>
        </w:rPr>
      </w:pPr>
      <w:r w:rsidRPr="00A36EF6">
        <w:rPr>
          <w:rFonts w:ascii="Montserrat" w:hAnsi="Montserrat"/>
          <w:sz w:val="22"/>
          <w:szCs w:val="22"/>
        </w:rPr>
        <w:t xml:space="preserve">Señaló que ante síntomas como oído tapado, que pudiera indicar </w:t>
      </w:r>
      <w:r w:rsidR="005C59B8" w:rsidRPr="00A36EF6">
        <w:rPr>
          <w:rFonts w:ascii="Montserrat" w:hAnsi="Montserrat"/>
          <w:sz w:val="22"/>
          <w:szCs w:val="22"/>
        </w:rPr>
        <w:t xml:space="preserve">acumulación </w:t>
      </w:r>
      <w:r w:rsidRPr="00A36EF6">
        <w:rPr>
          <w:rFonts w:ascii="Montserrat" w:hAnsi="Montserrat"/>
          <w:sz w:val="22"/>
          <w:szCs w:val="22"/>
        </w:rPr>
        <w:t>de cerumen, dolor ótico</w:t>
      </w:r>
      <w:r w:rsidR="00FD5574" w:rsidRPr="00A36EF6">
        <w:rPr>
          <w:rFonts w:ascii="Montserrat" w:hAnsi="Montserrat"/>
          <w:sz w:val="22"/>
          <w:szCs w:val="22"/>
        </w:rPr>
        <w:t>,</w:t>
      </w:r>
      <w:r w:rsidRPr="00A36EF6">
        <w:rPr>
          <w:rFonts w:ascii="Montserrat" w:hAnsi="Montserrat"/>
          <w:sz w:val="22"/>
          <w:szCs w:val="22"/>
        </w:rPr>
        <w:t xml:space="preserve"> salida de secreciones</w:t>
      </w:r>
      <w:r w:rsidR="00FD5574" w:rsidRPr="00A36EF6">
        <w:rPr>
          <w:rFonts w:ascii="Montserrat" w:hAnsi="Montserrat"/>
          <w:sz w:val="22"/>
          <w:szCs w:val="22"/>
        </w:rPr>
        <w:t xml:space="preserve">, </w:t>
      </w:r>
      <w:r w:rsidRPr="00A36EF6">
        <w:rPr>
          <w:rFonts w:ascii="Montserrat" w:hAnsi="Montserrat"/>
          <w:sz w:val="22"/>
          <w:szCs w:val="22"/>
        </w:rPr>
        <w:t xml:space="preserve">pérdida </w:t>
      </w:r>
      <w:r w:rsidR="00FD5574" w:rsidRPr="00A36EF6">
        <w:rPr>
          <w:rFonts w:ascii="Montserrat" w:hAnsi="Montserrat"/>
          <w:sz w:val="22"/>
          <w:szCs w:val="22"/>
        </w:rPr>
        <w:t xml:space="preserve">parcial o total </w:t>
      </w:r>
      <w:r w:rsidRPr="00A36EF6">
        <w:rPr>
          <w:rFonts w:ascii="Montserrat" w:hAnsi="Montserrat"/>
          <w:sz w:val="22"/>
          <w:szCs w:val="22"/>
        </w:rPr>
        <w:t xml:space="preserve">de la audición o </w:t>
      </w:r>
      <w:r w:rsidR="005C59B8" w:rsidRPr="00A36EF6">
        <w:rPr>
          <w:rFonts w:ascii="Montserrat" w:hAnsi="Montserrat"/>
          <w:sz w:val="22"/>
          <w:szCs w:val="22"/>
        </w:rPr>
        <w:t xml:space="preserve">zumbidos, </w:t>
      </w:r>
      <w:r w:rsidR="00FD5574" w:rsidRPr="00A36EF6">
        <w:rPr>
          <w:rFonts w:ascii="Montserrat" w:hAnsi="Montserrat"/>
          <w:sz w:val="22"/>
          <w:szCs w:val="22"/>
        </w:rPr>
        <w:t>el Seguro Social recomienda acudir con el médico familiar o el especialista en otorrinolaringología.</w:t>
      </w:r>
    </w:p>
    <w:p w14:paraId="1D2A97A0" w14:textId="77777777" w:rsidR="00FD5574" w:rsidRPr="00A36EF6" w:rsidRDefault="00FD5574" w:rsidP="00FD5574">
      <w:pPr>
        <w:jc w:val="both"/>
        <w:rPr>
          <w:rFonts w:ascii="Montserrat" w:hAnsi="Montserrat"/>
          <w:sz w:val="22"/>
          <w:szCs w:val="22"/>
        </w:rPr>
      </w:pPr>
    </w:p>
    <w:p w14:paraId="060790B2" w14:textId="01A6D308" w:rsidR="00FD5574" w:rsidRPr="00A36EF6" w:rsidRDefault="00FD5574" w:rsidP="00FD5574">
      <w:pPr>
        <w:jc w:val="both"/>
        <w:rPr>
          <w:rFonts w:ascii="Montserrat" w:hAnsi="Montserrat"/>
          <w:sz w:val="22"/>
          <w:szCs w:val="22"/>
        </w:rPr>
      </w:pPr>
      <w:r w:rsidRPr="00A36EF6">
        <w:rPr>
          <w:rFonts w:ascii="Montserrat" w:hAnsi="Montserrat"/>
          <w:sz w:val="22"/>
          <w:szCs w:val="22"/>
        </w:rPr>
        <w:t xml:space="preserve">Apuntó que </w:t>
      </w:r>
      <w:r w:rsidR="009F1F1D">
        <w:rPr>
          <w:rFonts w:ascii="Montserrat" w:hAnsi="Montserrat"/>
          <w:sz w:val="22"/>
          <w:szCs w:val="22"/>
        </w:rPr>
        <w:t xml:space="preserve">las atenciones </w:t>
      </w:r>
      <w:r w:rsidRPr="00A36EF6">
        <w:rPr>
          <w:rFonts w:ascii="Montserrat" w:hAnsi="Montserrat"/>
          <w:sz w:val="22"/>
          <w:szCs w:val="22"/>
        </w:rPr>
        <w:t xml:space="preserve">que se brindan en el IMSS </w:t>
      </w:r>
      <w:r w:rsidR="000403A1" w:rsidRPr="00A36EF6">
        <w:rPr>
          <w:rFonts w:ascii="Montserrat" w:hAnsi="Montserrat"/>
          <w:sz w:val="22"/>
          <w:szCs w:val="22"/>
        </w:rPr>
        <w:t>van desde la aplicación de antibiótico en gotas</w:t>
      </w:r>
      <w:r w:rsidR="003B6068" w:rsidRPr="00A36EF6">
        <w:rPr>
          <w:rFonts w:ascii="Montserrat" w:hAnsi="Montserrat"/>
          <w:sz w:val="22"/>
          <w:szCs w:val="22"/>
        </w:rPr>
        <w:t>,</w:t>
      </w:r>
      <w:r w:rsidRPr="00A36EF6">
        <w:rPr>
          <w:rFonts w:ascii="Montserrat" w:hAnsi="Montserrat"/>
          <w:sz w:val="22"/>
          <w:szCs w:val="22"/>
        </w:rPr>
        <w:t xml:space="preserve"> </w:t>
      </w:r>
      <w:r w:rsidR="000403A1" w:rsidRPr="00A36EF6">
        <w:rPr>
          <w:rFonts w:ascii="Montserrat" w:hAnsi="Montserrat"/>
          <w:sz w:val="22"/>
          <w:szCs w:val="22"/>
        </w:rPr>
        <w:t>para otitis externa</w:t>
      </w:r>
      <w:r w:rsidR="003B6068" w:rsidRPr="00A36EF6">
        <w:rPr>
          <w:rFonts w:ascii="Montserrat" w:hAnsi="Montserrat"/>
          <w:sz w:val="22"/>
          <w:szCs w:val="22"/>
        </w:rPr>
        <w:t>,</w:t>
      </w:r>
      <w:r w:rsidR="000403A1" w:rsidRPr="00A36EF6">
        <w:rPr>
          <w:rFonts w:ascii="Montserrat" w:hAnsi="Montserrat"/>
          <w:sz w:val="22"/>
          <w:szCs w:val="22"/>
        </w:rPr>
        <w:t xml:space="preserve"> y vía oral</w:t>
      </w:r>
      <w:r w:rsidR="003B6068" w:rsidRPr="00A36EF6">
        <w:rPr>
          <w:rFonts w:ascii="Montserrat" w:hAnsi="Montserrat"/>
          <w:sz w:val="22"/>
          <w:szCs w:val="22"/>
        </w:rPr>
        <w:t>,</w:t>
      </w:r>
      <w:r w:rsidR="000403A1" w:rsidRPr="00A36EF6">
        <w:rPr>
          <w:rFonts w:ascii="Montserrat" w:hAnsi="Montserrat"/>
          <w:sz w:val="22"/>
          <w:szCs w:val="22"/>
        </w:rPr>
        <w:t xml:space="preserve"> en infecciones del oído medio</w:t>
      </w:r>
      <w:r w:rsidR="003B6068" w:rsidRPr="00A36EF6">
        <w:rPr>
          <w:rFonts w:ascii="Montserrat" w:hAnsi="Montserrat"/>
          <w:sz w:val="22"/>
          <w:szCs w:val="22"/>
        </w:rPr>
        <w:t xml:space="preserve">, hasta el uso de aparatos auditivos frente </w:t>
      </w:r>
      <w:r w:rsidR="000403A1" w:rsidRPr="00A36EF6">
        <w:rPr>
          <w:rFonts w:ascii="Montserrat" w:hAnsi="Montserrat"/>
          <w:sz w:val="22"/>
          <w:szCs w:val="22"/>
        </w:rPr>
        <w:t>a una hipoacusia</w:t>
      </w:r>
      <w:r w:rsidR="003B6068" w:rsidRPr="00A36EF6">
        <w:rPr>
          <w:rFonts w:ascii="Montserrat" w:hAnsi="Montserrat"/>
          <w:sz w:val="22"/>
          <w:szCs w:val="22"/>
        </w:rPr>
        <w:t xml:space="preserve"> por motivos de edad.</w:t>
      </w:r>
    </w:p>
    <w:p w14:paraId="6B46BFA6" w14:textId="77777777" w:rsidR="00FD5574" w:rsidRPr="00A36EF6" w:rsidRDefault="00FD5574" w:rsidP="00FD5574">
      <w:pPr>
        <w:jc w:val="both"/>
        <w:rPr>
          <w:rFonts w:ascii="Montserrat" w:hAnsi="Montserrat"/>
          <w:sz w:val="22"/>
          <w:szCs w:val="22"/>
        </w:rPr>
      </w:pPr>
    </w:p>
    <w:p w14:paraId="14332BFC" w14:textId="77777777" w:rsidR="00FD5574" w:rsidRPr="00A36EF6" w:rsidRDefault="000403A1" w:rsidP="00FD5574">
      <w:pPr>
        <w:jc w:val="both"/>
        <w:rPr>
          <w:rFonts w:ascii="Montserrat" w:hAnsi="Montserrat"/>
          <w:sz w:val="22"/>
          <w:szCs w:val="22"/>
        </w:rPr>
      </w:pPr>
      <w:r w:rsidRPr="00A36EF6">
        <w:rPr>
          <w:rFonts w:ascii="Montserrat" w:hAnsi="Montserrat"/>
          <w:sz w:val="22"/>
          <w:szCs w:val="22"/>
        </w:rPr>
        <w:t xml:space="preserve">La doctora </w:t>
      </w:r>
      <w:r w:rsidR="003B6068" w:rsidRPr="00A36EF6">
        <w:rPr>
          <w:rFonts w:ascii="Montserrat" w:hAnsi="Montserrat"/>
          <w:sz w:val="22"/>
          <w:szCs w:val="22"/>
          <w:lang w:val="es-MX"/>
        </w:rPr>
        <w:t>Montes Velázquez</w:t>
      </w:r>
      <w:r w:rsidR="003B6068" w:rsidRPr="00A36EF6">
        <w:rPr>
          <w:rFonts w:ascii="Montserrat" w:hAnsi="Montserrat"/>
          <w:sz w:val="22"/>
          <w:szCs w:val="22"/>
        </w:rPr>
        <w:t xml:space="preserve"> </w:t>
      </w:r>
      <w:r w:rsidR="00090AAF" w:rsidRPr="00A36EF6">
        <w:rPr>
          <w:rFonts w:ascii="Montserrat" w:hAnsi="Montserrat"/>
          <w:sz w:val="22"/>
          <w:szCs w:val="22"/>
        </w:rPr>
        <w:t xml:space="preserve">resaltó </w:t>
      </w:r>
      <w:r w:rsidR="003B6068" w:rsidRPr="00A36EF6">
        <w:rPr>
          <w:rFonts w:ascii="Montserrat" w:hAnsi="Montserrat"/>
          <w:sz w:val="22"/>
          <w:szCs w:val="22"/>
        </w:rPr>
        <w:t xml:space="preserve">que lo más </w:t>
      </w:r>
      <w:r w:rsidR="00FD5574" w:rsidRPr="00A36EF6">
        <w:rPr>
          <w:rFonts w:ascii="Montserrat" w:hAnsi="Montserrat"/>
          <w:sz w:val="22"/>
          <w:szCs w:val="22"/>
        </w:rPr>
        <w:t xml:space="preserve">importante </w:t>
      </w:r>
      <w:r w:rsidR="003B6068" w:rsidRPr="00A36EF6">
        <w:rPr>
          <w:rFonts w:ascii="Montserrat" w:hAnsi="Montserrat"/>
          <w:sz w:val="22"/>
          <w:szCs w:val="22"/>
        </w:rPr>
        <w:t xml:space="preserve">es tener presente que el </w:t>
      </w:r>
      <w:r w:rsidR="00FD5574" w:rsidRPr="00A36EF6">
        <w:rPr>
          <w:rFonts w:ascii="Montserrat" w:hAnsi="Montserrat"/>
          <w:sz w:val="22"/>
          <w:szCs w:val="22"/>
        </w:rPr>
        <w:t xml:space="preserve">oído no se limpia con nada. </w:t>
      </w:r>
      <w:r w:rsidR="003B6068" w:rsidRPr="00A36EF6">
        <w:rPr>
          <w:rFonts w:ascii="Montserrat" w:hAnsi="Montserrat"/>
          <w:sz w:val="22"/>
          <w:szCs w:val="22"/>
        </w:rPr>
        <w:t>“</w:t>
      </w:r>
      <w:r w:rsidR="00FD5574" w:rsidRPr="00A36EF6">
        <w:rPr>
          <w:rFonts w:ascii="Montserrat" w:hAnsi="Montserrat"/>
          <w:sz w:val="22"/>
          <w:szCs w:val="22"/>
        </w:rPr>
        <w:t>La mejor manera de mantener un oído sano es evitar que le entre agua, no hay que hacer movimientos al bañarse para intentar que entre ag</w:t>
      </w:r>
      <w:r w:rsidR="00090AAF" w:rsidRPr="00A36EF6">
        <w:rPr>
          <w:rFonts w:ascii="Montserrat" w:hAnsi="Montserrat"/>
          <w:sz w:val="22"/>
          <w:szCs w:val="22"/>
        </w:rPr>
        <w:t>ua o jabón al conducto auditivo”.</w:t>
      </w:r>
    </w:p>
    <w:p w14:paraId="0A2B0C96" w14:textId="77777777" w:rsidR="00090AAF" w:rsidRPr="00A36EF6" w:rsidRDefault="00090AAF" w:rsidP="00FD5574">
      <w:pPr>
        <w:jc w:val="both"/>
        <w:rPr>
          <w:rFonts w:ascii="Montserrat" w:hAnsi="Montserrat"/>
          <w:sz w:val="22"/>
          <w:szCs w:val="22"/>
        </w:rPr>
      </w:pPr>
    </w:p>
    <w:p w14:paraId="308E8626" w14:textId="77777777" w:rsidR="00090AAF" w:rsidRPr="00A36EF6" w:rsidRDefault="00090AAF" w:rsidP="00090AAF">
      <w:pPr>
        <w:jc w:val="both"/>
        <w:rPr>
          <w:rFonts w:ascii="Montserrat" w:hAnsi="Montserrat"/>
          <w:sz w:val="22"/>
          <w:szCs w:val="22"/>
        </w:rPr>
      </w:pPr>
      <w:r w:rsidRPr="00A36EF6">
        <w:rPr>
          <w:rFonts w:ascii="Montserrat" w:hAnsi="Montserrat"/>
          <w:sz w:val="22"/>
          <w:szCs w:val="22"/>
        </w:rPr>
        <w:t>Se requiere recibir atención del especialista para un lavado de oídos y por ningún motivo, introducir objetos, detalló.</w:t>
      </w:r>
    </w:p>
    <w:p w14:paraId="66BD275C" w14:textId="77777777" w:rsidR="00090AAF" w:rsidRPr="00A36EF6" w:rsidRDefault="00090AAF" w:rsidP="00FD5574">
      <w:pPr>
        <w:jc w:val="both"/>
        <w:rPr>
          <w:rFonts w:ascii="Montserrat" w:hAnsi="Montserrat"/>
          <w:sz w:val="22"/>
          <w:szCs w:val="22"/>
        </w:rPr>
      </w:pPr>
    </w:p>
    <w:p w14:paraId="019BE02C" w14:textId="12F30776" w:rsidR="00D81DDF" w:rsidRPr="00A36EF6" w:rsidRDefault="000632D2" w:rsidP="00D81DDF">
      <w:pPr>
        <w:jc w:val="both"/>
        <w:rPr>
          <w:rFonts w:ascii="Montserrat" w:hAnsi="Montserrat"/>
          <w:sz w:val="22"/>
          <w:szCs w:val="22"/>
        </w:rPr>
      </w:pPr>
      <w:r w:rsidRPr="00A36EF6">
        <w:rPr>
          <w:rFonts w:ascii="Montserrat" w:hAnsi="Montserrat"/>
          <w:sz w:val="22"/>
          <w:szCs w:val="22"/>
        </w:rPr>
        <w:lastRenderedPageBreak/>
        <w:t xml:space="preserve">La especialista recordó que los padecimientos más </w:t>
      </w:r>
      <w:r w:rsidR="00D81DDF" w:rsidRPr="00A36EF6">
        <w:rPr>
          <w:rFonts w:ascii="Montserrat" w:hAnsi="Montserrat"/>
          <w:sz w:val="22"/>
          <w:szCs w:val="22"/>
        </w:rPr>
        <w:t xml:space="preserve">frecuentes en el sistema auditivo son </w:t>
      </w:r>
      <w:r w:rsidR="00090AAF" w:rsidRPr="00A36EF6">
        <w:rPr>
          <w:rFonts w:ascii="Montserrat" w:hAnsi="Montserrat"/>
          <w:sz w:val="22"/>
          <w:szCs w:val="22"/>
        </w:rPr>
        <w:t>las infecciones óticas</w:t>
      </w:r>
      <w:r w:rsidR="00D81DDF" w:rsidRPr="00A36EF6">
        <w:rPr>
          <w:rFonts w:ascii="Montserrat" w:hAnsi="Montserrat"/>
          <w:sz w:val="22"/>
          <w:szCs w:val="22"/>
        </w:rPr>
        <w:t xml:space="preserve">, con origen en inmersión en la alberca, en el mar o por afecciones en </w:t>
      </w:r>
      <w:r w:rsidR="00090AAF" w:rsidRPr="00A36EF6">
        <w:rPr>
          <w:rFonts w:ascii="Montserrat" w:hAnsi="Montserrat"/>
          <w:sz w:val="22"/>
          <w:szCs w:val="22"/>
        </w:rPr>
        <w:t>vías respiratorias altas.</w:t>
      </w:r>
    </w:p>
    <w:p w14:paraId="53F3B31A" w14:textId="77777777" w:rsidR="00D81DDF" w:rsidRPr="00A36EF6" w:rsidRDefault="00D81DDF" w:rsidP="00D81DDF">
      <w:pPr>
        <w:jc w:val="both"/>
        <w:rPr>
          <w:rFonts w:ascii="Montserrat" w:hAnsi="Montserrat"/>
          <w:sz w:val="22"/>
          <w:szCs w:val="22"/>
        </w:rPr>
      </w:pPr>
    </w:p>
    <w:p w14:paraId="472AD259" w14:textId="77777777" w:rsidR="00D7646C" w:rsidRPr="00A36EF6" w:rsidRDefault="00D81DDF" w:rsidP="00D7646C">
      <w:pPr>
        <w:jc w:val="both"/>
        <w:rPr>
          <w:rFonts w:ascii="Montserrat" w:hAnsi="Montserrat"/>
          <w:sz w:val="22"/>
          <w:szCs w:val="22"/>
        </w:rPr>
      </w:pPr>
      <w:r w:rsidRPr="00A36EF6">
        <w:rPr>
          <w:rFonts w:ascii="Montserrat" w:hAnsi="Montserrat"/>
          <w:sz w:val="22"/>
          <w:szCs w:val="22"/>
        </w:rPr>
        <w:t>Otra patología de los oídos,</w:t>
      </w:r>
      <w:r w:rsidR="006D68AD" w:rsidRPr="00A36EF6">
        <w:rPr>
          <w:rFonts w:ascii="Montserrat" w:hAnsi="Montserrat"/>
          <w:sz w:val="22"/>
          <w:szCs w:val="22"/>
        </w:rPr>
        <w:t xml:space="preserve"> aseveró, </w:t>
      </w:r>
      <w:r w:rsidR="00090AAF" w:rsidRPr="00A36EF6">
        <w:rPr>
          <w:rFonts w:ascii="Montserrat" w:hAnsi="Montserrat"/>
          <w:sz w:val="22"/>
          <w:szCs w:val="22"/>
        </w:rPr>
        <w:t xml:space="preserve">es </w:t>
      </w:r>
      <w:r w:rsidR="006D68AD" w:rsidRPr="00A36EF6">
        <w:rPr>
          <w:rFonts w:ascii="Montserrat" w:hAnsi="Montserrat"/>
          <w:sz w:val="22"/>
          <w:szCs w:val="22"/>
        </w:rPr>
        <w:t xml:space="preserve">la </w:t>
      </w:r>
      <w:r w:rsidRPr="00A36EF6">
        <w:rPr>
          <w:rFonts w:ascii="Montserrat" w:hAnsi="Montserrat"/>
          <w:sz w:val="22"/>
          <w:szCs w:val="22"/>
        </w:rPr>
        <w:t xml:space="preserve">sordera parcial que generalmente ocurre por </w:t>
      </w:r>
      <w:r w:rsidR="00090AAF" w:rsidRPr="00A36EF6">
        <w:rPr>
          <w:rFonts w:ascii="Montserrat" w:hAnsi="Montserrat"/>
          <w:sz w:val="22"/>
          <w:szCs w:val="22"/>
        </w:rPr>
        <w:t xml:space="preserve">deterioro del nervio de la audición </w:t>
      </w:r>
      <w:r w:rsidRPr="00A36EF6">
        <w:rPr>
          <w:rFonts w:ascii="Montserrat" w:hAnsi="Montserrat"/>
          <w:sz w:val="22"/>
          <w:szCs w:val="22"/>
        </w:rPr>
        <w:t xml:space="preserve">a causa de la </w:t>
      </w:r>
      <w:r w:rsidR="00090AAF" w:rsidRPr="00A36EF6">
        <w:rPr>
          <w:rFonts w:ascii="Montserrat" w:hAnsi="Montserrat"/>
          <w:sz w:val="22"/>
          <w:szCs w:val="22"/>
        </w:rPr>
        <w:t>edad</w:t>
      </w:r>
      <w:r w:rsidRPr="00A36EF6">
        <w:rPr>
          <w:rFonts w:ascii="Montserrat" w:hAnsi="Montserrat"/>
          <w:sz w:val="22"/>
          <w:szCs w:val="22"/>
        </w:rPr>
        <w:t>.</w:t>
      </w:r>
      <w:r w:rsidR="00D7646C" w:rsidRPr="00A36EF6">
        <w:rPr>
          <w:rFonts w:ascii="Montserrat" w:hAnsi="Montserrat"/>
          <w:sz w:val="22"/>
          <w:szCs w:val="22"/>
        </w:rPr>
        <w:t xml:space="preserve"> Y cuando las infecciones no reciben el tratamiento adecuado, las complicaciones pueden producir abscesos a nivel del cráneo o trombos.</w:t>
      </w:r>
    </w:p>
    <w:p w14:paraId="50D486D5" w14:textId="77777777" w:rsidR="00090AAF" w:rsidRPr="00A36EF6" w:rsidRDefault="00090AAF" w:rsidP="00D81DDF">
      <w:pPr>
        <w:jc w:val="both"/>
        <w:rPr>
          <w:rFonts w:ascii="Montserrat" w:hAnsi="Montserrat"/>
          <w:sz w:val="22"/>
          <w:szCs w:val="22"/>
        </w:rPr>
      </w:pPr>
    </w:p>
    <w:p w14:paraId="044585CE" w14:textId="77777777" w:rsidR="00083A15" w:rsidRPr="00A36EF6" w:rsidRDefault="00D7646C" w:rsidP="00083A15">
      <w:pPr>
        <w:jc w:val="both"/>
        <w:rPr>
          <w:rFonts w:ascii="Montserrat" w:hAnsi="Montserrat"/>
          <w:sz w:val="22"/>
          <w:szCs w:val="22"/>
        </w:rPr>
      </w:pPr>
      <w:r w:rsidRPr="00A36EF6">
        <w:rPr>
          <w:rFonts w:ascii="Montserrat" w:hAnsi="Montserrat"/>
          <w:sz w:val="22"/>
          <w:szCs w:val="22"/>
        </w:rPr>
        <w:t>Por tal motivo, la doctora Montes Velázquez reiteró que la mejor manera de prevenir infecciones en el sistema auditivo es evitar tener contacto con éste, “ya sea con cotonetes, plumas o cualquier cosa con la que queramos rascar el oído”</w:t>
      </w:r>
      <w:r w:rsidR="006D68AD" w:rsidRPr="00A36EF6">
        <w:rPr>
          <w:rFonts w:ascii="Montserrat" w:hAnsi="Montserrat"/>
          <w:sz w:val="22"/>
          <w:szCs w:val="22"/>
        </w:rPr>
        <w:t xml:space="preserve"> y </w:t>
      </w:r>
      <w:r w:rsidR="00083A15" w:rsidRPr="00A36EF6">
        <w:rPr>
          <w:rFonts w:ascii="Montserrat" w:hAnsi="Montserrat"/>
          <w:sz w:val="22"/>
          <w:szCs w:val="22"/>
        </w:rPr>
        <w:t>tener cuidado con el uso de audífonos</w:t>
      </w:r>
      <w:r w:rsidR="006D68AD" w:rsidRPr="00A36EF6">
        <w:rPr>
          <w:rFonts w:ascii="Montserrat" w:hAnsi="Montserrat"/>
          <w:sz w:val="22"/>
          <w:szCs w:val="22"/>
        </w:rPr>
        <w:t>.</w:t>
      </w:r>
    </w:p>
    <w:p w14:paraId="7A2ADCF1" w14:textId="77777777" w:rsidR="00083A15" w:rsidRPr="00A36EF6" w:rsidRDefault="00083A15" w:rsidP="00083A15">
      <w:pPr>
        <w:jc w:val="both"/>
        <w:rPr>
          <w:rFonts w:ascii="Montserrat" w:hAnsi="Montserrat"/>
          <w:sz w:val="22"/>
          <w:szCs w:val="22"/>
        </w:rPr>
      </w:pPr>
    </w:p>
    <w:p w14:paraId="596AF0BA" w14:textId="65417B11" w:rsidR="00083A15" w:rsidRDefault="006D68AD" w:rsidP="00083A15">
      <w:pPr>
        <w:jc w:val="both"/>
        <w:rPr>
          <w:rFonts w:ascii="Montserrat" w:hAnsi="Montserrat"/>
          <w:sz w:val="22"/>
          <w:szCs w:val="22"/>
        </w:rPr>
      </w:pPr>
      <w:r w:rsidRPr="00A36EF6">
        <w:rPr>
          <w:rFonts w:ascii="Montserrat" w:hAnsi="Montserrat"/>
          <w:sz w:val="22"/>
          <w:szCs w:val="22"/>
        </w:rPr>
        <w:t xml:space="preserve">Subrayó </w:t>
      </w:r>
      <w:r w:rsidR="00083A15" w:rsidRPr="00A36EF6">
        <w:rPr>
          <w:rFonts w:ascii="Montserrat" w:hAnsi="Montserrat"/>
          <w:sz w:val="22"/>
          <w:szCs w:val="22"/>
        </w:rPr>
        <w:t>que en</w:t>
      </w:r>
      <w:r w:rsidR="009F1F1D">
        <w:rPr>
          <w:rFonts w:ascii="Montserrat" w:hAnsi="Montserrat"/>
          <w:sz w:val="22"/>
          <w:szCs w:val="22"/>
        </w:rPr>
        <w:t xml:space="preserve"> la caja timpánica </w:t>
      </w:r>
      <w:r w:rsidR="00083A15" w:rsidRPr="00A36EF6">
        <w:rPr>
          <w:rFonts w:ascii="Montserrat" w:hAnsi="Montserrat"/>
          <w:sz w:val="22"/>
          <w:szCs w:val="22"/>
        </w:rPr>
        <w:t xml:space="preserve">se localizan los huesecillos del oído que se encargan de trasmitir el sonido hasta </w:t>
      </w:r>
      <w:r w:rsidRPr="00A36EF6">
        <w:rPr>
          <w:rFonts w:ascii="Montserrat" w:hAnsi="Montserrat"/>
          <w:sz w:val="22"/>
          <w:szCs w:val="22"/>
        </w:rPr>
        <w:t>la parte interna</w:t>
      </w:r>
      <w:r w:rsidR="00083A15" w:rsidRPr="00A36EF6">
        <w:rPr>
          <w:rFonts w:ascii="Montserrat" w:hAnsi="Montserrat"/>
          <w:sz w:val="22"/>
          <w:szCs w:val="22"/>
        </w:rPr>
        <w:t xml:space="preserve">, donde se </w:t>
      </w:r>
      <w:r w:rsidR="009F1F1D">
        <w:rPr>
          <w:rFonts w:ascii="Montserrat" w:hAnsi="Montserrat"/>
          <w:sz w:val="22"/>
          <w:szCs w:val="22"/>
        </w:rPr>
        <w:t xml:space="preserve">localiza </w:t>
      </w:r>
      <w:r w:rsidR="00083A15" w:rsidRPr="00A36EF6">
        <w:rPr>
          <w:rFonts w:ascii="Montserrat" w:hAnsi="Montserrat"/>
          <w:sz w:val="22"/>
          <w:szCs w:val="22"/>
        </w:rPr>
        <w:t xml:space="preserve">la cóclea, órgano </w:t>
      </w:r>
      <w:r w:rsidR="009F1F1D">
        <w:rPr>
          <w:rFonts w:ascii="Montserrat" w:hAnsi="Montserrat"/>
          <w:sz w:val="22"/>
          <w:szCs w:val="22"/>
        </w:rPr>
        <w:t xml:space="preserve">que nos permite </w:t>
      </w:r>
      <w:r w:rsidR="00083A15" w:rsidRPr="00A36EF6">
        <w:rPr>
          <w:rFonts w:ascii="Montserrat" w:hAnsi="Montserrat"/>
          <w:sz w:val="22"/>
          <w:szCs w:val="22"/>
        </w:rPr>
        <w:t>escuchar. El sistema vestibular del oído se encarga de que mantengamos el equilibrio.</w:t>
      </w:r>
    </w:p>
    <w:p w14:paraId="5FCA1466" w14:textId="77777777" w:rsidR="009F1F1D" w:rsidRDefault="009F1F1D" w:rsidP="00083A15">
      <w:pPr>
        <w:jc w:val="both"/>
        <w:rPr>
          <w:rFonts w:ascii="Montserrat" w:hAnsi="Montserrat"/>
          <w:sz w:val="22"/>
          <w:szCs w:val="22"/>
        </w:rPr>
      </w:pPr>
    </w:p>
    <w:p w14:paraId="3D366ACC" w14:textId="77777777" w:rsidR="00083A15" w:rsidRPr="00A36EF6" w:rsidRDefault="006D68AD" w:rsidP="00083A15">
      <w:pPr>
        <w:jc w:val="both"/>
        <w:rPr>
          <w:rFonts w:ascii="Montserrat" w:hAnsi="Montserrat"/>
          <w:sz w:val="22"/>
          <w:szCs w:val="22"/>
        </w:rPr>
      </w:pPr>
      <w:r w:rsidRPr="00A36EF6">
        <w:rPr>
          <w:rFonts w:ascii="Montserrat" w:hAnsi="Montserrat"/>
          <w:sz w:val="22"/>
          <w:szCs w:val="22"/>
        </w:rPr>
        <w:t>Explicó que en el Hospital General de Zona número 58 en Santa Mónica se atienden anualmente</w:t>
      </w:r>
      <w:r w:rsidR="001D64B1">
        <w:rPr>
          <w:rFonts w:ascii="Montserrat" w:hAnsi="Montserrat"/>
          <w:sz w:val="22"/>
          <w:szCs w:val="22"/>
        </w:rPr>
        <w:t xml:space="preserve"> más de 500 casos de hipoacusia principalmente en pacientes geriátricos.</w:t>
      </w:r>
    </w:p>
    <w:p w14:paraId="6BABFA89" w14:textId="77777777" w:rsidR="006D68AD" w:rsidRPr="00A36EF6" w:rsidRDefault="006D68AD" w:rsidP="00083A15">
      <w:pPr>
        <w:jc w:val="both"/>
        <w:rPr>
          <w:rFonts w:ascii="Montserrat" w:hAnsi="Montserrat"/>
          <w:sz w:val="22"/>
          <w:szCs w:val="22"/>
        </w:rPr>
      </w:pPr>
    </w:p>
    <w:p w14:paraId="3FB73F39" w14:textId="77777777" w:rsidR="006D68AD" w:rsidRPr="00A36EF6" w:rsidRDefault="006D68AD" w:rsidP="006D68AD">
      <w:pPr>
        <w:jc w:val="center"/>
        <w:rPr>
          <w:rFonts w:ascii="Montserrat" w:hAnsi="Montserrat"/>
          <w:b/>
          <w:sz w:val="22"/>
          <w:szCs w:val="22"/>
        </w:rPr>
      </w:pPr>
      <w:r w:rsidRPr="00A36EF6">
        <w:rPr>
          <w:rFonts w:ascii="Montserrat" w:hAnsi="Montserrat"/>
          <w:b/>
          <w:sz w:val="22"/>
          <w:szCs w:val="22"/>
        </w:rPr>
        <w:t>--- o0o ---</w:t>
      </w:r>
    </w:p>
    <w:p w14:paraId="74014572" w14:textId="77777777" w:rsidR="006D68AD" w:rsidRDefault="006D68AD" w:rsidP="00083A15">
      <w:pPr>
        <w:jc w:val="both"/>
        <w:rPr>
          <w:rFonts w:ascii="Montserrat" w:hAnsi="Montserrat"/>
          <w:sz w:val="22"/>
          <w:szCs w:val="22"/>
        </w:rPr>
      </w:pPr>
    </w:p>
    <w:p w14:paraId="527D3C1E" w14:textId="77777777" w:rsidR="00A660D0" w:rsidRDefault="00A660D0" w:rsidP="00083A15">
      <w:pPr>
        <w:jc w:val="both"/>
        <w:rPr>
          <w:rFonts w:ascii="Montserrat" w:hAnsi="Montserrat"/>
          <w:sz w:val="22"/>
          <w:szCs w:val="22"/>
        </w:rPr>
      </w:pPr>
    </w:p>
    <w:p w14:paraId="02094E1F" w14:textId="77777777" w:rsidR="00A660D0" w:rsidRDefault="00A660D0" w:rsidP="00A660D0">
      <w:r>
        <w:t>LINK DE FOTOS</w:t>
      </w:r>
    </w:p>
    <w:p w14:paraId="3A069BA2" w14:textId="7738B3A6" w:rsidR="00A660D0" w:rsidRDefault="00333802" w:rsidP="00A660D0">
      <w:hyperlink r:id="rId7" w:history="1">
        <w:r w:rsidR="00A660D0" w:rsidRPr="00FB01DB">
          <w:rPr>
            <w:rStyle w:val="Hipervnculo"/>
          </w:rPr>
          <w:t>https://drive.google.com/drive/folders/1fGhaV5BteJctRwikdTlEoptnD1AlHV2Z?usp=sharing</w:t>
        </w:r>
      </w:hyperlink>
      <w:r w:rsidR="00A660D0">
        <w:t xml:space="preserve"> </w:t>
      </w:r>
    </w:p>
    <w:p w14:paraId="2A8D5B50" w14:textId="77777777" w:rsidR="00A660D0" w:rsidRDefault="00A660D0" w:rsidP="00A660D0"/>
    <w:p w14:paraId="0BF4E528" w14:textId="77777777" w:rsidR="00A660D0" w:rsidRDefault="00A660D0" w:rsidP="00A660D0">
      <w:r>
        <w:t>LINK DE VIDEO</w:t>
      </w:r>
    </w:p>
    <w:p w14:paraId="29782AA9" w14:textId="33D1BFA6" w:rsidR="00A660D0" w:rsidRPr="00A36EF6" w:rsidRDefault="00333802" w:rsidP="00083A15">
      <w:pPr>
        <w:jc w:val="both"/>
        <w:rPr>
          <w:rFonts w:ascii="Montserrat" w:hAnsi="Montserrat"/>
          <w:sz w:val="22"/>
          <w:szCs w:val="22"/>
        </w:rPr>
      </w:pPr>
      <w:hyperlink r:id="rId8" w:history="1">
        <w:r w:rsidR="002926B8" w:rsidRPr="00FB01DB">
          <w:rPr>
            <w:rStyle w:val="Hipervnculo"/>
            <w:rFonts w:ascii="Montserrat" w:hAnsi="Montserrat"/>
            <w:sz w:val="22"/>
            <w:szCs w:val="22"/>
          </w:rPr>
          <w:t>https://we.tl/t-8zH7RWhiy1</w:t>
        </w:r>
      </w:hyperlink>
      <w:r w:rsidR="002926B8">
        <w:rPr>
          <w:rFonts w:ascii="Montserrat" w:hAnsi="Montserrat"/>
          <w:sz w:val="22"/>
          <w:szCs w:val="22"/>
        </w:rPr>
        <w:t xml:space="preserve"> </w:t>
      </w:r>
    </w:p>
    <w:sectPr w:rsidR="00A660D0" w:rsidRPr="00A36EF6" w:rsidSect="006335C8">
      <w:headerReference w:type="default" r:id="rId9"/>
      <w:footerReference w:type="default" r:id="rId10"/>
      <w:pgSz w:w="12240" w:h="15840"/>
      <w:pgMar w:top="2041" w:right="1134" w:bottom="1985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DECC" w14:textId="77777777" w:rsidR="00E90503" w:rsidRDefault="00E90503">
      <w:r>
        <w:separator/>
      </w:r>
    </w:p>
  </w:endnote>
  <w:endnote w:type="continuationSeparator" w:id="0">
    <w:p w14:paraId="0698AC5F" w14:textId="77777777" w:rsidR="00E90503" w:rsidRDefault="00E9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E721" w14:textId="77777777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974CB33" wp14:editId="20A4526C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1566071761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2E3B" w14:textId="77777777" w:rsidR="00E90503" w:rsidRDefault="00E90503">
      <w:r>
        <w:separator/>
      </w:r>
    </w:p>
  </w:footnote>
  <w:footnote w:type="continuationSeparator" w:id="0">
    <w:p w14:paraId="35580E35" w14:textId="77777777" w:rsidR="00E90503" w:rsidRDefault="00E90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439A" w14:textId="77777777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126AC971" wp14:editId="25BEA68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708982679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085966" wp14:editId="415A604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FACC7A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62835CF4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859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AFACC7A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62835CF4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2CE69A" wp14:editId="2C97751E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FA3099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E6486"/>
    <w:multiLevelType w:val="hybridMultilevel"/>
    <w:tmpl w:val="82E4F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8652E"/>
    <w:multiLevelType w:val="hybridMultilevel"/>
    <w:tmpl w:val="C938221E"/>
    <w:lvl w:ilvl="0" w:tplc="FD1E0A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123823">
    <w:abstractNumId w:val="6"/>
  </w:num>
  <w:num w:numId="2" w16cid:durableId="2087411283">
    <w:abstractNumId w:val="3"/>
  </w:num>
  <w:num w:numId="3" w16cid:durableId="143473325">
    <w:abstractNumId w:val="1"/>
  </w:num>
  <w:num w:numId="4" w16cid:durableId="1597440263">
    <w:abstractNumId w:val="2"/>
  </w:num>
  <w:num w:numId="5" w16cid:durableId="1343120228">
    <w:abstractNumId w:val="8"/>
  </w:num>
  <w:num w:numId="6" w16cid:durableId="1492991132">
    <w:abstractNumId w:val="0"/>
  </w:num>
  <w:num w:numId="7" w16cid:durableId="84152477">
    <w:abstractNumId w:val="5"/>
  </w:num>
  <w:num w:numId="8" w16cid:durableId="142427523">
    <w:abstractNumId w:val="7"/>
  </w:num>
  <w:num w:numId="9" w16cid:durableId="506291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5C8"/>
    <w:rsid w:val="000000FA"/>
    <w:rsid w:val="0002135A"/>
    <w:rsid w:val="000276CC"/>
    <w:rsid w:val="00030120"/>
    <w:rsid w:val="00034545"/>
    <w:rsid w:val="000403A1"/>
    <w:rsid w:val="00050130"/>
    <w:rsid w:val="00053B1D"/>
    <w:rsid w:val="000623E3"/>
    <w:rsid w:val="000629BE"/>
    <w:rsid w:val="000632D2"/>
    <w:rsid w:val="000759B6"/>
    <w:rsid w:val="000762DF"/>
    <w:rsid w:val="00083A15"/>
    <w:rsid w:val="00087BF2"/>
    <w:rsid w:val="0009068E"/>
    <w:rsid w:val="00090AAF"/>
    <w:rsid w:val="000917CF"/>
    <w:rsid w:val="00093EA8"/>
    <w:rsid w:val="00095DCE"/>
    <w:rsid w:val="00097F37"/>
    <w:rsid w:val="000A5477"/>
    <w:rsid w:val="000B063B"/>
    <w:rsid w:val="000B35B7"/>
    <w:rsid w:val="000B6B34"/>
    <w:rsid w:val="000C43E9"/>
    <w:rsid w:val="000C4A13"/>
    <w:rsid w:val="000C4BA2"/>
    <w:rsid w:val="000C7024"/>
    <w:rsid w:val="000C76EF"/>
    <w:rsid w:val="000E152A"/>
    <w:rsid w:val="000E6D6A"/>
    <w:rsid w:val="000F10C6"/>
    <w:rsid w:val="000F6F99"/>
    <w:rsid w:val="00100CB1"/>
    <w:rsid w:val="00103935"/>
    <w:rsid w:val="00103A97"/>
    <w:rsid w:val="00106A36"/>
    <w:rsid w:val="00114DCA"/>
    <w:rsid w:val="001210D9"/>
    <w:rsid w:val="0012183C"/>
    <w:rsid w:val="00124D61"/>
    <w:rsid w:val="0012661D"/>
    <w:rsid w:val="00136F30"/>
    <w:rsid w:val="00143FE0"/>
    <w:rsid w:val="0014672B"/>
    <w:rsid w:val="00155BE7"/>
    <w:rsid w:val="001604B4"/>
    <w:rsid w:val="0016140D"/>
    <w:rsid w:val="00164426"/>
    <w:rsid w:val="00166ADF"/>
    <w:rsid w:val="00171C72"/>
    <w:rsid w:val="00197915"/>
    <w:rsid w:val="001A257C"/>
    <w:rsid w:val="001A57A5"/>
    <w:rsid w:val="001B637F"/>
    <w:rsid w:val="001C1076"/>
    <w:rsid w:val="001C109B"/>
    <w:rsid w:val="001C7041"/>
    <w:rsid w:val="001D1619"/>
    <w:rsid w:val="001D64B1"/>
    <w:rsid w:val="001E4BAE"/>
    <w:rsid w:val="001E6000"/>
    <w:rsid w:val="00203AA8"/>
    <w:rsid w:val="00217CB6"/>
    <w:rsid w:val="00220370"/>
    <w:rsid w:val="002271BA"/>
    <w:rsid w:val="002324E7"/>
    <w:rsid w:val="0023565D"/>
    <w:rsid w:val="00237502"/>
    <w:rsid w:val="00246FA4"/>
    <w:rsid w:val="002531C9"/>
    <w:rsid w:val="0025404F"/>
    <w:rsid w:val="00255D74"/>
    <w:rsid w:val="002567BF"/>
    <w:rsid w:val="0026249E"/>
    <w:rsid w:val="002640D8"/>
    <w:rsid w:val="002644A6"/>
    <w:rsid w:val="00264ADE"/>
    <w:rsid w:val="00270240"/>
    <w:rsid w:val="00274598"/>
    <w:rsid w:val="0027693A"/>
    <w:rsid w:val="002911E2"/>
    <w:rsid w:val="002926B8"/>
    <w:rsid w:val="0029782A"/>
    <w:rsid w:val="002A1BC1"/>
    <w:rsid w:val="002A5184"/>
    <w:rsid w:val="002B343F"/>
    <w:rsid w:val="002B3A6F"/>
    <w:rsid w:val="002E11BC"/>
    <w:rsid w:val="002E2EE0"/>
    <w:rsid w:val="002E556D"/>
    <w:rsid w:val="002E58F6"/>
    <w:rsid w:val="002F122A"/>
    <w:rsid w:val="002F7820"/>
    <w:rsid w:val="0030081D"/>
    <w:rsid w:val="003017A5"/>
    <w:rsid w:val="003040F0"/>
    <w:rsid w:val="0031180D"/>
    <w:rsid w:val="00314B2A"/>
    <w:rsid w:val="003273A5"/>
    <w:rsid w:val="00333802"/>
    <w:rsid w:val="0033587A"/>
    <w:rsid w:val="00335B50"/>
    <w:rsid w:val="003406E5"/>
    <w:rsid w:val="003440F9"/>
    <w:rsid w:val="003530E1"/>
    <w:rsid w:val="003660C3"/>
    <w:rsid w:val="003720ED"/>
    <w:rsid w:val="00372BBB"/>
    <w:rsid w:val="00376655"/>
    <w:rsid w:val="00376EC1"/>
    <w:rsid w:val="00377827"/>
    <w:rsid w:val="00381ACF"/>
    <w:rsid w:val="00382262"/>
    <w:rsid w:val="00382C1B"/>
    <w:rsid w:val="00384D60"/>
    <w:rsid w:val="00395553"/>
    <w:rsid w:val="00395D70"/>
    <w:rsid w:val="003A0200"/>
    <w:rsid w:val="003A063B"/>
    <w:rsid w:val="003A2CAB"/>
    <w:rsid w:val="003A3CF6"/>
    <w:rsid w:val="003A5595"/>
    <w:rsid w:val="003A6811"/>
    <w:rsid w:val="003B1045"/>
    <w:rsid w:val="003B59B7"/>
    <w:rsid w:val="003B6068"/>
    <w:rsid w:val="003C4B39"/>
    <w:rsid w:val="003C7C69"/>
    <w:rsid w:val="003D29F0"/>
    <w:rsid w:val="003D7F2A"/>
    <w:rsid w:val="003F0140"/>
    <w:rsid w:val="003F4924"/>
    <w:rsid w:val="003F68E6"/>
    <w:rsid w:val="003F6C48"/>
    <w:rsid w:val="003F7942"/>
    <w:rsid w:val="00401902"/>
    <w:rsid w:val="00413F85"/>
    <w:rsid w:val="0041537A"/>
    <w:rsid w:val="00423696"/>
    <w:rsid w:val="00425FAD"/>
    <w:rsid w:val="0043089E"/>
    <w:rsid w:val="00433C08"/>
    <w:rsid w:val="00435859"/>
    <w:rsid w:val="00443DA2"/>
    <w:rsid w:val="004460AD"/>
    <w:rsid w:val="00447360"/>
    <w:rsid w:val="00450CAD"/>
    <w:rsid w:val="00466080"/>
    <w:rsid w:val="004677E6"/>
    <w:rsid w:val="00472B12"/>
    <w:rsid w:val="00474D11"/>
    <w:rsid w:val="004762C3"/>
    <w:rsid w:val="0047652B"/>
    <w:rsid w:val="0048739B"/>
    <w:rsid w:val="004A5A66"/>
    <w:rsid w:val="004B1E2D"/>
    <w:rsid w:val="004B2D59"/>
    <w:rsid w:val="004B3D2F"/>
    <w:rsid w:val="004C1BA7"/>
    <w:rsid w:val="004C2357"/>
    <w:rsid w:val="004C67AB"/>
    <w:rsid w:val="004C7C40"/>
    <w:rsid w:val="004D7A05"/>
    <w:rsid w:val="004D7C28"/>
    <w:rsid w:val="004E110A"/>
    <w:rsid w:val="004E1472"/>
    <w:rsid w:val="004E7171"/>
    <w:rsid w:val="00504D4A"/>
    <w:rsid w:val="00505512"/>
    <w:rsid w:val="00507017"/>
    <w:rsid w:val="00507EC0"/>
    <w:rsid w:val="00510F2A"/>
    <w:rsid w:val="005202BA"/>
    <w:rsid w:val="005256A8"/>
    <w:rsid w:val="00525C77"/>
    <w:rsid w:val="00537609"/>
    <w:rsid w:val="00546667"/>
    <w:rsid w:val="00551089"/>
    <w:rsid w:val="00552A45"/>
    <w:rsid w:val="005571BE"/>
    <w:rsid w:val="00561690"/>
    <w:rsid w:val="00563E06"/>
    <w:rsid w:val="0057281A"/>
    <w:rsid w:val="005753AD"/>
    <w:rsid w:val="00583E95"/>
    <w:rsid w:val="00583F1E"/>
    <w:rsid w:val="005905BB"/>
    <w:rsid w:val="005914DA"/>
    <w:rsid w:val="00594E51"/>
    <w:rsid w:val="005A351F"/>
    <w:rsid w:val="005A3B05"/>
    <w:rsid w:val="005B3858"/>
    <w:rsid w:val="005C2C7A"/>
    <w:rsid w:val="005C33A4"/>
    <w:rsid w:val="005C59B8"/>
    <w:rsid w:val="005C6549"/>
    <w:rsid w:val="005D3939"/>
    <w:rsid w:val="005D5A3E"/>
    <w:rsid w:val="005D744F"/>
    <w:rsid w:val="005F3D20"/>
    <w:rsid w:val="00601AC8"/>
    <w:rsid w:val="00601B15"/>
    <w:rsid w:val="00615A31"/>
    <w:rsid w:val="006313DB"/>
    <w:rsid w:val="00632082"/>
    <w:rsid w:val="006335C8"/>
    <w:rsid w:val="006522F2"/>
    <w:rsid w:val="006525E9"/>
    <w:rsid w:val="006617CC"/>
    <w:rsid w:val="00662E5D"/>
    <w:rsid w:val="00664FE3"/>
    <w:rsid w:val="00671877"/>
    <w:rsid w:val="00671F93"/>
    <w:rsid w:val="006720B5"/>
    <w:rsid w:val="00673C1D"/>
    <w:rsid w:val="006860F6"/>
    <w:rsid w:val="00687B94"/>
    <w:rsid w:val="00692712"/>
    <w:rsid w:val="0069421B"/>
    <w:rsid w:val="00695B84"/>
    <w:rsid w:val="006A0A6C"/>
    <w:rsid w:val="006A51BC"/>
    <w:rsid w:val="006A6364"/>
    <w:rsid w:val="006A66D9"/>
    <w:rsid w:val="006A7549"/>
    <w:rsid w:val="006B7681"/>
    <w:rsid w:val="006C5488"/>
    <w:rsid w:val="006D4E9A"/>
    <w:rsid w:val="006D68AD"/>
    <w:rsid w:val="006E2D7E"/>
    <w:rsid w:val="006F2718"/>
    <w:rsid w:val="006F55CA"/>
    <w:rsid w:val="006F5D9E"/>
    <w:rsid w:val="00701613"/>
    <w:rsid w:val="00703C6D"/>
    <w:rsid w:val="0072061B"/>
    <w:rsid w:val="0072192F"/>
    <w:rsid w:val="00721D59"/>
    <w:rsid w:val="007237FC"/>
    <w:rsid w:val="007318C3"/>
    <w:rsid w:val="00766D5A"/>
    <w:rsid w:val="007706AB"/>
    <w:rsid w:val="00771120"/>
    <w:rsid w:val="00771F15"/>
    <w:rsid w:val="00773769"/>
    <w:rsid w:val="00774791"/>
    <w:rsid w:val="007819C4"/>
    <w:rsid w:val="00785E9F"/>
    <w:rsid w:val="007861A6"/>
    <w:rsid w:val="00786D28"/>
    <w:rsid w:val="00790E4C"/>
    <w:rsid w:val="00794AE5"/>
    <w:rsid w:val="00794D28"/>
    <w:rsid w:val="007A0693"/>
    <w:rsid w:val="007B1339"/>
    <w:rsid w:val="007B2479"/>
    <w:rsid w:val="007B51A2"/>
    <w:rsid w:val="007C4229"/>
    <w:rsid w:val="007C59AC"/>
    <w:rsid w:val="007C70EB"/>
    <w:rsid w:val="007C71A0"/>
    <w:rsid w:val="007E07FF"/>
    <w:rsid w:val="007E3726"/>
    <w:rsid w:val="007E5357"/>
    <w:rsid w:val="00800562"/>
    <w:rsid w:val="00803E69"/>
    <w:rsid w:val="00804D78"/>
    <w:rsid w:val="0080605F"/>
    <w:rsid w:val="008069CA"/>
    <w:rsid w:val="00833E66"/>
    <w:rsid w:val="00834149"/>
    <w:rsid w:val="008346B6"/>
    <w:rsid w:val="00841AE4"/>
    <w:rsid w:val="008421F5"/>
    <w:rsid w:val="008521A5"/>
    <w:rsid w:val="00875F9A"/>
    <w:rsid w:val="008762DA"/>
    <w:rsid w:val="00881600"/>
    <w:rsid w:val="0088288F"/>
    <w:rsid w:val="00896645"/>
    <w:rsid w:val="008B1E13"/>
    <w:rsid w:val="008C68FD"/>
    <w:rsid w:val="008D2D05"/>
    <w:rsid w:val="008D4692"/>
    <w:rsid w:val="008D7B76"/>
    <w:rsid w:val="008D7CE2"/>
    <w:rsid w:val="008E0DC5"/>
    <w:rsid w:val="008E76B6"/>
    <w:rsid w:val="008E7CB6"/>
    <w:rsid w:val="008F0C96"/>
    <w:rsid w:val="008F7B22"/>
    <w:rsid w:val="00905353"/>
    <w:rsid w:val="00906B26"/>
    <w:rsid w:val="00921E3E"/>
    <w:rsid w:val="00934623"/>
    <w:rsid w:val="00956766"/>
    <w:rsid w:val="0096489C"/>
    <w:rsid w:val="00972D96"/>
    <w:rsid w:val="0097671F"/>
    <w:rsid w:val="00985BCE"/>
    <w:rsid w:val="00987761"/>
    <w:rsid w:val="00995031"/>
    <w:rsid w:val="009A208A"/>
    <w:rsid w:val="009A3EAC"/>
    <w:rsid w:val="009B0363"/>
    <w:rsid w:val="009B34CF"/>
    <w:rsid w:val="009C342A"/>
    <w:rsid w:val="009C5F17"/>
    <w:rsid w:val="009D0DC7"/>
    <w:rsid w:val="009D31FC"/>
    <w:rsid w:val="009D6D25"/>
    <w:rsid w:val="009E7AED"/>
    <w:rsid w:val="009F0101"/>
    <w:rsid w:val="009F1F1D"/>
    <w:rsid w:val="009F7879"/>
    <w:rsid w:val="00A0439B"/>
    <w:rsid w:val="00A061E4"/>
    <w:rsid w:val="00A07063"/>
    <w:rsid w:val="00A10F3F"/>
    <w:rsid w:val="00A1123E"/>
    <w:rsid w:val="00A20B7D"/>
    <w:rsid w:val="00A20E1F"/>
    <w:rsid w:val="00A266FF"/>
    <w:rsid w:val="00A27FBF"/>
    <w:rsid w:val="00A36EF6"/>
    <w:rsid w:val="00A457A7"/>
    <w:rsid w:val="00A55306"/>
    <w:rsid w:val="00A57F62"/>
    <w:rsid w:val="00A660D0"/>
    <w:rsid w:val="00A7670B"/>
    <w:rsid w:val="00A77288"/>
    <w:rsid w:val="00A935C6"/>
    <w:rsid w:val="00A96F94"/>
    <w:rsid w:val="00AA1C27"/>
    <w:rsid w:val="00AA3A1F"/>
    <w:rsid w:val="00AA6D25"/>
    <w:rsid w:val="00AA77F3"/>
    <w:rsid w:val="00AB2759"/>
    <w:rsid w:val="00AC0CDF"/>
    <w:rsid w:val="00AC13DC"/>
    <w:rsid w:val="00AC3CBB"/>
    <w:rsid w:val="00AC66F7"/>
    <w:rsid w:val="00AC7D7A"/>
    <w:rsid w:val="00AD4011"/>
    <w:rsid w:val="00AE0AEC"/>
    <w:rsid w:val="00AE4FB7"/>
    <w:rsid w:val="00AF2127"/>
    <w:rsid w:val="00AF34D4"/>
    <w:rsid w:val="00AF5085"/>
    <w:rsid w:val="00AF5D1C"/>
    <w:rsid w:val="00B01FB0"/>
    <w:rsid w:val="00B0545D"/>
    <w:rsid w:val="00B149E7"/>
    <w:rsid w:val="00B15C98"/>
    <w:rsid w:val="00B200F6"/>
    <w:rsid w:val="00B33494"/>
    <w:rsid w:val="00B54E2E"/>
    <w:rsid w:val="00B572C7"/>
    <w:rsid w:val="00B610BC"/>
    <w:rsid w:val="00B62AD8"/>
    <w:rsid w:val="00B62EAA"/>
    <w:rsid w:val="00B77A59"/>
    <w:rsid w:val="00B9163D"/>
    <w:rsid w:val="00B92193"/>
    <w:rsid w:val="00B9385A"/>
    <w:rsid w:val="00B95AA0"/>
    <w:rsid w:val="00BA0BF5"/>
    <w:rsid w:val="00BA2714"/>
    <w:rsid w:val="00BB3E83"/>
    <w:rsid w:val="00BB3F83"/>
    <w:rsid w:val="00BC02D6"/>
    <w:rsid w:val="00BC2B1E"/>
    <w:rsid w:val="00BC52DD"/>
    <w:rsid w:val="00BC54D5"/>
    <w:rsid w:val="00BC5831"/>
    <w:rsid w:val="00BE3C60"/>
    <w:rsid w:val="00BE59C0"/>
    <w:rsid w:val="00BF12A8"/>
    <w:rsid w:val="00BF7DF2"/>
    <w:rsid w:val="00C13178"/>
    <w:rsid w:val="00C14C09"/>
    <w:rsid w:val="00C164C3"/>
    <w:rsid w:val="00C20628"/>
    <w:rsid w:val="00C2511A"/>
    <w:rsid w:val="00C254B9"/>
    <w:rsid w:val="00C45BFF"/>
    <w:rsid w:val="00C50FB3"/>
    <w:rsid w:val="00C521FE"/>
    <w:rsid w:val="00C546D1"/>
    <w:rsid w:val="00C7467D"/>
    <w:rsid w:val="00C80660"/>
    <w:rsid w:val="00C82607"/>
    <w:rsid w:val="00C86D88"/>
    <w:rsid w:val="00C93572"/>
    <w:rsid w:val="00C97124"/>
    <w:rsid w:val="00CA426B"/>
    <w:rsid w:val="00CC4C76"/>
    <w:rsid w:val="00CD3435"/>
    <w:rsid w:val="00CD7F19"/>
    <w:rsid w:val="00CE519C"/>
    <w:rsid w:val="00CF2428"/>
    <w:rsid w:val="00CF6490"/>
    <w:rsid w:val="00D0295C"/>
    <w:rsid w:val="00D1449E"/>
    <w:rsid w:val="00D160F7"/>
    <w:rsid w:val="00D17054"/>
    <w:rsid w:val="00D17C9F"/>
    <w:rsid w:val="00D36381"/>
    <w:rsid w:val="00D416BA"/>
    <w:rsid w:val="00D46D67"/>
    <w:rsid w:val="00D476BF"/>
    <w:rsid w:val="00D622BF"/>
    <w:rsid w:val="00D62EEB"/>
    <w:rsid w:val="00D737F1"/>
    <w:rsid w:val="00D7646C"/>
    <w:rsid w:val="00D777C9"/>
    <w:rsid w:val="00D80EA7"/>
    <w:rsid w:val="00D818FC"/>
    <w:rsid w:val="00D81DDF"/>
    <w:rsid w:val="00D94F49"/>
    <w:rsid w:val="00DA1122"/>
    <w:rsid w:val="00DA37B0"/>
    <w:rsid w:val="00DB140F"/>
    <w:rsid w:val="00DD4DD3"/>
    <w:rsid w:val="00DD5BCF"/>
    <w:rsid w:val="00DD5EBE"/>
    <w:rsid w:val="00DE2C4A"/>
    <w:rsid w:val="00DE57F4"/>
    <w:rsid w:val="00DF06F4"/>
    <w:rsid w:val="00DF2DDE"/>
    <w:rsid w:val="00E071D8"/>
    <w:rsid w:val="00E12A79"/>
    <w:rsid w:val="00E2222B"/>
    <w:rsid w:val="00E27832"/>
    <w:rsid w:val="00E3016F"/>
    <w:rsid w:val="00E454B8"/>
    <w:rsid w:val="00E4690C"/>
    <w:rsid w:val="00E52861"/>
    <w:rsid w:val="00E52BA4"/>
    <w:rsid w:val="00E57583"/>
    <w:rsid w:val="00E66E89"/>
    <w:rsid w:val="00E7506B"/>
    <w:rsid w:val="00E754B4"/>
    <w:rsid w:val="00E757F8"/>
    <w:rsid w:val="00E90503"/>
    <w:rsid w:val="00E92B92"/>
    <w:rsid w:val="00E97401"/>
    <w:rsid w:val="00E97414"/>
    <w:rsid w:val="00E97E06"/>
    <w:rsid w:val="00EA099B"/>
    <w:rsid w:val="00EA4B6C"/>
    <w:rsid w:val="00EB0EDF"/>
    <w:rsid w:val="00EB3D8D"/>
    <w:rsid w:val="00EB6738"/>
    <w:rsid w:val="00EB7F74"/>
    <w:rsid w:val="00EE7104"/>
    <w:rsid w:val="00F02078"/>
    <w:rsid w:val="00F0441F"/>
    <w:rsid w:val="00F11812"/>
    <w:rsid w:val="00F20635"/>
    <w:rsid w:val="00F2746A"/>
    <w:rsid w:val="00F33726"/>
    <w:rsid w:val="00F33906"/>
    <w:rsid w:val="00F3409D"/>
    <w:rsid w:val="00F3774E"/>
    <w:rsid w:val="00F42995"/>
    <w:rsid w:val="00F443FA"/>
    <w:rsid w:val="00F473DB"/>
    <w:rsid w:val="00F50B82"/>
    <w:rsid w:val="00F51B03"/>
    <w:rsid w:val="00F52F30"/>
    <w:rsid w:val="00F53943"/>
    <w:rsid w:val="00F574F0"/>
    <w:rsid w:val="00F625BE"/>
    <w:rsid w:val="00F86C89"/>
    <w:rsid w:val="00F91285"/>
    <w:rsid w:val="00FB609B"/>
    <w:rsid w:val="00FC54C7"/>
    <w:rsid w:val="00FD0A3F"/>
    <w:rsid w:val="00FD0DBB"/>
    <w:rsid w:val="00FD5574"/>
    <w:rsid w:val="00FD7F5E"/>
    <w:rsid w:val="00FF195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15651D4"/>
  <w15:docId w15:val="{055DE076-C0A5-A546-BF42-7D52ADE4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8zH7RWhiy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fGhaV5BteJctRwikdTlEoptnD1AlHV2Z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IMSS%20plantilla%20Boleti&#769;n%20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IMSS plantilla Boletín 2024.dotx</Template>
  <TotalTime>0</TotalTime>
  <Pages>2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Luz Maria Rico Jardon</cp:lastModifiedBy>
  <cp:revision>2</cp:revision>
  <cp:lastPrinted>2024-05-02T22:51:00Z</cp:lastPrinted>
  <dcterms:created xsi:type="dcterms:W3CDTF">2024-05-27T21:01:00Z</dcterms:created>
  <dcterms:modified xsi:type="dcterms:W3CDTF">2024-05-27T21:01:00Z</dcterms:modified>
</cp:coreProperties>
</file>