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130DF" w14:textId="77777777" w:rsidR="006271F1" w:rsidRPr="00756D07" w:rsidRDefault="006271F1" w:rsidP="006271F1">
      <w:pPr>
        <w:spacing w:line="240" w:lineRule="atLeast"/>
        <w:jc w:val="right"/>
        <w:rPr>
          <w:rFonts w:ascii="Montserrat" w:eastAsia="Batang" w:hAnsi="Montserrat" w:cs="Arial"/>
        </w:rPr>
      </w:pPr>
    </w:p>
    <w:p w14:paraId="195EF581" w14:textId="77777777" w:rsidR="007F1535" w:rsidRPr="00C6151F" w:rsidRDefault="007F1535" w:rsidP="007F1535">
      <w:pPr>
        <w:pStyle w:val="Ttulo2"/>
      </w:pPr>
      <w:r w:rsidRPr="00C6151F">
        <w:t>BOLETÍN DE PRENSA</w:t>
      </w:r>
    </w:p>
    <w:p w14:paraId="107CD6CC" w14:textId="36751BC2" w:rsidR="006271F1" w:rsidRPr="00756D07" w:rsidRDefault="006271F1" w:rsidP="006271F1">
      <w:pPr>
        <w:spacing w:line="240" w:lineRule="atLeast"/>
        <w:jc w:val="right"/>
        <w:rPr>
          <w:rFonts w:ascii="Montserrat" w:eastAsia="Batang" w:hAnsi="Montserrat" w:cs="Arial"/>
        </w:rPr>
      </w:pPr>
      <w:r w:rsidRPr="00756D07">
        <w:rPr>
          <w:rFonts w:ascii="Montserrat" w:eastAsia="Batang" w:hAnsi="Montserrat" w:cs="Arial"/>
        </w:rPr>
        <w:t>Cancún, Quintana Roo, martes 2 de julio de 2024</w:t>
      </w:r>
    </w:p>
    <w:p w14:paraId="20490649" w14:textId="3B20F2E4" w:rsidR="006271F1" w:rsidRPr="00756D07" w:rsidRDefault="006271F1" w:rsidP="006271F1">
      <w:pPr>
        <w:spacing w:line="240" w:lineRule="atLeast"/>
        <w:jc w:val="right"/>
        <w:rPr>
          <w:rFonts w:ascii="Montserrat" w:hAnsi="Montserrat"/>
          <w:color w:val="000000"/>
        </w:rPr>
      </w:pPr>
      <w:r w:rsidRPr="00756D07">
        <w:rPr>
          <w:rFonts w:ascii="Montserrat" w:hAnsi="Montserrat"/>
          <w:color w:val="000000"/>
        </w:rPr>
        <w:t xml:space="preserve">No. </w:t>
      </w:r>
      <w:r w:rsidR="00756D07" w:rsidRPr="00756D07">
        <w:rPr>
          <w:rFonts w:ascii="Montserrat" w:hAnsi="Montserrat"/>
          <w:color w:val="000000"/>
        </w:rPr>
        <w:t>333</w:t>
      </w:r>
      <w:r w:rsidRPr="00756D07">
        <w:rPr>
          <w:rFonts w:ascii="Montserrat" w:hAnsi="Montserrat"/>
          <w:color w:val="000000"/>
        </w:rPr>
        <w:t>/2024</w:t>
      </w:r>
    </w:p>
    <w:p w14:paraId="339EFFB6" w14:textId="77777777" w:rsidR="006271F1" w:rsidRPr="00756D07" w:rsidRDefault="006271F1" w:rsidP="006271F1">
      <w:pPr>
        <w:spacing w:line="240" w:lineRule="atLeast"/>
        <w:jc w:val="center"/>
        <w:rPr>
          <w:rFonts w:ascii="Montserrat" w:eastAsia="Batang" w:hAnsi="Montserrat" w:cs="Arial"/>
          <w:b/>
        </w:rPr>
      </w:pPr>
    </w:p>
    <w:p w14:paraId="13EBD795" w14:textId="77777777" w:rsidR="006271F1" w:rsidRPr="00756D07" w:rsidRDefault="006271F1" w:rsidP="006271F1">
      <w:pPr>
        <w:spacing w:line="240" w:lineRule="atLeast"/>
        <w:jc w:val="center"/>
        <w:rPr>
          <w:rFonts w:ascii="Montserrat" w:hAnsi="Montserrat"/>
          <w:b/>
          <w:sz w:val="28"/>
          <w:szCs w:val="28"/>
        </w:rPr>
      </w:pPr>
      <w:r w:rsidRPr="00756D07">
        <w:rPr>
          <w:rFonts w:ascii="Montserrat" w:hAnsi="Montserrat"/>
          <w:b/>
          <w:sz w:val="28"/>
          <w:szCs w:val="28"/>
        </w:rPr>
        <w:t xml:space="preserve">IMSS Quintana Roo refuerza estrategia que permita continuidad de servicios ante impacto de huracán Beryl </w:t>
      </w:r>
    </w:p>
    <w:p w14:paraId="59BA2753" w14:textId="77777777" w:rsidR="006271F1" w:rsidRPr="00756D07" w:rsidRDefault="006271F1" w:rsidP="006271F1">
      <w:pPr>
        <w:spacing w:line="240" w:lineRule="atLeast"/>
        <w:jc w:val="center"/>
        <w:rPr>
          <w:rFonts w:ascii="Montserrat" w:hAnsi="Montserrat"/>
          <w:b/>
          <w:sz w:val="28"/>
          <w:szCs w:val="28"/>
        </w:rPr>
      </w:pPr>
    </w:p>
    <w:p w14:paraId="55837DD5" w14:textId="77777777" w:rsidR="006271F1" w:rsidRPr="00756D07" w:rsidRDefault="006271F1" w:rsidP="006271F1">
      <w:pPr>
        <w:pStyle w:val="Prrafodelista"/>
        <w:numPr>
          <w:ilvl w:val="0"/>
          <w:numId w:val="14"/>
        </w:numPr>
        <w:spacing w:after="0" w:line="240" w:lineRule="atLeast"/>
        <w:contextualSpacing w:val="0"/>
        <w:jc w:val="both"/>
        <w:rPr>
          <w:rFonts w:ascii="Montserrat" w:hAnsi="Montserrat"/>
          <w:b/>
        </w:rPr>
      </w:pPr>
      <w:r w:rsidRPr="00756D07">
        <w:rPr>
          <w:rFonts w:ascii="Montserrat" w:hAnsi="Montserrat"/>
          <w:b/>
        </w:rPr>
        <w:t>El Instituto cuenta con un plan de Protección Civil y directivos sesionan de manera permanente.</w:t>
      </w:r>
    </w:p>
    <w:p w14:paraId="307F36B0" w14:textId="77777777" w:rsidR="006271F1" w:rsidRPr="00756D07" w:rsidRDefault="006271F1" w:rsidP="006271F1">
      <w:pPr>
        <w:pStyle w:val="Prrafodelista"/>
        <w:numPr>
          <w:ilvl w:val="0"/>
          <w:numId w:val="14"/>
        </w:numPr>
        <w:spacing w:after="0" w:line="240" w:lineRule="atLeast"/>
        <w:contextualSpacing w:val="0"/>
        <w:jc w:val="both"/>
        <w:rPr>
          <w:rFonts w:ascii="Montserrat" w:hAnsi="Montserrat"/>
          <w:b/>
        </w:rPr>
      </w:pPr>
      <w:r w:rsidRPr="00756D07">
        <w:rPr>
          <w:rFonts w:ascii="Montserrat" w:hAnsi="Montserrat"/>
          <w:b/>
        </w:rPr>
        <w:t>El director general del IMSS, Zoé Robledo, da seguimiento a protocolos de seguridad y acudirá a Quintana Roo previo al impacto del meteoro.</w:t>
      </w:r>
    </w:p>
    <w:p w14:paraId="1B61BD68" w14:textId="77777777" w:rsidR="006271F1" w:rsidRPr="00756D07" w:rsidRDefault="006271F1" w:rsidP="006271F1">
      <w:pPr>
        <w:pStyle w:val="Prrafodelista"/>
        <w:numPr>
          <w:ilvl w:val="0"/>
          <w:numId w:val="14"/>
        </w:numPr>
        <w:spacing w:after="0" w:line="240" w:lineRule="atLeast"/>
        <w:contextualSpacing w:val="0"/>
        <w:jc w:val="both"/>
        <w:rPr>
          <w:rFonts w:ascii="Montserrat" w:hAnsi="Montserrat"/>
          <w:b/>
        </w:rPr>
      </w:pPr>
      <w:r w:rsidRPr="00756D07">
        <w:rPr>
          <w:rFonts w:ascii="Montserrat" w:hAnsi="Montserrat"/>
          <w:b/>
        </w:rPr>
        <w:t xml:space="preserve">Se mantiene comunicación con las autoridades de Salud y Protección Civil en el estado, así como con la gobernadora de la entidad. </w:t>
      </w:r>
    </w:p>
    <w:p w14:paraId="0FABEC7E" w14:textId="77777777" w:rsidR="006271F1" w:rsidRPr="00756D07" w:rsidRDefault="006271F1" w:rsidP="006271F1">
      <w:pPr>
        <w:spacing w:line="240" w:lineRule="atLeast"/>
        <w:jc w:val="both"/>
        <w:rPr>
          <w:rFonts w:ascii="Montserrat" w:hAnsi="Montserrat"/>
        </w:rPr>
      </w:pPr>
    </w:p>
    <w:p w14:paraId="519C499B" w14:textId="77777777" w:rsidR="006271F1" w:rsidRPr="00756D07" w:rsidRDefault="006271F1" w:rsidP="006271F1">
      <w:pPr>
        <w:spacing w:line="240" w:lineRule="atLeast"/>
        <w:jc w:val="both"/>
        <w:rPr>
          <w:rFonts w:ascii="Montserrat" w:hAnsi="Montserrat"/>
        </w:rPr>
      </w:pPr>
      <w:r w:rsidRPr="00756D07">
        <w:rPr>
          <w:rFonts w:ascii="Montserrat" w:hAnsi="Montserrat"/>
        </w:rPr>
        <w:t xml:space="preserve">El Instituto Mexicano del Seguro Social (IMSS) en Quintana Roo, puso en operación los protocolos de Protección Civil para supervisar que la infraestructura hospitalaria esté en las mejores condiciones y mantener sin interrupción los servicios médicos que requiera la población, antes, durante y después del posible impacto del huracán Beryl. </w:t>
      </w:r>
    </w:p>
    <w:p w14:paraId="73C0A31C" w14:textId="77777777" w:rsidR="006271F1" w:rsidRPr="00756D07" w:rsidRDefault="006271F1" w:rsidP="006271F1">
      <w:pPr>
        <w:spacing w:line="240" w:lineRule="atLeast"/>
        <w:jc w:val="both"/>
        <w:rPr>
          <w:rFonts w:ascii="Montserrat" w:hAnsi="Montserrat"/>
        </w:rPr>
      </w:pPr>
    </w:p>
    <w:p w14:paraId="403E6747" w14:textId="618C71F3" w:rsidR="006271F1" w:rsidRPr="00756D07" w:rsidRDefault="006271F1" w:rsidP="006271F1">
      <w:pPr>
        <w:spacing w:line="240" w:lineRule="atLeast"/>
        <w:jc w:val="both"/>
        <w:rPr>
          <w:rFonts w:ascii="Montserrat" w:hAnsi="Montserrat"/>
        </w:rPr>
      </w:pPr>
      <w:r w:rsidRPr="00756D07">
        <w:rPr>
          <w:rFonts w:ascii="Montserrat" w:hAnsi="Montserrat"/>
        </w:rPr>
        <w:t>El plan de Protección Civil comprende sesión permanente y los trabajos los encabeza el titular del IMSS e</w:t>
      </w:r>
      <w:r w:rsidR="006E3EBF">
        <w:rPr>
          <w:rFonts w:ascii="Montserrat" w:hAnsi="Montserrat"/>
        </w:rPr>
        <w:t>n el estado, doctor Javier Mich</w:t>
      </w:r>
      <w:r w:rsidRPr="00756D07">
        <w:rPr>
          <w:rFonts w:ascii="Montserrat" w:hAnsi="Montserrat"/>
        </w:rPr>
        <w:t xml:space="preserve">el Naranjo García y participan: Maestro Annuar Rubio, coordinador de Conservación y Servicios Generales; la doctora Elizabeth Hernández, coordinadora Técnica de Protección Civil, ambos funcionarios del Nivel Central que se encuentran en Cancún en el marco de la Sexta Reunión Regional Sureste 2024.  </w:t>
      </w:r>
    </w:p>
    <w:p w14:paraId="350CDD3E" w14:textId="77777777" w:rsidR="006271F1" w:rsidRPr="00756D07" w:rsidRDefault="006271F1" w:rsidP="006271F1">
      <w:pPr>
        <w:spacing w:line="240" w:lineRule="atLeast"/>
        <w:jc w:val="both"/>
        <w:rPr>
          <w:rFonts w:ascii="Montserrat" w:hAnsi="Montserrat"/>
        </w:rPr>
      </w:pPr>
    </w:p>
    <w:p w14:paraId="4990742E" w14:textId="77777777" w:rsidR="006271F1" w:rsidRPr="00756D07" w:rsidRDefault="006271F1" w:rsidP="006271F1">
      <w:pPr>
        <w:spacing w:line="240" w:lineRule="atLeast"/>
        <w:jc w:val="both"/>
        <w:rPr>
          <w:rFonts w:ascii="Montserrat" w:hAnsi="Montserrat"/>
        </w:rPr>
      </w:pPr>
      <w:r w:rsidRPr="00756D07">
        <w:rPr>
          <w:rFonts w:ascii="Montserrat" w:hAnsi="Montserrat"/>
        </w:rPr>
        <w:t xml:space="preserve">Así mismo se realizó una reunión virtual con las autoridades estatales encabezado por la gobernadora Mara Lezama, el secretario de Salud y director de los servicios estatales de Salud en la entidad, Flavio Carlos Rosado, representantes del ISSSTE y de hospitales privados de Quintana Roo, con el fin de tomar acuerdos para un trabajo coordinado en beneficio de la población quintanarroense. </w:t>
      </w:r>
    </w:p>
    <w:p w14:paraId="45C5EEB0" w14:textId="77777777" w:rsidR="006271F1" w:rsidRPr="00756D07" w:rsidRDefault="006271F1" w:rsidP="006271F1">
      <w:pPr>
        <w:spacing w:line="240" w:lineRule="atLeast"/>
        <w:jc w:val="both"/>
        <w:rPr>
          <w:rFonts w:ascii="Montserrat" w:hAnsi="Montserrat"/>
        </w:rPr>
      </w:pPr>
    </w:p>
    <w:p w14:paraId="5562B7F1" w14:textId="77777777" w:rsidR="006271F1" w:rsidRPr="00756D07" w:rsidRDefault="006271F1" w:rsidP="006271F1">
      <w:pPr>
        <w:spacing w:line="240" w:lineRule="atLeast"/>
        <w:jc w:val="both"/>
        <w:rPr>
          <w:rFonts w:ascii="Montserrat" w:hAnsi="Montserrat"/>
        </w:rPr>
      </w:pPr>
      <w:r w:rsidRPr="00756D07">
        <w:rPr>
          <w:rFonts w:ascii="Montserrat" w:hAnsi="Montserrat"/>
        </w:rPr>
        <w:t>En dicha reunión, Annuar Rubio informó a la gobernadora que el director general del IMSS, Maestro Zoé Robledo está pendiente de los trabajos y acudirá personalmente a esa entidad, previo al impacto del meteoro.</w:t>
      </w:r>
    </w:p>
    <w:p w14:paraId="473788DE" w14:textId="77777777" w:rsidR="006271F1" w:rsidRPr="00756D07" w:rsidRDefault="006271F1" w:rsidP="006271F1">
      <w:pPr>
        <w:spacing w:line="240" w:lineRule="atLeast"/>
        <w:jc w:val="both"/>
        <w:rPr>
          <w:rFonts w:ascii="Montserrat" w:hAnsi="Montserrat"/>
        </w:rPr>
      </w:pPr>
    </w:p>
    <w:p w14:paraId="388A9134" w14:textId="77777777" w:rsidR="006271F1" w:rsidRPr="00756D07" w:rsidRDefault="006271F1" w:rsidP="006271F1">
      <w:pPr>
        <w:spacing w:line="240" w:lineRule="atLeast"/>
        <w:jc w:val="both"/>
        <w:rPr>
          <w:rFonts w:ascii="Montserrat" w:hAnsi="Montserrat"/>
        </w:rPr>
      </w:pPr>
      <w:r w:rsidRPr="00756D07">
        <w:rPr>
          <w:rFonts w:ascii="Montserrat" w:hAnsi="Montserrat"/>
        </w:rPr>
        <w:t>Por su parte, la doctora Hernández, informó que están en camino dos plantas de energía eléctrica y una potabilizadora.</w:t>
      </w:r>
    </w:p>
    <w:p w14:paraId="36F14897" w14:textId="77777777" w:rsidR="006271F1" w:rsidRPr="00756D07" w:rsidRDefault="006271F1" w:rsidP="006271F1">
      <w:pPr>
        <w:spacing w:line="240" w:lineRule="atLeast"/>
        <w:jc w:val="both"/>
        <w:rPr>
          <w:rFonts w:ascii="Montserrat" w:hAnsi="Montserrat"/>
        </w:rPr>
      </w:pPr>
    </w:p>
    <w:p w14:paraId="617A9462" w14:textId="63FC50BD" w:rsidR="006271F1" w:rsidRPr="00756D07" w:rsidRDefault="006271F1" w:rsidP="006271F1">
      <w:pPr>
        <w:spacing w:line="240" w:lineRule="atLeast"/>
        <w:jc w:val="both"/>
        <w:rPr>
          <w:rFonts w:ascii="Montserrat" w:hAnsi="Montserrat"/>
        </w:rPr>
      </w:pPr>
      <w:r w:rsidRPr="00756D07">
        <w:rPr>
          <w:rFonts w:ascii="Montserrat" w:hAnsi="Montserrat"/>
        </w:rPr>
        <w:t xml:space="preserve">A su vez, el titular del Instituto en la entidad, doctor Javier Michel Naranjo, destacó que “el IMSS Quintana Roo cuenta con un robusto plan de Protección Civil que está operando de manera permanente para asegurar la continuidad de nuestras operaciones y la seguridad de nuestros pacientes y personal”. </w:t>
      </w:r>
    </w:p>
    <w:p w14:paraId="369B510A" w14:textId="77777777" w:rsidR="006271F1" w:rsidRPr="00756D07" w:rsidRDefault="006271F1" w:rsidP="006271F1">
      <w:pPr>
        <w:spacing w:line="240" w:lineRule="atLeast"/>
        <w:jc w:val="both"/>
        <w:rPr>
          <w:rFonts w:ascii="Montserrat" w:hAnsi="Montserrat"/>
        </w:rPr>
      </w:pPr>
    </w:p>
    <w:p w14:paraId="7F80B383" w14:textId="77777777" w:rsidR="006271F1" w:rsidRPr="00756D07" w:rsidRDefault="006271F1" w:rsidP="006271F1">
      <w:pPr>
        <w:spacing w:line="240" w:lineRule="atLeast"/>
        <w:jc w:val="both"/>
        <w:rPr>
          <w:rFonts w:ascii="Montserrat" w:hAnsi="Montserrat"/>
        </w:rPr>
      </w:pPr>
      <w:r w:rsidRPr="00756D07">
        <w:rPr>
          <w:rFonts w:ascii="Montserrat" w:hAnsi="Montserrat"/>
        </w:rPr>
        <w:t>Además, instruyó la limpieza de azoteas y patios en las unidades con el fin de evitar encharcamientos, ante la gran cantidad de agua que se espera traiga el fenómeno hidrometeorológico, así como verificar el correcto funcionamiento de las plantas de energía eléctrica con las que se cuenta, principalmente las que abastecen la red de frío para la conserva de vacunas, reservas de sangre, plaquetas y plasma.</w:t>
      </w:r>
    </w:p>
    <w:p w14:paraId="0773A25A" w14:textId="77777777" w:rsidR="006271F1" w:rsidRPr="00756D07" w:rsidRDefault="006271F1" w:rsidP="006271F1">
      <w:pPr>
        <w:spacing w:line="240" w:lineRule="atLeast"/>
        <w:jc w:val="both"/>
        <w:rPr>
          <w:rFonts w:ascii="Montserrat" w:hAnsi="Montserrat"/>
        </w:rPr>
      </w:pPr>
    </w:p>
    <w:p w14:paraId="7A28109D" w14:textId="77777777" w:rsidR="006271F1" w:rsidRPr="00756D07" w:rsidRDefault="006271F1" w:rsidP="006271F1">
      <w:pPr>
        <w:spacing w:line="240" w:lineRule="atLeast"/>
        <w:jc w:val="both"/>
        <w:rPr>
          <w:rFonts w:ascii="Montserrat" w:hAnsi="Montserrat"/>
        </w:rPr>
      </w:pPr>
      <w:r w:rsidRPr="00756D07">
        <w:rPr>
          <w:rFonts w:ascii="Montserrat" w:hAnsi="Montserrat"/>
        </w:rPr>
        <w:t xml:space="preserve">“Queremos asegurar a nuestra población derechohabiente y usuaria que todos los servicios médicos del IMSS Quintana Roo están garantizados en cuanto a servicios de Urgencias, hospitalización, atenciones obstétricas, así como de suministro de medicamentos” finalizó. </w:t>
      </w:r>
    </w:p>
    <w:p w14:paraId="6E124088" w14:textId="77777777" w:rsidR="006271F1" w:rsidRPr="00756D07" w:rsidRDefault="006271F1" w:rsidP="006271F1">
      <w:pPr>
        <w:spacing w:line="240" w:lineRule="atLeast"/>
        <w:jc w:val="both"/>
        <w:rPr>
          <w:rFonts w:ascii="Montserrat" w:hAnsi="Montserrat"/>
        </w:rPr>
      </w:pPr>
    </w:p>
    <w:p w14:paraId="4D429804" w14:textId="77777777" w:rsidR="006271F1" w:rsidRDefault="006271F1" w:rsidP="006271F1">
      <w:pPr>
        <w:spacing w:line="240" w:lineRule="atLeast"/>
        <w:jc w:val="center"/>
        <w:rPr>
          <w:rFonts w:ascii="Montserrat" w:hAnsi="Montserrat" w:cs="Arial"/>
          <w:b/>
        </w:rPr>
      </w:pPr>
      <w:r w:rsidRPr="00756D07">
        <w:rPr>
          <w:rFonts w:ascii="Montserrat" w:hAnsi="Montserrat" w:cs="Arial"/>
          <w:b/>
        </w:rPr>
        <w:t>---oo0oo---</w:t>
      </w:r>
    </w:p>
    <w:p w14:paraId="0D0567C7" w14:textId="77777777" w:rsidR="00793716" w:rsidRDefault="00793716" w:rsidP="006271F1">
      <w:pPr>
        <w:spacing w:line="240" w:lineRule="atLeast"/>
        <w:jc w:val="center"/>
        <w:rPr>
          <w:rFonts w:ascii="Montserrat" w:hAnsi="Montserrat" w:cs="Arial"/>
          <w:b/>
        </w:rPr>
      </w:pPr>
    </w:p>
    <w:p w14:paraId="236AF2CB" w14:textId="77777777" w:rsidR="00793716" w:rsidRDefault="00793716" w:rsidP="006271F1">
      <w:pPr>
        <w:spacing w:line="240" w:lineRule="atLeast"/>
        <w:jc w:val="center"/>
        <w:rPr>
          <w:rFonts w:ascii="Montserrat" w:hAnsi="Montserrat" w:cs="Arial"/>
          <w:b/>
        </w:rPr>
      </w:pPr>
    </w:p>
    <w:p w14:paraId="58F123BF" w14:textId="1AC94CED" w:rsidR="00793716" w:rsidRDefault="00793716" w:rsidP="00793716">
      <w:pPr>
        <w:spacing w:line="240" w:lineRule="atLeast"/>
        <w:rPr>
          <w:rFonts w:ascii="Montserrat" w:hAnsi="Montserrat" w:cs="Arial"/>
          <w:b/>
        </w:rPr>
      </w:pPr>
      <w:r>
        <w:rPr>
          <w:rFonts w:ascii="Montserrat" w:hAnsi="Montserrat" w:cs="Arial"/>
          <w:b/>
        </w:rPr>
        <w:t>LINK DE FOTOS:</w:t>
      </w:r>
    </w:p>
    <w:p w14:paraId="35F53399" w14:textId="7EF7DBA1" w:rsidR="00793716" w:rsidRDefault="00F46DCB" w:rsidP="00793716">
      <w:pPr>
        <w:spacing w:line="240" w:lineRule="atLeast"/>
        <w:rPr>
          <w:rFonts w:ascii="Montserrat" w:hAnsi="Montserrat" w:cs="Arial"/>
          <w:b/>
        </w:rPr>
      </w:pPr>
      <w:hyperlink r:id="rId8" w:history="1">
        <w:r w:rsidR="00793716" w:rsidRPr="00B0506C">
          <w:rPr>
            <w:rStyle w:val="Hipervnculo"/>
            <w:rFonts w:ascii="Montserrat" w:hAnsi="Montserrat" w:cs="Arial"/>
            <w:b/>
          </w:rPr>
          <w:t>https://imssmx.sharepoint.com/:f:/s/comunicacionsocial/ErvzOzI4IWFJvGXEwWvgOHoBsWf_Z3OyjjHx5rCs9eyNFg?e=nfWLqx</w:t>
        </w:r>
      </w:hyperlink>
    </w:p>
    <w:p w14:paraId="10BBA4DD" w14:textId="77777777" w:rsidR="00793716" w:rsidRDefault="00793716" w:rsidP="00793716">
      <w:pPr>
        <w:spacing w:line="240" w:lineRule="atLeast"/>
        <w:rPr>
          <w:rFonts w:ascii="Montserrat" w:hAnsi="Montserrat" w:cs="Arial"/>
          <w:b/>
        </w:rPr>
      </w:pPr>
    </w:p>
    <w:p w14:paraId="05B1A61B" w14:textId="77777777" w:rsidR="00793716" w:rsidRDefault="00793716" w:rsidP="00793716">
      <w:pPr>
        <w:spacing w:line="240" w:lineRule="atLeast"/>
        <w:rPr>
          <w:rFonts w:ascii="Montserrat" w:hAnsi="Montserrat" w:cs="Arial"/>
          <w:b/>
        </w:rPr>
      </w:pPr>
    </w:p>
    <w:p w14:paraId="0B3DFB9B" w14:textId="77777777" w:rsidR="00793716" w:rsidRPr="00756D07" w:rsidRDefault="00793716" w:rsidP="00793716">
      <w:pPr>
        <w:spacing w:line="240" w:lineRule="atLeast"/>
        <w:rPr>
          <w:rFonts w:ascii="Montserrat" w:hAnsi="Montserrat" w:cs="Arial"/>
          <w:b/>
        </w:rPr>
      </w:pPr>
    </w:p>
    <w:sectPr w:rsidR="00793716" w:rsidRPr="00756D07" w:rsidSect="00BB14FB">
      <w:headerReference w:type="default" r:id="rId9"/>
      <w:footerReference w:type="default" r:id="rId10"/>
      <w:pgSz w:w="12240" w:h="15840"/>
      <w:pgMar w:top="2041" w:right="1134" w:bottom="1985"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89FB3" w14:textId="77777777" w:rsidR="0085686D" w:rsidRDefault="0085686D">
      <w:r>
        <w:separator/>
      </w:r>
    </w:p>
  </w:endnote>
  <w:endnote w:type="continuationSeparator" w:id="0">
    <w:p w14:paraId="322722DB" w14:textId="77777777" w:rsidR="0085686D" w:rsidRDefault="0085686D">
      <w:r>
        <w:continuationSeparator/>
      </w:r>
    </w:p>
  </w:endnote>
  <w:endnote w:type="continuationNotice" w:id="1">
    <w:p w14:paraId="62B58513" w14:textId="77777777" w:rsidR="0085686D" w:rsidRDefault="00856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ontserrat Light">
    <w:charset w:val="00"/>
    <w:family w:val="auto"/>
    <w:pitch w:val="variable"/>
    <w:sig w:usb0="2000020F" w:usb1="00000003" w:usb2="00000000" w:usb3="00000000" w:csb0="00000197"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w:altName w:val="Montserrat"/>
    <w:charset w:val="00"/>
    <w:family w:val="auto"/>
    <w:pitch w:val="variable"/>
    <w:sig w:usb0="2000020F" w:usb1="00000003" w:usb2="00000000" w:usb3="00000000" w:csb0="00000197" w:csb1="00000000"/>
  </w:font>
  <w:font w:name="Lucida Grande">
    <w:altName w:val="Arial"/>
    <w:charset w:val="00"/>
    <w:family w:val="auto"/>
    <w:pitch w:val="variable"/>
    <w:sig w:usb0="E1000AEF" w:usb1="5000A1FF" w:usb2="00000000" w:usb3="00000000" w:csb0="000001B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30D0611F" w:rsidR="00EA4B6C" w:rsidRDefault="00F574F0" w:rsidP="00885FBB">
    <w:pPr>
      <w:pStyle w:val="Piedepgina"/>
      <w:ind w:left="-1276"/>
    </w:pPr>
    <w:r>
      <w:rPr>
        <w:noProof/>
        <w:lang w:eastAsia="es-MX"/>
      </w:rPr>
      <w:drawing>
        <wp:anchor distT="0" distB="0" distL="114300" distR="114300" simplePos="0" relativeHeight="251658243" behindDoc="1" locked="0" layoutInCell="1" allowOverlap="1" wp14:anchorId="452AB967" wp14:editId="58A91802">
          <wp:simplePos x="0" y="0"/>
          <wp:positionH relativeFrom="column">
            <wp:posOffset>-805815</wp:posOffset>
          </wp:positionH>
          <wp:positionV relativeFrom="paragraph">
            <wp:posOffset>-1471930</wp:posOffset>
          </wp:positionV>
          <wp:extent cx="7997782" cy="1646555"/>
          <wp:effectExtent l="0" t="0" r="0" b="0"/>
          <wp:wrapNone/>
          <wp:docPr id="87754348" name="Imagen 2"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071761" name="Imagen 2" descr="Forma&#10;&#10;Descripción generada automáticamente"/>
                  <pic:cNvPicPr/>
                </pic:nvPicPr>
                <pic:blipFill>
                  <a:blip r:embed="rId1"/>
                  <a:stretch>
                    <a:fillRect/>
                  </a:stretch>
                </pic:blipFill>
                <pic:spPr>
                  <a:xfrm>
                    <a:off x="0" y="0"/>
                    <a:ext cx="7997782" cy="16465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3F4B3" w14:textId="77777777" w:rsidR="0085686D" w:rsidRDefault="0085686D">
      <w:r>
        <w:separator/>
      </w:r>
    </w:p>
  </w:footnote>
  <w:footnote w:type="continuationSeparator" w:id="0">
    <w:p w14:paraId="08EB86C5" w14:textId="77777777" w:rsidR="0085686D" w:rsidRDefault="0085686D">
      <w:r>
        <w:continuationSeparator/>
      </w:r>
    </w:p>
  </w:footnote>
  <w:footnote w:type="continuationNotice" w:id="1">
    <w:p w14:paraId="196DB16A" w14:textId="77777777" w:rsidR="0085686D" w:rsidRDefault="008568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3F98FAE1" w:rsidR="00EA4B6C" w:rsidRDefault="00F574F0" w:rsidP="00885FBB">
    <w:pPr>
      <w:pStyle w:val="Encabezado"/>
      <w:ind w:left="-1276"/>
    </w:pPr>
    <w:r>
      <w:rPr>
        <w:noProof/>
        <w:lang w:eastAsia="es-MX"/>
      </w:rPr>
      <w:drawing>
        <wp:anchor distT="0" distB="0" distL="114300" distR="114300" simplePos="0" relativeHeight="251658242" behindDoc="1" locked="0" layoutInCell="1" allowOverlap="1" wp14:anchorId="6EEF57C7" wp14:editId="725D74FE">
          <wp:simplePos x="0" y="0"/>
          <wp:positionH relativeFrom="page">
            <wp:posOffset>0</wp:posOffset>
          </wp:positionH>
          <wp:positionV relativeFrom="paragraph">
            <wp:posOffset>-189230</wp:posOffset>
          </wp:positionV>
          <wp:extent cx="7972608" cy="1876425"/>
          <wp:effectExtent l="0" t="0" r="0" b="0"/>
          <wp:wrapNone/>
          <wp:docPr id="1654206643" name="Imagen 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82679" name="Imagen 1" descr="Interfaz de usuario gráfica&#10;&#10;Descripción generada automáticamente con confianza media"/>
                  <pic:cNvPicPr/>
                </pic:nvPicPr>
                <pic:blipFill>
                  <a:blip r:embed="rId1"/>
                  <a:stretch>
                    <a:fillRect/>
                  </a:stretch>
                </pic:blipFill>
                <pic:spPr>
                  <a:xfrm>
                    <a:off x="0" y="0"/>
                    <a:ext cx="7972608" cy="1876425"/>
                  </a:xfrm>
                  <a:prstGeom prst="rect">
                    <a:avLst/>
                  </a:prstGeom>
                </pic:spPr>
              </pic:pic>
            </a:graphicData>
          </a:graphic>
          <wp14:sizeRelH relativeFrom="margin">
            <wp14:pctWidth>0</wp14:pctWidth>
          </wp14:sizeRelH>
          <wp14:sizeRelV relativeFrom="margin">
            <wp14:pctHeight>0</wp14:pctHeight>
          </wp14:sizeRelV>
        </wp:anchor>
      </w:drawing>
    </w:r>
    <w:r w:rsidR="003C7C69" w:rsidRPr="00A2257C">
      <w:rPr>
        <w:noProof/>
        <w:lang w:eastAsia="es-MX"/>
      </w:rPr>
      <mc:AlternateContent>
        <mc:Choice Requires="wps">
          <w:drawing>
            <wp:anchor distT="0" distB="0" distL="114300" distR="114300" simplePos="0" relativeHeight="251658240" behindDoc="0" locked="0" layoutInCell="1" allowOverlap="1" wp14:anchorId="1D3FE892" wp14:editId="1F6E4B4F">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EA4B6C" w:rsidRPr="005D5A3E" w:rsidRDefault="00D0295C" w:rsidP="00885FBB">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885FBB">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EA4B6C" w:rsidRPr="005D5A3E" w:rsidRDefault="00D0295C" w:rsidP="00885FBB">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885FBB">
                    <w:pPr>
                      <w:jc w:val="right"/>
                      <w:rPr>
                        <w:rFonts w:ascii="Montserrat" w:hAnsi="Montserrat"/>
                        <w:sz w:val="12"/>
                        <w:szCs w:val="12"/>
                      </w:rPr>
                    </w:pPr>
                  </w:p>
                </w:txbxContent>
              </v:textbox>
              <w10:wrap type="square"/>
            </v:shape>
          </w:pict>
        </mc:Fallback>
      </mc:AlternateContent>
    </w:r>
    <w:r w:rsidR="00D0295C">
      <w:rPr>
        <w:noProof/>
        <w:lang w:eastAsia="es-MX"/>
      </w:rPr>
      <mc:AlternateContent>
        <mc:Choice Requires="wps">
          <w:drawing>
            <wp:anchor distT="0" distB="0" distL="114300" distR="114300" simplePos="0" relativeHeight="251658241" behindDoc="0" locked="0" layoutInCell="1" allowOverlap="1" wp14:anchorId="5617C5E2" wp14:editId="7E97BB7A">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D951D27" id="Straight Connector 1"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59EC19EE"/>
    <w:lvl w:ilvl="0" w:tplc="180035C6">
      <w:start w:val="1"/>
      <w:numFmt w:val="bullet"/>
      <w:lvlText w:val=""/>
      <w:lvlJc w:val="left"/>
      <w:pPr>
        <w:ind w:left="720" w:hanging="360"/>
      </w:pPr>
      <w:rPr>
        <w:rFonts w:ascii="Symbol" w:eastAsia="Calibri" w:hAnsi="Symbol" w:cs="SimSun" w:hint="default"/>
      </w:rPr>
    </w:lvl>
    <w:lvl w:ilvl="1" w:tplc="48D46330">
      <w:start w:val="1"/>
      <w:numFmt w:val="bullet"/>
      <w:lvlText w:val="-"/>
      <w:lvlJc w:val="left"/>
      <w:pPr>
        <w:ind w:left="1440" w:hanging="360"/>
      </w:pPr>
      <w:rPr>
        <w:rFonts w:ascii="Montserrat Light" w:eastAsia="Calibri" w:hAnsi="Montserrat Light" w:cs="SimSu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6D1219"/>
    <w:multiLevelType w:val="hybridMultilevel"/>
    <w:tmpl w:val="EEB2AB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07524D1"/>
    <w:multiLevelType w:val="hybridMultilevel"/>
    <w:tmpl w:val="53A428CE"/>
    <w:lvl w:ilvl="0" w:tplc="DB0C0CE0">
      <w:start w:val="1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7560063"/>
    <w:multiLevelType w:val="hybridMultilevel"/>
    <w:tmpl w:val="632636E4"/>
    <w:lvl w:ilvl="0" w:tplc="941687C0">
      <w:start w:val="16"/>
      <w:numFmt w:val="bullet"/>
      <w:lvlText w:val=""/>
      <w:lvlJc w:val="left"/>
      <w:pPr>
        <w:ind w:left="720" w:hanging="360"/>
      </w:pPr>
      <w:rPr>
        <w:rFonts w:ascii="Symbol" w:eastAsia="Batang"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9BE6F87"/>
    <w:multiLevelType w:val="hybridMultilevel"/>
    <w:tmpl w:val="3034C508"/>
    <w:lvl w:ilvl="0" w:tplc="ABC88F34">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A3E6C8F"/>
    <w:multiLevelType w:val="hybridMultilevel"/>
    <w:tmpl w:val="F42AAC06"/>
    <w:lvl w:ilvl="0" w:tplc="6C9E4532">
      <w:numFmt w:val="bullet"/>
      <w:lvlText w:val=""/>
      <w:lvlJc w:val="left"/>
      <w:pPr>
        <w:ind w:left="720" w:hanging="360"/>
      </w:pPr>
      <w:rPr>
        <w:rFonts w:ascii="Symbol" w:eastAsiaTheme="minorHAnsi" w:hAnsi="Symbol" w:cstheme="minorBidi"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DFD3447"/>
    <w:multiLevelType w:val="hybridMultilevel"/>
    <w:tmpl w:val="C868EC44"/>
    <w:lvl w:ilvl="0" w:tplc="59766ED2">
      <w:start w:val="1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02512320">
    <w:abstractNumId w:val="9"/>
  </w:num>
  <w:num w:numId="2" w16cid:durableId="1458142425">
    <w:abstractNumId w:val="6"/>
  </w:num>
  <w:num w:numId="3" w16cid:durableId="1809396731">
    <w:abstractNumId w:val="3"/>
  </w:num>
  <w:num w:numId="4" w16cid:durableId="2030980461">
    <w:abstractNumId w:val="4"/>
  </w:num>
  <w:num w:numId="5" w16cid:durableId="170949219">
    <w:abstractNumId w:val="12"/>
  </w:num>
  <w:num w:numId="6" w16cid:durableId="1740979510">
    <w:abstractNumId w:val="2"/>
  </w:num>
  <w:num w:numId="7" w16cid:durableId="1441072577">
    <w:abstractNumId w:val="8"/>
  </w:num>
  <w:num w:numId="8" w16cid:durableId="1592157070">
    <w:abstractNumId w:val="1"/>
  </w:num>
  <w:num w:numId="9" w16cid:durableId="1535579604">
    <w:abstractNumId w:val="7"/>
  </w:num>
  <w:num w:numId="10" w16cid:durableId="1410423588">
    <w:abstractNumId w:val="10"/>
  </w:num>
  <w:num w:numId="11" w16cid:durableId="1730953316">
    <w:abstractNumId w:val="5"/>
  </w:num>
  <w:num w:numId="12" w16cid:durableId="2040667054">
    <w:abstractNumId w:val="13"/>
  </w:num>
  <w:num w:numId="13" w16cid:durableId="1270432191">
    <w:abstractNumId w:val="11"/>
  </w:num>
  <w:num w:numId="14" w16cid:durableId="1387991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95C"/>
    <w:rsid w:val="000000FA"/>
    <w:rsid w:val="000025CC"/>
    <w:rsid w:val="0001139F"/>
    <w:rsid w:val="0002135A"/>
    <w:rsid w:val="000230D6"/>
    <w:rsid w:val="000276CC"/>
    <w:rsid w:val="00030120"/>
    <w:rsid w:val="00042F77"/>
    <w:rsid w:val="00046D33"/>
    <w:rsid w:val="00050130"/>
    <w:rsid w:val="00053B1D"/>
    <w:rsid w:val="00060B19"/>
    <w:rsid w:val="000623E3"/>
    <w:rsid w:val="000629BE"/>
    <w:rsid w:val="000677C9"/>
    <w:rsid w:val="000759B6"/>
    <w:rsid w:val="00087BF2"/>
    <w:rsid w:val="0009068E"/>
    <w:rsid w:val="000917CF"/>
    <w:rsid w:val="0009280E"/>
    <w:rsid w:val="00093EA8"/>
    <w:rsid w:val="00095DCE"/>
    <w:rsid w:val="00097F37"/>
    <w:rsid w:val="000A12B3"/>
    <w:rsid w:val="000B063B"/>
    <w:rsid w:val="000B35B7"/>
    <w:rsid w:val="000B3FE9"/>
    <w:rsid w:val="000B6B34"/>
    <w:rsid w:val="000C169A"/>
    <w:rsid w:val="000C3735"/>
    <w:rsid w:val="000C43E9"/>
    <w:rsid w:val="000C4A13"/>
    <w:rsid w:val="000C4BA2"/>
    <w:rsid w:val="000C7024"/>
    <w:rsid w:val="000C76EF"/>
    <w:rsid w:val="000D024F"/>
    <w:rsid w:val="000E02DD"/>
    <w:rsid w:val="000E0429"/>
    <w:rsid w:val="000E0D5C"/>
    <w:rsid w:val="000E152A"/>
    <w:rsid w:val="000E6D6A"/>
    <w:rsid w:val="000F10C6"/>
    <w:rsid w:val="000F6F99"/>
    <w:rsid w:val="00100CB1"/>
    <w:rsid w:val="00103935"/>
    <w:rsid w:val="00103A97"/>
    <w:rsid w:val="00106A36"/>
    <w:rsid w:val="00114DCA"/>
    <w:rsid w:val="00114FFD"/>
    <w:rsid w:val="00120327"/>
    <w:rsid w:val="001210D9"/>
    <w:rsid w:val="0012183C"/>
    <w:rsid w:val="00122437"/>
    <w:rsid w:val="00124A00"/>
    <w:rsid w:val="00124D61"/>
    <w:rsid w:val="0012661D"/>
    <w:rsid w:val="001334EF"/>
    <w:rsid w:val="00134D89"/>
    <w:rsid w:val="001362DC"/>
    <w:rsid w:val="00136F30"/>
    <w:rsid w:val="001415AC"/>
    <w:rsid w:val="00143FE0"/>
    <w:rsid w:val="0014672B"/>
    <w:rsid w:val="00155626"/>
    <w:rsid w:val="0015799A"/>
    <w:rsid w:val="001604B4"/>
    <w:rsid w:val="0016140D"/>
    <w:rsid w:val="00164426"/>
    <w:rsid w:val="00166ADF"/>
    <w:rsid w:val="00171C72"/>
    <w:rsid w:val="00187682"/>
    <w:rsid w:val="0019294D"/>
    <w:rsid w:val="00193C02"/>
    <w:rsid w:val="00197915"/>
    <w:rsid w:val="001A257C"/>
    <w:rsid w:val="001A3349"/>
    <w:rsid w:val="001A57A5"/>
    <w:rsid w:val="001A5D47"/>
    <w:rsid w:val="001B637F"/>
    <w:rsid w:val="001C0F24"/>
    <w:rsid w:val="001C1076"/>
    <w:rsid w:val="001C109B"/>
    <w:rsid w:val="001C7041"/>
    <w:rsid w:val="001D1619"/>
    <w:rsid w:val="001D35C9"/>
    <w:rsid w:val="001E4BAE"/>
    <w:rsid w:val="001E6000"/>
    <w:rsid w:val="00203AA8"/>
    <w:rsid w:val="002062A3"/>
    <w:rsid w:val="00207825"/>
    <w:rsid w:val="00213368"/>
    <w:rsid w:val="00217CB6"/>
    <w:rsid w:val="00220370"/>
    <w:rsid w:val="00221097"/>
    <w:rsid w:val="002219E0"/>
    <w:rsid w:val="00225880"/>
    <w:rsid w:val="002271BA"/>
    <w:rsid w:val="002324E7"/>
    <w:rsid w:val="0023565D"/>
    <w:rsid w:val="00237502"/>
    <w:rsid w:val="00237AC0"/>
    <w:rsid w:val="0024545E"/>
    <w:rsid w:val="00246FA4"/>
    <w:rsid w:val="002476EB"/>
    <w:rsid w:val="002531C9"/>
    <w:rsid w:val="00253695"/>
    <w:rsid w:val="0025404F"/>
    <w:rsid w:val="00254333"/>
    <w:rsid w:val="00255D74"/>
    <w:rsid w:val="00256641"/>
    <w:rsid w:val="002567BF"/>
    <w:rsid w:val="002618CA"/>
    <w:rsid w:val="0026249E"/>
    <w:rsid w:val="002640D8"/>
    <w:rsid w:val="002644A6"/>
    <w:rsid w:val="00264ADE"/>
    <w:rsid w:val="00270240"/>
    <w:rsid w:val="00270769"/>
    <w:rsid w:val="00274598"/>
    <w:rsid w:val="0027693A"/>
    <w:rsid w:val="0028363C"/>
    <w:rsid w:val="002911E2"/>
    <w:rsid w:val="0029782A"/>
    <w:rsid w:val="002A1BC1"/>
    <w:rsid w:val="002A4622"/>
    <w:rsid w:val="002A58E0"/>
    <w:rsid w:val="002B2EEB"/>
    <w:rsid w:val="002B343F"/>
    <w:rsid w:val="002B3A6F"/>
    <w:rsid w:val="002E1078"/>
    <w:rsid w:val="002E11BC"/>
    <w:rsid w:val="002E2EE0"/>
    <w:rsid w:val="002E556D"/>
    <w:rsid w:val="002E58F6"/>
    <w:rsid w:val="002F122A"/>
    <w:rsid w:val="002F4118"/>
    <w:rsid w:val="002F7820"/>
    <w:rsid w:val="0030081D"/>
    <w:rsid w:val="003017A5"/>
    <w:rsid w:val="003040F0"/>
    <w:rsid w:val="0031180D"/>
    <w:rsid w:val="00320D38"/>
    <w:rsid w:val="003273A5"/>
    <w:rsid w:val="00334D13"/>
    <w:rsid w:val="0033587A"/>
    <w:rsid w:val="00335B50"/>
    <w:rsid w:val="003406E5"/>
    <w:rsid w:val="0034328E"/>
    <w:rsid w:val="003440F9"/>
    <w:rsid w:val="00351554"/>
    <w:rsid w:val="003530E1"/>
    <w:rsid w:val="00360FD6"/>
    <w:rsid w:val="003660C3"/>
    <w:rsid w:val="00366AEA"/>
    <w:rsid w:val="003720ED"/>
    <w:rsid w:val="00372BBB"/>
    <w:rsid w:val="00376655"/>
    <w:rsid w:val="003766D0"/>
    <w:rsid w:val="00376D58"/>
    <w:rsid w:val="00377827"/>
    <w:rsid w:val="00381ACF"/>
    <w:rsid w:val="00382262"/>
    <w:rsid w:val="00382C1B"/>
    <w:rsid w:val="00383D87"/>
    <w:rsid w:val="00384D60"/>
    <w:rsid w:val="0039401F"/>
    <w:rsid w:val="00395553"/>
    <w:rsid w:val="00395D70"/>
    <w:rsid w:val="003A0200"/>
    <w:rsid w:val="003A063B"/>
    <w:rsid w:val="003A203D"/>
    <w:rsid w:val="003A2CAB"/>
    <w:rsid w:val="003A3CF6"/>
    <w:rsid w:val="003A5595"/>
    <w:rsid w:val="003A6811"/>
    <w:rsid w:val="003B1045"/>
    <w:rsid w:val="003B59B7"/>
    <w:rsid w:val="003C4B39"/>
    <w:rsid w:val="003C63E7"/>
    <w:rsid w:val="003C7C69"/>
    <w:rsid w:val="003D075B"/>
    <w:rsid w:val="003D29F0"/>
    <w:rsid w:val="003D7F2A"/>
    <w:rsid w:val="003F0140"/>
    <w:rsid w:val="003F0486"/>
    <w:rsid w:val="003F4924"/>
    <w:rsid w:val="003F68E6"/>
    <w:rsid w:val="003F6C48"/>
    <w:rsid w:val="003F7942"/>
    <w:rsid w:val="00401902"/>
    <w:rsid w:val="00405762"/>
    <w:rsid w:val="0040750D"/>
    <w:rsid w:val="00413F85"/>
    <w:rsid w:val="0041537A"/>
    <w:rsid w:val="00420679"/>
    <w:rsid w:val="004206F6"/>
    <w:rsid w:val="00423696"/>
    <w:rsid w:val="00423A45"/>
    <w:rsid w:val="00425FAD"/>
    <w:rsid w:val="0043089E"/>
    <w:rsid w:val="004315C4"/>
    <w:rsid w:val="00433C08"/>
    <w:rsid w:val="00435859"/>
    <w:rsid w:val="00443DA2"/>
    <w:rsid w:val="004460AD"/>
    <w:rsid w:val="00447360"/>
    <w:rsid w:val="00450CAD"/>
    <w:rsid w:val="00462C72"/>
    <w:rsid w:val="00466080"/>
    <w:rsid w:val="004677E6"/>
    <w:rsid w:val="00472B12"/>
    <w:rsid w:val="00473B47"/>
    <w:rsid w:val="00474894"/>
    <w:rsid w:val="00474D11"/>
    <w:rsid w:val="004762C3"/>
    <w:rsid w:val="0047652B"/>
    <w:rsid w:val="004773B1"/>
    <w:rsid w:val="004774EC"/>
    <w:rsid w:val="00481B24"/>
    <w:rsid w:val="004824AD"/>
    <w:rsid w:val="0048474B"/>
    <w:rsid w:val="00486D57"/>
    <w:rsid w:val="0048739B"/>
    <w:rsid w:val="00496E4D"/>
    <w:rsid w:val="004A011A"/>
    <w:rsid w:val="004A3390"/>
    <w:rsid w:val="004A5A66"/>
    <w:rsid w:val="004B1E2D"/>
    <w:rsid w:val="004B2D59"/>
    <w:rsid w:val="004B2EFB"/>
    <w:rsid w:val="004B36D1"/>
    <w:rsid w:val="004B3D2F"/>
    <w:rsid w:val="004B4D3C"/>
    <w:rsid w:val="004C1BA7"/>
    <w:rsid w:val="004C2357"/>
    <w:rsid w:val="004C67AB"/>
    <w:rsid w:val="004C7C40"/>
    <w:rsid w:val="004D7A05"/>
    <w:rsid w:val="004D7C28"/>
    <w:rsid w:val="004E0658"/>
    <w:rsid w:val="004E1472"/>
    <w:rsid w:val="004E7171"/>
    <w:rsid w:val="005004AC"/>
    <w:rsid w:val="00504D4A"/>
    <w:rsid w:val="00505512"/>
    <w:rsid w:val="00505E55"/>
    <w:rsid w:val="00506DF5"/>
    <w:rsid w:val="00507017"/>
    <w:rsid w:val="00510F2A"/>
    <w:rsid w:val="00513AE8"/>
    <w:rsid w:val="005202BA"/>
    <w:rsid w:val="00525C77"/>
    <w:rsid w:val="00537609"/>
    <w:rsid w:val="00546667"/>
    <w:rsid w:val="00551089"/>
    <w:rsid w:val="00551F6D"/>
    <w:rsid w:val="00551F9F"/>
    <w:rsid w:val="00552A45"/>
    <w:rsid w:val="00553B8B"/>
    <w:rsid w:val="00556CA6"/>
    <w:rsid w:val="005571BE"/>
    <w:rsid w:val="00561690"/>
    <w:rsid w:val="00563E06"/>
    <w:rsid w:val="00566D71"/>
    <w:rsid w:val="0057281A"/>
    <w:rsid w:val="005753AD"/>
    <w:rsid w:val="00583E95"/>
    <w:rsid w:val="00583F1E"/>
    <w:rsid w:val="005905BB"/>
    <w:rsid w:val="00591390"/>
    <w:rsid w:val="005914DA"/>
    <w:rsid w:val="0059462E"/>
    <w:rsid w:val="00594E51"/>
    <w:rsid w:val="005A1DE3"/>
    <w:rsid w:val="005A351F"/>
    <w:rsid w:val="005A3B05"/>
    <w:rsid w:val="005B3858"/>
    <w:rsid w:val="005C2C7A"/>
    <w:rsid w:val="005C33A4"/>
    <w:rsid w:val="005C6549"/>
    <w:rsid w:val="005D28F8"/>
    <w:rsid w:val="005D3939"/>
    <w:rsid w:val="005D5A3E"/>
    <w:rsid w:val="005E1D53"/>
    <w:rsid w:val="005E5F8E"/>
    <w:rsid w:val="005F20B4"/>
    <w:rsid w:val="005F3A12"/>
    <w:rsid w:val="005F3D20"/>
    <w:rsid w:val="005F4E87"/>
    <w:rsid w:val="00601AC8"/>
    <w:rsid w:val="00601B15"/>
    <w:rsid w:val="00606A25"/>
    <w:rsid w:val="00615A31"/>
    <w:rsid w:val="00622762"/>
    <w:rsid w:val="006271F1"/>
    <w:rsid w:val="006275FF"/>
    <w:rsid w:val="006313DB"/>
    <w:rsid w:val="00632082"/>
    <w:rsid w:val="00632A41"/>
    <w:rsid w:val="00634EB3"/>
    <w:rsid w:val="0064242E"/>
    <w:rsid w:val="006431C1"/>
    <w:rsid w:val="0065141B"/>
    <w:rsid w:val="006522F2"/>
    <w:rsid w:val="006525E9"/>
    <w:rsid w:val="006617CC"/>
    <w:rsid w:val="00661B97"/>
    <w:rsid w:val="006628D5"/>
    <w:rsid w:val="00662E5D"/>
    <w:rsid w:val="00662FAD"/>
    <w:rsid w:val="00664FE3"/>
    <w:rsid w:val="00671877"/>
    <w:rsid w:val="00671F93"/>
    <w:rsid w:val="006720B5"/>
    <w:rsid w:val="00673C1D"/>
    <w:rsid w:val="00680B23"/>
    <w:rsid w:val="00684147"/>
    <w:rsid w:val="006860F6"/>
    <w:rsid w:val="00687B94"/>
    <w:rsid w:val="00692712"/>
    <w:rsid w:val="0069421B"/>
    <w:rsid w:val="00695B84"/>
    <w:rsid w:val="00695E69"/>
    <w:rsid w:val="006A0A6C"/>
    <w:rsid w:val="006A51BC"/>
    <w:rsid w:val="006A6364"/>
    <w:rsid w:val="006A66D9"/>
    <w:rsid w:val="006A7617"/>
    <w:rsid w:val="006A77EF"/>
    <w:rsid w:val="006B11E6"/>
    <w:rsid w:val="006B17D6"/>
    <w:rsid w:val="006B7681"/>
    <w:rsid w:val="006C5488"/>
    <w:rsid w:val="006D3336"/>
    <w:rsid w:val="006D4E9A"/>
    <w:rsid w:val="006E2D7E"/>
    <w:rsid w:val="006E3EBF"/>
    <w:rsid w:val="006F2718"/>
    <w:rsid w:val="006F55CA"/>
    <w:rsid w:val="006F5D9E"/>
    <w:rsid w:val="00701613"/>
    <w:rsid w:val="0070368C"/>
    <w:rsid w:val="00703C6D"/>
    <w:rsid w:val="0072061B"/>
    <w:rsid w:val="0072192F"/>
    <w:rsid w:val="00721D59"/>
    <w:rsid w:val="0072219B"/>
    <w:rsid w:val="007237FC"/>
    <w:rsid w:val="00725251"/>
    <w:rsid w:val="007318C3"/>
    <w:rsid w:val="0073635D"/>
    <w:rsid w:val="00746285"/>
    <w:rsid w:val="00756D07"/>
    <w:rsid w:val="00766D5A"/>
    <w:rsid w:val="00770159"/>
    <w:rsid w:val="00771120"/>
    <w:rsid w:val="00771F15"/>
    <w:rsid w:val="00773769"/>
    <w:rsid w:val="00774791"/>
    <w:rsid w:val="007819C4"/>
    <w:rsid w:val="00785E9F"/>
    <w:rsid w:val="007861A6"/>
    <w:rsid w:val="00786D28"/>
    <w:rsid w:val="00790E4C"/>
    <w:rsid w:val="00793716"/>
    <w:rsid w:val="00794AE5"/>
    <w:rsid w:val="00794D28"/>
    <w:rsid w:val="007A0693"/>
    <w:rsid w:val="007A46B6"/>
    <w:rsid w:val="007B1339"/>
    <w:rsid w:val="007C13E2"/>
    <w:rsid w:val="007C4229"/>
    <w:rsid w:val="007C70EB"/>
    <w:rsid w:val="007C71A0"/>
    <w:rsid w:val="007E07FF"/>
    <w:rsid w:val="007E3726"/>
    <w:rsid w:val="007E5357"/>
    <w:rsid w:val="007F1535"/>
    <w:rsid w:val="007F3583"/>
    <w:rsid w:val="007F554C"/>
    <w:rsid w:val="00800562"/>
    <w:rsid w:val="00802F04"/>
    <w:rsid w:val="00803ABD"/>
    <w:rsid w:val="00803E69"/>
    <w:rsid w:val="00804D78"/>
    <w:rsid w:val="0080605F"/>
    <w:rsid w:val="008069CA"/>
    <w:rsid w:val="00813B30"/>
    <w:rsid w:val="00827FBA"/>
    <w:rsid w:val="00833E66"/>
    <w:rsid w:val="00834149"/>
    <w:rsid w:val="008346B6"/>
    <w:rsid w:val="0083730F"/>
    <w:rsid w:val="00841AE4"/>
    <w:rsid w:val="008421F5"/>
    <w:rsid w:val="008438DC"/>
    <w:rsid w:val="008521A5"/>
    <w:rsid w:val="0085686D"/>
    <w:rsid w:val="008665DB"/>
    <w:rsid w:val="00873708"/>
    <w:rsid w:val="00875A74"/>
    <w:rsid w:val="00875F9A"/>
    <w:rsid w:val="008762DA"/>
    <w:rsid w:val="00881600"/>
    <w:rsid w:val="0088288F"/>
    <w:rsid w:val="00883705"/>
    <w:rsid w:val="00885FBB"/>
    <w:rsid w:val="008869FE"/>
    <w:rsid w:val="00895A76"/>
    <w:rsid w:val="00896645"/>
    <w:rsid w:val="008A2611"/>
    <w:rsid w:val="008B1E13"/>
    <w:rsid w:val="008B7FC6"/>
    <w:rsid w:val="008C1D12"/>
    <w:rsid w:val="008C68FD"/>
    <w:rsid w:val="008D2D05"/>
    <w:rsid w:val="008D4692"/>
    <w:rsid w:val="008D7B76"/>
    <w:rsid w:val="008D7CE2"/>
    <w:rsid w:val="008E0DC5"/>
    <w:rsid w:val="008E2BA8"/>
    <w:rsid w:val="008E38E2"/>
    <w:rsid w:val="008E76B6"/>
    <w:rsid w:val="008E7CB6"/>
    <w:rsid w:val="008F0E29"/>
    <w:rsid w:val="008F7B22"/>
    <w:rsid w:val="0090189D"/>
    <w:rsid w:val="00905353"/>
    <w:rsid w:val="00906B26"/>
    <w:rsid w:val="00921E3E"/>
    <w:rsid w:val="0092338D"/>
    <w:rsid w:val="009369BA"/>
    <w:rsid w:val="00937959"/>
    <w:rsid w:val="009445A5"/>
    <w:rsid w:val="00947C53"/>
    <w:rsid w:val="00956766"/>
    <w:rsid w:val="0096489C"/>
    <w:rsid w:val="00972D96"/>
    <w:rsid w:val="0097671F"/>
    <w:rsid w:val="00985BCE"/>
    <w:rsid w:val="00987543"/>
    <w:rsid w:val="00987761"/>
    <w:rsid w:val="00995031"/>
    <w:rsid w:val="009A208A"/>
    <w:rsid w:val="009A3EAC"/>
    <w:rsid w:val="009A70AA"/>
    <w:rsid w:val="009B0363"/>
    <w:rsid w:val="009B34CF"/>
    <w:rsid w:val="009C3259"/>
    <w:rsid w:val="009C342A"/>
    <w:rsid w:val="009C5F17"/>
    <w:rsid w:val="009D0DC7"/>
    <w:rsid w:val="009D12C9"/>
    <w:rsid w:val="009D31FC"/>
    <w:rsid w:val="009D422A"/>
    <w:rsid w:val="009D6D25"/>
    <w:rsid w:val="009E20DC"/>
    <w:rsid w:val="009E7AED"/>
    <w:rsid w:val="009F0101"/>
    <w:rsid w:val="009F316F"/>
    <w:rsid w:val="009F713A"/>
    <w:rsid w:val="009F7879"/>
    <w:rsid w:val="00A0439B"/>
    <w:rsid w:val="00A061E4"/>
    <w:rsid w:val="00A07063"/>
    <w:rsid w:val="00A10F3F"/>
    <w:rsid w:val="00A1123E"/>
    <w:rsid w:val="00A138D5"/>
    <w:rsid w:val="00A15B6D"/>
    <w:rsid w:val="00A20B7D"/>
    <w:rsid w:val="00A20E1F"/>
    <w:rsid w:val="00A21B91"/>
    <w:rsid w:val="00A266FF"/>
    <w:rsid w:val="00A27FBF"/>
    <w:rsid w:val="00A313F7"/>
    <w:rsid w:val="00A315EC"/>
    <w:rsid w:val="00A35FD0"/>
    <w:rsid w:val="00A40F84"/>
    <w:rsid w:val="00A42945"/>
    <w:rsid w:val="00A471CC"/>
    <w:rsid w:val="00A53BCC"/>
    <w:rsid w:val="00A543B8"/>
    <w:rsid w:val="00A55306"/>
    <w:rsid w:val="00A57F62"/>
    <w:rsid w:val="00A7670B"/>
    <w:rsid w:val="00A771AE"/>
    <w:rsid w:val="00A77288"/>
    <w:rsid w:val="00A935C6"/>
    <w:rsid w:val="00A95C13"/>
    <w:rsid w:val="00A96E11"/>
    <w:rsid w:val="00AA1C27"/>
    <w:rsid w:val="00AA2ED4"/>
    <w:rsid w:val="00AA3A1F"/>
    <w:rsid w:val="00AA6D25"/>
    <w:rsid w:val="00AA6E5D"/>
    <w:rsid w:val="00AB0FA7"/>
    <w:rsid w:val="00AB2759"/>
    <w:rsid w:val="00AB643A"/>
    <w:rsid w:val="00AC0CDF"/>
    <w:rsid w:val="00AC13DC"/>
    <w:rsid w:val="00AC3CBB"/>
    <w:rsid w:val="00AC66F7"/>
    <w:rsid w:val="00AC7D7A"/>
    <w:rsid w:val="00AD4011"/>
    <w:rsid w:val="00AD5D10"/>
    <w:rsid w:val="00AE0AEC"/>
    <w:rsid w:val="00AE4FB7"/>
    <w:rsid w:val="00AE5CBE"/>
    <w:rsid w:val="00AF2127"/>
    <w:rsid w:val="00AF34D4"/>
    <w:rsid w:val="00AF5085"/>
    <w:rsid w:val="00AF5708"/>
    <w:rsid w:val="00AF79FD"/>
    <w:rsid w:val="00B00448"/>
    <w:rsid w:val="00B01FB0"/>
    <w:rsid w:val="00B033CB"/>
    <w:rsid w:val="00B0545D"/>
    <w:rsid w:val="00B12D7D"/>
    <w:rsid w:val="00B1315E"/>
    <w:rsid w:val="00B13FBD"/>
    <w:rsid w:val="00B149E7"/>
    <w:rsid w:val="00B15C98"/>
    <w:rsid w:val="00B16BB0"/>
    <w:rsid w:val="00B200F6"/>
    <w:rsid w:val="00B26B5D"/>
    <w:rsid w:val="00B33494"/>
    <w:rsid w:val="00B421A2"/>
    <w:rsid w:val="00B54E2E"/>
    <w:rsid w:val="00B56C83"/>
    <w:rsid w:val="00B572C7"/>
    <w:rsid w:val="00B57610"/>
    <w:rsid w:val="00B610BC"/>
    <w:rsid w:val="00B61A94"/>
    <w:rsid w:val="00B62AD8"/>
    <w:rsid w:val="00B62EAA"/>
    <w:rsid w:val="00B666B9"/>
    <w:rsid w:val="00B77A59"/>
    <w:rsid w:val="00B8545F"/>
    <w:rsid w:val="00B87020"/>
    <w:rsid w:val="00B90836"/>
    <w:rsid w:val="00B9163D"/>
    <w:rsid w:val="00B92193"/>
    <w:rsid w:val="00B9385A"/>
    <w:rsid w:val="00B95AA0"/>
    <w:rsid w:val="00BA0BF5"/>
    <w:rsid w:val="00BA1A06"/>
    <w:rsid w:val="00BA2714"/>
    <w:rsid w:val="00BB14FB"/>
    <w:rsid w:val="00BB3E83"/>
    <w:rsid w:val="00BB3F83"/>
    <w:rsid w:val="00BC02D6"/>
    <w:rsid w:val="00BC2B1E"/>
    <w:rsid w:val="00BC43FA"/>
    <w:rsid w:val="00BC52DD"/>
    <w:rsid w:val="00BC54D5"/>
    <w:rsid w:val="00BC5831"/>
    <w:rsid w:val="00BD5ADF"/>
    <w:rsid w:val="00BE3C60"/>
    <w:rsid w:val="00BE59C0"/>
    <w:rsid w:val="00BE721A"/>
    <w:rsid w:val="00BF12A8"/>
    <w:rsid w:val="00BF7DF2"/>
    <w:rsid w:val="00C01F84"/>
    <w:rsid w:val="00C0361A"/>
    <w:rsid w:val="00C13178"/>
    <w:rsid w:val="00C14C09"/>
    <w:rsid w:val="00C164C3"/>
    <w:rsid w:val="00C20628"/>
    <w:rsid w:val="00C2119F"/>
    <w:rsid w:val="00C254B9"/>
    <w:rsid w:val="00C306EB"/>
    <w:rsid w:val="00C35F8B"/>
    <w:rsid w:val="00C4593D"/>
    <w:rsid w:val="00C45BFF"/>
    <w:rsid w:val="00C50FB3"/>
    <w:rsid w:val="00C52158"/>
    <w:rsid w:val="00C546D1"/>
    <w:rsid w:val="00C60D63"/>
    <w:rsid w:val="00C6151F"/>
    <w:rsid w:val="00C7467D"/>
    <w:rsid w:val="00C76CFC"/>
    <w:rsid w:val="00C80660"/>
    <w:rsid w:val="00C82607"/>
    <w:rsid w:val="00C86D88"/>
    <w:rsid w:val="00C90A64"/>
    <w:rsid w:val="00C93572"/>
    <w:rsid w:val="00C93A7A"/>
    <w:rsid w:val="00C97124"/>
    <w:rsid w:val="00C97D4F"/>
    <w:rsid w:val="00CA426B"/>
    <w:rsid w:val="00CB0EB7"/>
    <w:rsid w:val="00CB15C6"/>
    <w:rsid w:val="00CB2CC1"/>
    <w:rsid w:val="00CB5D94"/>
    <w:rsid w:val="00CC4C76"/>
    <w:rsid w:val="00CC7AB8"/>
    <w:rsid w:val="00CD7179"/>
    <w:rsid w:val="00CD7F19"/>
    <w:rsid w:val="00CE0AC5"/>
    <w:rsid w:val="00CE519C"/>
    <w:rsid w:val="00CF2428"/>
    <w:rsid w:val="00CF2EA8"/>
    <w:rsid w:val="00CF561D"/>
    <w:rsid w:val="00CF6490"/>
    <w:rsid w:val="00D0295C"/>
    <w:rsid w:val="00D0318B"/>
    <w:rsid w:val="00D06EFA"/>
    <w:rsid w:val="00D13A3C"/>
    <w:rsid w:val="00D1449E"/>
    <w:rsid w:val="00D160F7"/>
    <w:rsid w:val="00D17054"/>
    <w:rsid w:val="00D17C9F"/>
    <w:rsid w:val="00D22B00"/>
    <w:rsid w:val="00D36381"/>
    <w:rsid w:val="00D416BA"/>
    <w:rsid w:val="00D46D67"/>
    <w:rsid w:val="00D476BF"/>
    <w:rsid w:val="00D505DD"/>
    <w:rsid w:val="00D50E4C"/>
    <w:rsid w:val="00D622BF"/>
    <w:rsid w:val="00D62EEB"/>
    <w:rsid w:val="00D650E6"/>
    <w:rsid w:val="00D67311"/>
    <w:rsid w:val="00D67803"/>
    <w:rsid w:val="00D733F6"/>
    <w:rsid w:val="00D737F1"/>
    <w:rsid w:val="00D777C9"/>
    <w:rsid w:val="00D777E5"/>
    <w:rsid w:val="00D80C89"/>
    <w:rsid w:val="00D80EA7"/>
    <w:rsid w:val="00D818FC"/>
    <w:rsid w:val="00D876F5"/>
    <w:rsid w:val="00D94F49"/>
    <w:rsid w:val="00DA028A"/>
    <w:rsid w:val="00DA1122"/>
    <w:rsid w:val="00DA37B0"/>
    <w:rsid w:val="00DA7337"/>
    <w:rsid w:val="00DB140F"/>
    <w:rsid w:val="00DB1740"/>
    <w:rsid w:val="00DC27D7"/>
    <w:rsid w:val="00DC2D6C"/>
    <w:rsid w:val="00DC54A5"/>
    <w:rsid w:val="00DD4DD3"/>
    <w:rsid w:val="00DD5BCF"/>
    <w:rsid w:val="00DD5EBE"/>
    <w:rsid w:val="00DE2C4A"/>
    <w:rsid w:val="00DE57F4"/>
    <w:rsid w:val="00DF06F4"/>
    <w:rsid w:val="00DF3181"/>
    <w:rsid w:val="00E06A56"/>
    <w:rsid w:val="00E071D8"/>
    <w:rsid w:val="00E10803"/>
    <w:rsid w:val="00E12A79"/>
    <w:rsid w:val="00E2222B"/>
    <w:rsid w:val="00E27832"/>
    <w:rsid w:val="00E3016F"/>
    <w:rsid w:val="00E454B8"/>
    <w:rsid w:val="00E467BB"/>
    <w:rsid w:val="00E4690C"/>
    <w:rsid w:val="00E52861"/>
    <w:rsid w:val="00E52BA4"/>
    <w:rsid w:val="00E57583"/>
    <w:rsid w:val="00E66E89"/>
    <w:rsid w:val="00E7506B"/>
    <w:rsid w:val="00E754B4"/>
    <w:rsid w:val="00E757F8"/>
    <w:rsid w:val="00E760BA"/>
    <w:rsid w:val="00E80F83"/>
    <w:rsid w:val="00E9168D"/>
    <w:rsid w:val="00E92B92"/>
    <w:rsid w:val="00E97401"/>
    <w:rsid w:val="00E97414"/>
    <w:rsid w:val="00E97E06"/>
    <w:rsid w:val="00EA099B"/>
    <w:rsid w:val="00EA3F6E"/>
    <w:rsid w:val="00EA4B6C"/>
    <w:rsid w:val="00EB0EDF"/>
    <w:rsid w:val="00EB34DF"/>
    <w:rsid w:val="00EB3D8D"/>
    <w:rsid w:val="00EB57B5"/>
    <w:rsid w:val="00EB6738"/>
    <w:rsid w:val="00ED247D"/>
    <w:rsid w:val="00ED3BBD"/>
    <w:rsid w:val="00ED4FE9"/>
    <w:rsid w:val="00EE39E5"/>
    <w:rsid w:val="00EE7A80"/>
    <w:rsid w:val="00EF3150"/>
    <w:rsid w:val="00EF5EA3"/>
    <w:rsid w:val="00F0206C"/>
    <w:rsid w:val="00F02078"/>
    <w:rsid w:val="00F0441F"/>
    <w:rsid w:val="00F07E83"/>
    <w:rsid w:val="00F11812"/>
    <w:rsid w:val="00F20635"/>
    <w:rsid w:val="00F26183"/>
    <w:rsid w:val="00F2746A"/>
    <w:rsid w:val="00F33726"/>
    <w:rsid w:val="00F33906"/>
    <w:rsid w:val="00F3409D"/>
    <w:rsid w:val="00F3774E"/>
    <w:rsid w:val="00F42154"/>
    <w:rsid w:val="00F42995"/>
    <w:rsid w:val="00F443FA"/>
    <w:rsid w:val="00F46DCB"/>
    <w:rsid w:val="00F473DB"/>
    <w:rsid w:val="00F50B82"/>
    <w:rsid w:val="00F51B03"/>
    <w:rsid w:val="00F52F30"/>
    <w:rsid w:val="00F53943"/>
    <w:rsid w:val="00F574F0"/>
    <w:rsid w:val="00F625BE"/>
    <w:rsid w:val="00F83BC7"/>
    <w:rsid w:val="00F86C89"/>
    <w:rsid w:val="00F91285"/>
    <w:rsid w:val="00FB609B"/>
    <w:rsid w:val="00FB78F6"/>
    <w:rsid w:val="00FC54C7"/>
    <w:rsid w:val="00FD0A3F"/>
    <w:rsid w:val="00FD0DBB"/>
    <w:rsid w:val="00FD293E"/>
    <w:rsid w:val="00FD7F5E"/>
    <w:rsid w:val="00FE1B67"/>
    <w:rsid w:val="00FE6B92"/>
    <w:rsid w:val="00FF1955"/>
    <w:rsid w:val="00FF788B"/>
    <w:rsid w:val="00FF7B86"/>
    <w:rsid w:val="0499F580"/>
    <w:rsid w:val="12916FF9"/>
    <w:rsid w:val="1A45EB71"/>
    <w:rsid w:val="44F6D70F"/>
    <w:rsid w:val="758E1E0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4F169E"/>
  <w15:docId w15:val="{C4455FB8-F3B0-4A7F-B54B-5C256056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12183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7F1535"/>
    <w:pPr>
      <w:keepNext/>
      <w:spacing w:line="240" w:lineRule="atLeast"/>
      <w:jc w:val="right"/>
      <w:outlineLvl w:val="1"/>
    </w:pPr>
    <w:rPr>
      <w:rFonts w:ascii="Montserrat" w:hAnsi="Montserrat"/>
      <w:b/>
      <w:color w:val="134E39"/>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5C6549"/>
    <w:rPr>
      <w:color w:val="605E5C"/>
      <w:shd w:val="clear" w:color="auto" w:fill="E1DFDD"/>
    </w:rPr>
  </w:style>
  <w:style w:type="character" w:customStyle="1" w:styleId="Ttulo1Car">
    <w:name w:val="Título 1 Car"/>
    <w:basedOn w:val="Fuentedeprrafopredeter"/>
    <w:link w:val="Ttulo1"/>
    <w:uiPriority w:val="9"/>
    <w:rsid w:val="0012183C"/>
    <w:rPr>
      <w:rFonts w:asciiTheme="majorHAnsi" w:eastAsiaTheme="majorEastAsia" w:hAnsiTheme="majorHAnsi" w:cstheme="majorBidi"/>
      <w:b/>
      <w:bCs/>
      <w:color w:val="2F5496" w:themeColor="accent1" w:themeShade="BF"/>
      <w:sz w:val="28"/>
      <w:szCs w:val="28"/>
      <w:lang w:val="es-ES_tradnl"/>
    </w:rPr>
  </w:style>
  <w:style w:type="character" w:customStyle="1" w:styleId="Mencinsinresolver3">
    <w:name w:val="Mención sin resolver3"/>
    <w:basedOn w:val="Fuentedeprrafopredeter"/>
    <w:uiPriority w:val="99"/>
    <w:semiHidden/>
    <w:unhideWhenUsed/>
    <w:rsid w:val="00217CB6"/>
    <w:rPr>
      <w:color w:val="605E5C"/>
      <w:shd w:val="clear" w:color="auto" w:fill="E1DFDD"/>
    </w:rPr>
  </w:style>
  <w:style w:type="paragraph" w:styleId="Revisin">
    <w:name w:val="Revision"/>
    <w:hidden/>
    <w:uiPriority w:val="99"/>
    <w:semiHidden/>
    <w:rsid w:val="00496E4D"/>
    <w:pPr>
      <w:spacing w:after="0" w:line="240" w:lineRule="auto"/>
    </w:pPr>
    <w:rPr>
      <w:rFonts w:eastAsiaTheme="minorEastAsia"/>
      <w:sz w:val="24"/>
      <w:szCs w:val="24"/>
      <w:lang w:val="es-ES_tradnl"/>
    </w:rPr>
  </w:style>
  <w:style w:type="character" w:styleId="Refdecomentario">
    <w:name w:val="annotation reference"/>
    <w:basedOn w:val="Fuentedeprrafopredeter"/>
    <w:uiPriority w:val="99"/>
    <w:semiHidden/>
    <w:unhideWhenUsed/>
    <w:rsid w:val="00937959"/>
    <w:rPr>
      <w:sz w:val="16"/>
      <w:szCs w:val="16"/>
    </w:rPr>
  </w:style>
  <w:style w:type="paragraph" w:styleId="Textocomentario">
    <w:name w:val="annotation text"/>
    <w:basedOn w:val="Normal"/>
    <w:link w:val="TextocomentarioCar"/>
    <w:uiPriority w:val="99"/>
    <w:unhideWhenUsed/>
    <w:rsid w:val="00937959"/>
    <w:rPr>
      <w:sz w:val="20"/>
      <w:szCs w:val="20"/>
    </w:rPr>
  </w:style>
  <w:style w:type="character" w:customStyle="1" w:styleId="TextocomentarioCar">
    <w:name w:val="Texto comentario Car"/>
    <w:basedOn w:val="Fuentedeprrafopredeter"/>
    <w:link w:val="Textocomentario"/>
    <w:uiPriority w:val="99"/>
    <w:rsid w:val="00937959"/>
    <w:rPr>
      <w:rFonts w:eastAsiaTheme="minorEastAsia"/>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937959"/>
    <w:rPr>
      <w:b/>
      <w:bCs/>
    </w:rPr>
  </w:style>
  <w:style w:type="character" w:customStyle="1" w:styleId="AsuntodelcomentarioCar">
    <w:name w:val="Asunto del comentario Car"/>
    <w:basedOn w:val="TextocomentarioCar"/>
    <w:link w:val="Asuntodelcomentario"/>
    <w:uiPriority w:val="99"/>
    <w:semiHidden/>
    <w:rsid w:val="00937959"/>
    <w:rPr>
      <w:rFonts w:eastAsiaTheme="minorEastAsia"/>
      <w:b/>
      <w:bCs/>
      <w:sz w:val="20"/>
      <w:szCs w:val="20"/>
      <w:lang w:val="es-ES_tradnl"/>
    </w:rPr>
  </w:style>
  <w:style w:type="paragraph" w:customStyle="1" w:styleId="Default">
    <w:name w:val="Default"/>
    <w:rsid w:val="00D876F5"/>
    <w:pPr>
      <w:autoSpaceDE w:val="0"/>
      <w:autoSpaceDN w:val="0"/>
      <w:adjustRightInd w:val="0"/>
      <w:spacing w:after="0" w:line="240" w:lineRule="auto"/>
    </w:pPr>
    <w:rPr>
      <w:rFonts w:ascii="Montserrat" w:hAnsi="Montserrat" w:cs="Montserrat"/>
      <w:color w:val="000000"/>
      <w:sz w:val="24"/>
      <w:szCs w:val="24"/>
    </w:rPr>
  </w:style>
  <w:style w:type="character" w:customStyle="1" w:styleId="Ttulo2Car">
    <w:name w:val="Título 2 Car"/>
    <w:basedOn w:val="Fuentedeprrafopredeter"/>
    <w:link w:val="Ttulo2"/>
    <w:uiPriority w:val="9"/>
    <w:rsid w:val="007F1535"/>
    <w:rPr>
      <w:rFonts w:ascii="Montserrat" w:eastAsiaTheme="minorEastAsia" w:hAnsi="Montserrat"/>
      <w:b/>
      <w:color w:val="134E39"/>
      <w:sz w:val="28"/>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5852">
      <w:bodyDiv w:val="1"/>
      <w:marLeft w:val="0"/>
      <w:marRight w:val="0"/>
      <w:marTop w:val="0"/>
      <w:marBottom w:val="0"/>
      <w:divBdr>
        <w:top w:val="none" w:sz="0" w:space="0" w:color="auto"/>
        <w:left w:val="none" w:sz="0" w:space="0" w:color="auto"/>
        <w:bottom w:val="none" w:sz="0" w:space="0" w:color="auto"/>
        <w:right w:val="none" w:sz="0" w:space="0" w:color="auto"/>
      </w:divBdr>
    </w:div>
    <w:div w:id="538202131">
      <w:bodyDiv w:val="1"/>
      <w:marLeft w:val="0"/>
      <w:marRight w:val="0"/>
      <w:marTop w:val="0"/>
      <w:marBottom w:val="0"/>
      <w:divBdr>
        <w:top w:val="none" w:sz="0" w:space="0" w:color="auto"/>
        <w:left w:val="none" w:sz="0" w:space="0" w:color="auto"/>
        <w:bottom w:val="none" w:sz="0" w:space="0" w:color="auto"/>
        <w:right w:val="none" w:sz="0" w:space="0" w:color="auto"/>
      </w:divBdr>
    </w:div>
    <w:div w:id="549614893">
      <w:bodyDiv w:val="1"/>
      <w:marLeft w:val="0"/>
      <w:marRight w:val="0"/>
      <w:marTop w:val="0"/>
      <w:marBottom w:val="0"/>
      <w:divBdr>
        <w:top w:val="none" w:sz="0" w:space="0" w:color="auto"/>
        <w:left w:val="none" w:sz="0" w:space="0" w:color="auto"/>
        <w:bottom w:val="none" w:sz="0" w:space="0" w:color="auto"/>
        <w:right w:val="none" w:sz="0" w:space="0" w:color="auto"/>
      </w:divBdr>
    </w:div>
    <w:div w:id="1060202930">
      <w:bodyDiv w:val="1"/>
      <w:marLeft w:val="0"/>
      <w:marRight w:val="0"/>
      <w:marTop w:val="0"/>
      <w:marBottom w:val="0"/>
      <w:divBdr>
        <w:top w:val="none" w:sz="0" w:space="0" w:color="auto"/>
        <w:left w:val="none" w:sz="0" w:space="0" w:color="auto"/>
        <w:bottom w:val="none" w:sz="0" w:space="0" w:color="auto"/>
        <w:right w:val="none" w:sz="0" w:space="0" w:color="auto"/>
      </w:divBdr>
    </w:div>
    <w:div w:id="1098982131">
      <w:bodyDiv w:val="1"/>
      <w:marLeft w:val="0"/>
      <w:marRight w:val="0"/>
      <w:marTop w:val="0"/>
      <w:marBottom w:val="0"/>
      <w:divBdr>
        <w:top w:val="none" w:sz="0" w:space="0" w:color="auto"/>
        <w:left w:val="none" w:sz="0" w:space="0" w:color="auto"/>
        <w:bottom w:val="none" w:sz="0" w:space="0" w:color="auto"/>
        <w:right w:val="none" w:sz="0" w:space="0" w:color="auto"/>
      </w:divBdr>
      <w:divsChild>
        <w:div w:id="443422804">
          <w:marLeft w:val="1714"/>
          <w:marRight w:val="0"/>
          <w:marTop w:val="0"/>
          <w:marBottom w:val="0"/>
          <w:divBdr>
            <w:top w:val="none" w:sz="0" w:space="0" w:color="auto"/>
            <w:left w:val="none" w:sz="0" w:space="0" w:color="auto"/>
            <w:bottom w:val="none" w:sz="0" w:space="0" w:color="auto"/>
            <w:right w:val="none" w:sz="0" w:space="0" w:color="auto"/>
          </w:divBdr>
        </w:div>
        <w:div w:id="1113356149">
          <w:marLeft w:val="1714"/>
          <w:marRight w:val="0"/>
          <w:marTop w:val="0"/>
          <w:marBottom w:val="0"/>
          <w:divBdr>
            <w:top w:val="none" w:sz="0" w:space="0" w:color="auto"/>
            <w:left w:val="none" w:sz="0" w:space="0" w:color="auto"/>
            <w:bottom w:val="none" w:sz="0" w:space="0" w:color="auto"/>
            <w:right w:val="none" w:sz="0" w:space="0" w:color="auto"/>
          </w:divBdr>
        </w:div>
        <w:div w:id="1360668955">
          <w:marLeft w:val="547"/>
          <w:marRight w:val="0"/>
          <w:marTop w:val="0"/>
          <w:marBottom w:val="0"/>
          <w:divBdr>
            <w:top w:val="none" w:sz="0" w:space="0" w:color="auto"/>
            <w:left w:val="none" w:sz="0" w:space="0" w:color="auto"/>
            <w:bottom w:val="none" w:sz="0" w:space="0" w:color="auto"/>
            <w:right w:val="none" w:sz="0" w:space="0" w:color="auto"/>
          </w:divBdr>
        </w:div>
        <w:div w:id="1534148504">
          <w:marLeft w:val="1714"/>
          <w:marRight w:val="0"/>
          <w:marTop w:val="0"/>
          <w:marBottom w:val="0"/>
          <w:divBdr>
            <w:top w:val="none" w:sz="0" w:space="0" w:color="auto"/>
            <w:left w:val="none" w:sz="0" w:space="0" w:color="auto"/>
            <w:bottom w:val="none" w:sz="0" w:space="0" w:color="auto"/>
            <w:right w:val="none" w:sz="0" w:space="0" w:color="auto"/>
          </w:divBdr>
        </w:div>
      </w:divsChild>
    </w:div>
    <w:div w:id="1129401701">
      <w:bodyDiv w:val="1"/>
      <w:marLeft w:val="0"/>
      <w:marRight w:val="0"/>
      <w:marTop w:val="0"/>
      <w:marBottom w:val="0"/>
      <w:divBdr>
        <w:top w:val="none" w:sz="0" w:space="0" w:color="auto"/>
        <w:left w:val="none" w:sz="0" w:space="0" w:color="auto"/>
        <w:bottom w:val="none" w:sz="0" w:space="0" w:color="auto"/>
        <w:right w:val="none" w:sz="0" w:space="0" w:color="auto"/>
      </w:divBdr>
    </w:div>
    <w:div w:id="1437561285">
      <w:bodyDiv w:val="1"/>
      <w:marLeft w:val="0"/>
      <w:marRight w:val="0"/>
      <w:marTop w:val="0"/>
      <w:marBottom w:val="0"/>
      <w:divBdr>
        <w:top w:val="none" w:sz="0" w:space="0" w:color="auto"/>
        <w:left w:val="none" w:sz="0" w:space="0" w:color="auto"/>
        <w:bottom w:val="none" w:sz="0" w:space="0" w:color="auto"/>
        <w:right w:val="none" w:sz="0" w:space="0" w:color="auto"/>
      </w:divBdr>
    </w:div>
    <w:div w:id="1490829550">
      <w:bodyDiv w:val="1"/>
      <w:marLeft w:val="0"/>
      <w:marRight w:val="0"/>
      <w:marTop w:val="0"/>
      <w:marBottom w:val="0"/>
      <w:divBdr>
        <w:top w:val="none" w:sz="0" w:space="0" w:color="auto"/>
        <w:left w:val="none" w:sz="0" w:space="0" w:color="auto"/>
        <w:bottom w:val="none" w:sz="0" w:space="0" w:color="auto"/>
        <w:right w:val="none" w:sz="0" w:space="0" w:color="auto"/>
      </w:divBdr>
    </w:div>
    <w:div w:id="1834450548">
      <w:bodyDiv w:val="1"/>
      <w:marLeft w:val="0"/>
      <w:marRight w:val="0"/>
      <w:marTop w:val="0"/>
      <w:marBottom w:val="0"/>
      <w:divBdr>
        <w:top w:val="none" w:sz="0" w:space="0" w:color="auto"/>
        <w:left w:val="none" w:sz="0" w:space="0" w:color="auto"/>
        <w:bottom w:val="none" w:sz="0" w:space="0" w:color="auto"/>
        <w:right w:val="none" w:sz="0" w:space="0" w:color="auto"/>
      </w:divBdr>
    </w:div>
    <w:div w:id="1872449020">
      <w:bodyDiv w:val="1"/>
      <w:marLeft w:val="0"/>
      <w:marRight w:val="0"/>
      <w:marTop w:val="0"/>
      <w:marBottom w:val="0"/>
      <w:divBdr>
        <w:top w:val="none" w:sz="0" w:space="0" w:color="auto"/>
        <w:left w:val="none" w:sz="0" w:space="0" w:color="auto"/>
        <w:bottom w:val="none" w:sz="0" w:space="0" w:color="auto"/>
        <w:right w:val="none" w:sz="0" w:space="0" w:color="auto"/>
      </w:divBdr>
    </w:div>
    <w:div w:id="1874993934">
      <w:bodyDiv w:val="1"/>
      <w:marLeft w:val="0"/>
      <w:marRight w:val="0"/>
      <w:marTop w:val="0"/>
      <w:marBottom w:val="0"/>
      <w:divBdr>
        <w:top w:val="none" w:sz="0" w:space="0" w:color="auto"/>
        <w:left w:val="none" w:sz="0" w:space="0" w:color="auto"/>
        <w:bottom w:val="none" w:sz="0" w:space="0" w:color="auto"/>
        <w:right w:val="none" w:sz="0" w:space="0" w:color="auto"/>
      </w:divBdr>
    </w:div>
    <w:div w:id="1917780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mssmx.sharepoint.com/:f:/s/comunicacionsocial/ErvzOzI4IWFJvGXEwWvgOHoBsWf_Z3OyjjHx5rCs9eyNFg?e=nfWLq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013C2-549B-46D5-81E4-EEDAE1AAC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2804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Instituto Mexicano del Seguro Social</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Luz Maria Rico Jardon</cp:lastModifiedBy>
  <cp:revision>2</cp:revision>
  <cp:lastPrinted>2023-12-28T20:30:00Z</cp:lastPrinted>
  <dcterms:created xsi:type="dcterms:W3CDTF">2024-07-02T20:04:00Z</dcterms:created>
  <dcterms:modified xsi:type="dcterms:W3CDTF">2024-07-02T20:04:00Z</dcterms:modified>
</cp:coreProperties>
</file>