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746285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7CDF0EFD" w14:textId="749B1F2D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Ciudad de México, </w:t>
      </w:r>
      <w:r w:rsidR="00DF29F2">
        <w:rPr>
          <w:rFonts w:ascii="Montserrat" w:hAnsi="Montserrat" w:cs="Arial"/>
          <w:sz w:val="20"/>
          <w:szCs w:val="20"/>
          <w:lang w:val="es-ES"/>
        </w:rPr>
        <w:t>lunes 15 de julio</w:t>
      </w:r>
      <w:r w:rsidRPr="00746285">
        <w:rPr>
          <w:rFonts w:ascii="Montserrat" w:hAnsi="Montserrat" w:cs="Arial"/>
          <w:sz w:val="20"/>
          <w:szCs w:val="20"/>
          <w:lang w:val="es-ES"/>
        </w:rPr>
        <w:t xml:space="preserve"> de 2024.</w:t>
      </w:r>
    </w:p>
    <w:p w14:paraId="144EED75" w14:textId="5F101FD6" w:rsidR="00746285" w:rsidRPr="00746285" w:rsidRDefault="00746285" w:rsidP="00746285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No. </w:t>
      </w:r>
      <w:r w:rsidR="00DF29F2">
        <w:rPr>
          <w:rFonts w:ascii="Montserrat" w:hAnsi="Montserrat" w:cs="Arial"/>
          <w:sz w:val="20"/>
          <w:szCs w:val="20"/>
          <w:lang w:val="es-ES"/>
        </w:rPr>
        <w:t>360</w:t>
      </w:r>
      <w:r w:rsidRPr="00746285">
        <w:rPr>
          <w:rFonts w:ascii="Montserrat" w:hAnsi="Montserrat" w:cs="Arial"/>
          <w:sz w:val="20"/>
          <w:szCs w:val="20"/>
          <w:lang w:val="es-ES"/>
        </w:rPr>
        <w:t>/2024.</w:t>
      </w:r>
    </w:p>
    <w:p w14:paraId="32F86A8F" w14:textId="77777777" w:rsidR="00746285" w:rsidRPr="00746285" w:rsidRDefault="00746285" w:rsidP="00746285">
      <w:pPr>
        <w:spacing w:line="240" w:lineRule="atLeast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0F08B576" w14:textId="2E1A18B7" w:rsidR="00746285" w:rsidRPr="005101C6" w:rsidRDefault="005101C6" w:rsidP="005101C6">
      <w:pPr>
        <w:spacing w:line="240" w:lineRule="atLeast"/>
        <w:jc w:val="center"/>
        <w:rPr>
          <w:rFonts w:ascii="Montserrat" w:hAnsi="Montserrat"/>
          <w:b/>
          <w:sz w:val="34"/>
          <w:szCs w:val="34"/>
          <w:lang w:val="es-ES"/>
        </w:rPr>
      </w:pPr>
      <w:r w:rsidRPr="005101C6">
        <w:rPr>
          <w:rFonts w:ascii="Montserrat" w:hAnsi="Montserrat"/>
          <w:b/>
          <w:sz w:val="34"/>
          <w:szCs w:val="34"/>
          <w:lang w:val="es-ES"/>
        </w:rPr>
        <w:t>IMSS salda deuda generacional con niñas y niños con cáncer, sobrevida pasó de 38 a más de 90 por ciento</w:t>
      </w:r>
    </w:p>
    <w:p w14:paraId="4DB2EB3C" w14:textId="77777777" w:rsidR="005101C6" w:rsidRPr="00746285" w:rsidRDefault="005101C6" w:rsidP="00746285">
      <w:pPr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19E12625" w14:textId="172154AF" w:rsidR="00CF51E1" w:rsidRPr="00D018E3" w:rsidRDefault="00CF51E1" w:rsidP="00CF51E1">
      <w:pPr>
        <w:pStyle w:val="Prrafodelista"/>
        <w:numPr>
          <w:ilvl w:val="0"/>
          <w:numId w:val="9"/>
        </w:numPr>
        <w:spacing w:line="240" w:lineRule="atLeast"/>
        <w:ind w:left="851"/>
        <w:jc w:val="both"/>
        <w:rPr>
          <w:rFonts w:ascii="Montserrat" w:eastAsia="Batang" w:hAnsi="Montserrat" w:cs="Arial"/>
          <w:b/>
          <w:bCs/>
          <w:spacing w:val="-2"/>
          <w:sz w:val="20"/>
          <w:szCs w:val="20"/>
        </w:rPr>
      </w:pPr>
      <w:r w:rsidRPr="00D018E3">
        <w:rPr>
          <w:rFonts w:ascii="Montserrat" w:eastAsia="Batang" w:hAnsi="Montserrat" w:cs="Arial"/>
          <w:b/>
          <w:bCs/>
          <w:spacing w:val="-2"/>
          <w:sz w:val="20"/>
          <w:szCs w:val="20"/>
        </w:rPr>
        <w:t xml:space="preserve">En la actual administración se expandió el modelo </w:t>
      </w:r>
      <w:r w:rsidR="009333F6" w:rsidRPr="00D018E3">
        <w:rPr>
          <w:rFonts w:ascii="Montserrat" w:eastAsia="Batang" w:hAnsi="Montserrat" w:cs="Arial"/>
          <w:b/>
          <w:bCs/>
          <w:spacing w:val="-2"/>
          <w:sz w:val="20"/>
          <w:szCs w:val="20"/>
        </w:rPr>
        <w:t>de</w:t>
      </w:r>
      <w:r w:rsidRPr="00D018E3">
        <w:rPr>
          <w:rFonts w:ascii="Montserrat" w:eastAsia="Batang" w:hAnsi="Montserrat" w:cs="Arial"/>
          <w:b/>
          <w:bCs/>
          <w:spacing w:val="-2"/>
          <w:sz w:val="20"/>
          <w:szCs w:val="20"/>
        </w:rPr>
        <w:t xml:space="preserve"> OncoCREAN </w:t>
      </w:r>
      <w:r w:rsidR="009333F6" w:rsidRPr="00D018E3">
        <w:rPr>
          <w:rFonts w:ascii="Montserrat" w:eastAsia="Batang" w:hAnsi="Montserrat" w:cs="Arial"/>
          <w:b/>
          <w:bCs/>
          <w:spacing w:val="-2"/>
          <w:sz w:val="20"/>
          <w:szCs w:val="20"/>
        </w:rPr>
        <w:t xml:space="preserve">a 35 centros </w:t>
      </w:r>
      <w:r w:rsidRPr="00D018E3">
        <w:rPr>
          <w:rFonts w:ascii="Montserrat" w:eastAsia="Batang" w:hAnsi="Montserrat" w:cs="Arial"/>
          <w:b/>
          <w:bCs/>
          <w:spacing w:val="-2"/>
          <w:sz w:val="20"/>
          <w:szCs w:val="20"/>
        </w:rPr>
        <w:t>para brindar atención especializada a pacientes pediátricos oncológicos en su propia entidad y evitar traslados.</w:t>
      </w:r>
    </w:p>
    <w:p w14:paraId="6D81239E" w14:textId="77777777" w:rsidR="00CF51E1" w:rsidRPr="00D018E3" w:rsidRDefault="00CF51E1" w:rsidP="00CF51E1">
      <w:pPr>
        <w:pStyle w:val="Prrafodelista"/>
        <w:numPr>
          <w:ilvl w:val="0"/>
          <w:numId w:val="9"/>
        </w:numPr>
        <w:spacing w:line="240" w:lineRule="atLeast"/>
        <w:ind w:left="851"/>
        <w:jc w:val="both"/>
        <w:rPr>
          <w:rFonts w:ascii="Montserrat" w:eastAsia="Batang" w:hAnsi="Montserrat" w:cs="Arial"/>
          <w:b/>
          <w:bCs/>
          <w:spacing w:val="-2"/>
          <w:sz w:val="20"/>
          <w:szCs w:val="20"/>
        </w:rPr>
      </w:pPr>
      <w:r w:rsidRPr="00D018E3">
        <w:rPr>
          <w:rFonts w:ascii="Montserrat" w:eastAsia="Batang" w:hAnsi="Montserrat" w:cs="Arial"/>
          <w:b/>
          <w:bCs/>
          <w:spacing w:val="-2"/>
          <w:sz w:val="20"/>
          <w:szCs w:val="20"/>
        </w:rPr>
        <w:t>Se da seguimiento a más de 5 mil menores; se han efectuado 177 trasplantes de médula ósea; 563 camas son destinadas para su atención exclusiva y más de 5 mil 600 médicos capacitados.</w:t>
      </w:r>
    </w:p>
    <w:p w14:paraId="24171FD4" w14:textId="572994F4" w:rsidR="00EA1A38" w:rsidRDefault="00EA1A38" w:rsidP="009333F6">
      <w:pPr>
        <w:pStyle w:val="Prrafodelista"/>
        <w:spacing w:after="0" w:line="240" w:lineRule="auto"/>
        <w:jc w:val="both"/>
        <w:rPr>
          <w:rFonts w:ascii="Montserrat" w:eastAsia="Batang" w:hAnsi="Montserrat" w:cs="Arial"/>
        </w:rPr>
      </w:pPr>
    </w:p>
    <w:p w14:paraId="25DE537A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903242">
        <w:rPr>
          <w:rFonts w:ascii="Montserrat" w:eastAsia="Batang" w:hAnsi="Montserrat" w:cs="Arial"/>
          <w:sz w:val="20"/>
          <w:szCs w:val="20"/>
        </w:rPr>
        <w:t>La actual administración del Instituto Mexicano del Seguro Social (IMSS) saldó una deuda generacional con las niñas y niños con cáncer derechohabientes al promover diversas acciones en materia de infraestructura, tratamientos innovadores, trasplantes, capacitación, atención con calidad y humanismo, que ha permitido incrementar su sobrevida en más de 90 por ciento.</w:t>
      </w:r>
    </w:p>
    <w:p w14:paraId="5D3525DE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5AFA987A" w14:textId="10D6F5DC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903242">
        <w:rPr>
          <w:rFonts w:ascii="Montserrat" w:eastAsia="Batang" w:hAnsi="Montserrat" w:cs="Arial"/>
          <w:sz w:val="20"/>
          <w:szCs w:val="20"/>
        </w:rPr>
        <w:t xml:space="preserve">El doctor Enrique López Aguilar, titular de la Coordinación Nacional de Oncología, destacó que antes de 2019 en nuestro país la sobrevida de pacientes pediátricos oncológicos era </w:t>
      </w:r>
      <w:r w:rsidR="000C06C3">
        <w:rPr>
          <w:rFonts w:ascii="Montserrat" w:eastAsia="Batang" w:hAnsi="Montserrat" w:cs="Arial"/>
          <w:sz w:val="20"/>
          <w:szCs w:val="20"/>
        </w:rPr>
        <w:t xml:space="preserve">apenas </w:t>
      </w:r>
      <w:r w:rsidRPr="00903242">
        <w:rPr>
          <w:rFonts w:ascii="Montserrat" w:eastAsia="Batang" w:hAnsi="Montserrat" w:cs="Arial"/>
          <w:sz w:val="20"/>
          <w:szCs w:val="20"/>
        </w:rPr>
        <w:t>de 38 por ciento, “</w:t>
      </w:r>
      <w:r w:rsidR="008D663C">
        <w:rPr>
          <w:rFonts w:ascii="Montserrat" w:eastAsia="Batang" w:hAnsi="Montserrat" w:cs="Arial"/>
          <w:sz w:val="20"/>
          <w:szCs w:val="20"/>
        </w:rPr>
        <w:t>el Mtro. Zoé Robledo,</w:t>
      </w:r>
      <w:r w:rsidRPr="00903242">
        <w:rPr>
          <w:rFonts w:ascii="Montserrat" w:eastAsia="Batang" w:hAnsi="Montserrat" w:cs="Arial"/>
          <w:sz w:val="20"/>
          <w:szCs w:val="20"/>
        </w:rPr>
        <w:t xml:space="preserve"> incidió directamente en encabezar un trabajo coordinador, pensado en homologar los mejores tratamientos y protocolos a cada niña, niño, joven y caminar, además de caminar hacia una medicina de precisión”.</w:t>
      </w:r>
    </w:p>
    <w:p w14:paraId="5AB87090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70C321E5" w14:textId="07B8B830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903242">
        <w:rPr>
          <w:rFonts w:ascii="Montserrat" w:eastAsia="Batang" w:hAnsi="Montserrat" w:cs="Arial"/>
          <w:sz w:val="20"/>
          <w:szCs w:val="20"/>
        </w:rPr>
        <w:t xml:space="preserve">Resaltó que </w:t>
      </w:r>
      <w:r w:rsidR="00DE1B7E">
        <w:rPr>
          <w:rFonts w:ascii="Montserrat" w:eastAsia="Batang" w:hAnsi="Montserrat" w:cs="Arial"/>
          <w:sz w:val="20"/>
          <w:szCs w:val="20"/>
        </w:rPr>
        <w:t xml:space="preserve">entre los principales legados </w:t>
      </w:r>
      <w:r w:rsidR="002123B5">
        <w:rPr>
          <w:rFonts w:ascii="Montserrat" w:eastAsia="Batang" w:hAnsi="Montserrat" w:cs="Arial"/>
          <w:sz w:val="20"/>
          <w:szCs w:val="20"/>
        </w:rPr>
        <w:t xml:space="preserve">para la transformación institucional en la </w:t>
      </w:r>
      <w:r w:rsidR="002406FE">
        <w:rPr>
          <w:rFonts w:ascii="Montserrat" w:eastAsia="Batang" w:hAnsi="Montserrat" w:cs="Arial"/>
          <w:sz w:val="20"/>
          <w:szCs w:val="20"/>
        </w:rPr>
        <w:t>atención de</w:t>
      </w:r>
      <w:r w:rsidR="002123B5">
        <w:rPr>
          <w:rFonts w:ascii="Montserrat" w:eastAsia="Batang" w:hAnsi="Montserrat" w:cs="Arial"/>
          <w:sz w:val="20"/>
          <w:szCs w:val="20"/>
        </w:rPr>
        <w:t xml:space="preserve"> niñas y niños con cáncer fue la </w:t>
      </w:r>
      <w:r w:rsidRPr="00903242">
        <w:rPr>
          <w:rFonts w:ascii="Montserrat" w:eastAsia="Batang" w:hAnsi="Montserrat" w:cs="Arial"/>
          <w:sz w:val="20"/>
          <w:szCs w:val="20"/>
        </w:rPr>
        <w:t xml:space="preserve">instrucción del director general del IMSS, Zoé Robledo, </w:t>
      </w:r>
      <w:r w:rsidR="002406FE">
        <w:rPr>
          <w:rFonts w:ascii="Montserrat" w:eastAsia="Batang" w:hAnsi="Montserrat" w:cs="Arial"/>
          <w:sz w:val="20"/>
          <w:szCs w:val="20"/>
        </w:rPr>
        <w:t xml:space="preserve">para crear </w:t>
      </w:r>
      <w:r w:rsidRPr="00903242">
        <w:rPr>
          <w:rFonts w:ascii="Montserrat" w:eastAsia="Batang" w:hAnsi="Montserrat" w:cs="Arial"/>
          <w:sz w:val="20"/>
          <w:szCs w:val="20"/>
        </w:rPr>
        <w:t>la Coordinación Nacional de Oncología, desde la cual se instrumentan programas y estrategias que tienen como fin último dar mayor esperanza de vida a más de 5 mil niños</w:t>
      </w:r>
      <w:r w:rsidR="00E07864">
        <w:rPr>
          <w:rFonts w:ascii="Montserrat" w:eastAsia="Batang" w:hAnsi="Montserrat" w:cs="Arial"/>
          <w:sz w:val="20"/>
          <w:szCs w:val="20"/>
        </w:rPr>
        <w:t xml:space="preserve"> en seguimiento</w:t>
      </w:r>
      <w:r w:rsidR="002406FE">
        <w:rPr>
          <w:rFonts w:ascii="Montserrat" w:eastAsia="Batang" w:hAnsi="Montserrat" w:cs="Arial"/>
          <w:sz w:val="20"/>
          <w:szCs w:val="20"/>
        </w:rPr>
        <w:t xml:space="preserve">; </w:t>
      </w:r>
      <w:r w:rsidR="00E07864">
        <w:rPr>
          <w:rFonts w:ascii="Montserrat" w:eastAsia="Batang" w:hAnsi="Montserrat" w:cs="Arial"/>
          <w:sz w:val="20"/>
          <w:szCs w:val="20"/>
        </w:rPr>
        <w:t>la</w:t>
      </w:r>
      <w:r w:rsidR="002406FE">
        <w:rPr>
          <w:rFonts w:ascii="Montserrat" w:eastAsia="Batang" w:hAnsi="Montserrat" w:cs="Arial"/>
          <w:sz w:val="20"/>
          <w:szCs w:val="20"/>
        </w:rPr>
        <w:t xml:space="preserve"> Coordinación se puso en marcha </w:t>
      </w:r>
      <w:r w:rsidR="002406FE" w:rsidRPr="00903242">
        <w:rPr>
          <w:rFonts w:ascii="Montserrat" w:eastAsia="Batang" w:hAnsi="Montserrat" w:cs="Arial"/>
          <w:sz w:val="20"/>
          <w:szCs w:val="20"/>
        </w:rPr>
        <w:t>en octubre de 2020</w:t>
      </w:r>
      <w:r w:rsidR="002406FE">
        <w:rPr>
          <w:rFonts w:ascii="Montserrat" w:eastAsia="Batang" w:hAnsi="Montserrat" w:cs="Arial"/>
          <w:sz w:val="20"/>
          <w:szCs w:val="20"/>
        </w:rPr>
        <w:t>,</w:t>
      </w:r>
      <w:r w:rsidR="002406FE" w:rsidRPr="00903242">
        <w:rPr>
          <w:rFonts w:ascii="Montserrat" w:eastAsia="Batang" w:hAnsi="Montserrat" w:cs="Arial"/>
          <w:sz w:val="20"/>
          <w:szCs w:val="20"/>
        </w:rPr>
        <w:t xml:space="preserve"> mientras se enfrentaba la pandemia de COVID</w:t>
      </w:r>
      <w:r w:rsidR="00E07864">
        <w:rPr>
          <w:rFonts w:ascii="Montserrat" w:eastAsia="Batang" w:hAnsi="Montserrat" w:cs="Arial"/>
          <w:sz w:val="20"/>
          <w:szCs w:val="20"/>
        </w:rPr>
        <w:t>.</w:t>
      </w:r>
    </w:p>
    <w:p w14:paraId="08F84961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3823B307" w14:textId="2E99AA23" w:rsidR="00903242" w:rsidRPr="00903242" w:rsidRDefault="00112E17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El titular del Seguro Social también </w:t>
      </w:r>
      <w:r w:rsidR="00903242" w:rsidRPr="00903242">
        <w:rPr>
          <w:rFonts w:ascii="Montserrat" w:eastAsia="Batang" w:hAnsi="Montserrat" w:cs="Arial"/>
          <w:sz w:val="20"/>
          <w:szCs w:val="20"/>
        </w:rPr>
        <w:t>instruyó que el número de Centros de Referencia Estatal para la Atención del Niño y de la Niña con Cáncer (OncoCREAN) pasar</w:t>
      </w:r>
      <w:r w:rsidR="003C4593">
        <w:rPr>
          <w:rFonts w:ascii="Montserrat" w:eastAsia="Batang" w:hAnsi="Montserrat" w:cs="Arial"/>
          <w:sz w:val="20"/>
          <w:szCs w:val="20"/>
        </w:rPr>
        <w:t>a</w:t>
      </w:r>
      <w:r w:rsidR="00903242" w:rsidRPr="00903242">
        <w:rPr>
          <w:rFonts w:ascii="Montserrat" w:eastAsia="Batang" w:hAnsi="Montserrat" w:cs="Arial"/>
          <w:sz w:val="20"/>
          <w:szCs w:val="20"/>
        </w:rPr>
        <w:t xml:space="preserve"> de cuatro a 35, a fin de contar con una instalación de alta especialidad en la atención de pacientes pediátricos oncológicos en hospitales de Segundo o Tercer nivel en cada entidad; en el caso de Chihuahua, Sonora y Veracruz, tienen dos Centros por su extensión geográfica y la alta demanda del servicio.</w:t>
      </w:r>
    </w:p>
    <w:p w14:paraId="4C97F480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7C8BADFC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903242">
        <w:rPr>
          <w:rFonts w:ascii="Montserrat" w:eastAsia="Batang" w:hAnsi="Montserrat" w:cs="Arial"/>
          <w:sz w:val="20"/>
          <w:szCs w:val="20"/>
        </w:rPr>
        <w:t>“Lo que se ha hecho ha sido realmente grandioso, es un parteaguas en el tratamiento de niñas y niños con cáncer no solo en México sino a nivel internacional, en muchos países quieren copiar el modelo OncoCREAN, de América Latina y Estados Unidos nos buscan, pero somos cautelosos con nuestros datos; la cantidad de niños y la data base de la institución es impresionante”, resaltó.</w:t>
      </w:r>
    </w:p>
    <w:p w14:paraId="159E946F" w14:textId="77777777" w:rsidR="00903242" w:rsidRP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7FB131C6" w14:textId="1EFBE94B" w:rsidR="00903242" w:rsidRPr="00903242" w:rsidRDefault="00112E17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903242">
        <w:rPr>
          <w:rFonts w:ascii="Montserrat" w:eastAsia="Batang" w:hAnsi="Montserrat" w:cs="Arial"/>
          <w:sz w:val="20"/>
          <w:szCs w:val="20"/>
        </w:rPr>
        <w:t xml:space="preserve">El doctor López Aguilar </w:t>
      </w:r>
      <w:r>
        <w:rPr>
          <w:rFonts w:ascii="Montserrat" w:eastAsia="Batang" w:hAnsi="Montserrat" w:cs="Arial"/>
          <w:sz w:val="20"/>
          <w:szCs w:val="20"/>
        </w:rPr>
        <w:t>a</w:t>
      </w:r>
      <w:r w:rsidR="00903242" w:rsidRPr="00903242">
        <w:rPr>
          <w:rFonts w:ascii="Montserrat" w:eastAsia="Batang" w:hAnsi="Montserrat" w:cs="Arial"/>
          <w:sz w:val="20"/>
          <w:szCs w:val="20"/>
        </w:rPr>
        <w:t>ñadió que la estrategia se consolida con la implementación de unidades funcionales satélite en cada Hospital General de Zona, a fin de resolver complicaciones</w:t>
      </w:r>
      <w:r w:rsidR="00F33C7C">
        <w:rPr>
          <w:rFonts w:ascii="Montserrat" w:eastAsia="Batang" w:hAnsi="Montserrat" w:cs="Arial"/>
          <w:sz w:val="20"/>
          <w:szCs w:val="20"/>
        </w:rPr>
        <w:t xml:space="preserve"> como sepsis o hemorragias</w:t>
      </w:r>
      <w:r w:rsidR="002D4042">
        <w:rPr>
          <w:rFonts w:ascii="Montserrat" w:eastAsia="Batang" w:hAnsi="Montserrat" w:cs="Arial"/>
          <w:sz w:val="20"/>
          <w:szCs w:val="20"/>
        </w:rPr>
        <w:t xml:space="preserve"> -principal causa de fallecimiento-</w:t>
      </w:r>
      <w:r w:rsidR="00903242" w:rsidRPr="00903242">
        <w:rPr>
          <w:rFonts w:ascii="Montserrat" w:eastAsia="Batang" w:hAnsi="Montserrat" w:cs="Arial"/>
          <w:sz w:val="20"/>
          <w:szCs w:val="20"/>
        </w:rPr>
        <w:t xml:space="preserve">, estabilizar a pacientes y brindar algunos </w:t>
      </w:r>
      <w:r w:rsidR="00903242" w:rsidRPr="00903242">
        <w:rPr>
          <w:rFonts w:ascii="Montserrat" w:eastAsia="Batang" w:hAnsi="Montserrat" w:cs="Arial"/>
          <w:sz w:val="20"/>
          <w:szCs w:val="20"/>
        </w:rPr>
        <w:lastRenderedPageBreak/>
        <w:t>tratamientos en la unidad médica más cercana a su domicilio, sin necesidad de acudir al OncoCREAN salvo una urgencia médica</w:t>
      </w:r>
      <w:r w:rsidR="00D33BD9">
        <w:rPr>
          <w:rFonts w:ascii="Montserrat" w:eastAsia="Batang" w:hAnsi="Montserrat" w:cs="Arial"/>
          <w:sz w:val="20"/>
          <w:szCs w:val="20"/>
        </w:rPr>
        <w:t xml:space="preserve"> o protocolo especializado</w:t>
      </w:r>
      <w:r w:rsidR="00903242" w:rsidRPr="00903242">
        <w:rPr>
          <w:rFonts w:ascii="Montserrat" w:eastAsia="Batang" w:hAnsi="Montserrat" w:cs="Arial"/>
          <w:sz w:val="20"/>
          <w:szCs w:val="20"/>
        </w:rPr>
        <w:t>.</w:t>
      </w:r>
    </w:p>
    <w:p w14:paraId="4BCF75C3" w14:textId="77777777" w:rsidR="00903242" w:rsidRDefault="00903242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6CB16012" w14:textId="7E6F76C4" w:rsidR="00FE5495" w:rsidRDefault="003D304E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>Apuntó que respecto a la letalidad del cáncer y en particular de leucemia</w:t>
      </w:r>
      <w:r w:rsidR="0041407D">
        <w:rPr>
          <w:rFonts w:ascii="Montserrat" w:eastAsia="Batang" w:hAnsi="Montserrat" w:cs="Arial"/>
          <w:sz w:val="20"/>
          <w:szCs w:val="20"/>
        </w:rPr>
        <w:t>,</w:t>
      </w:r>
      <w:r w:rsidR="00C97D96">
        <w:rPr>
          <w:rFonts w:ascii="Montserrat" w:eastAsia="Batang" w:hAnsi="Montserrat" w:cs="Arial"/>
          <w:sz w:val="20"/>
          <w:szCs w:val="20"/>
        </w:rPr>
        <w:t xml:space="preserve"> que representan el mayor número de casos, </w:t>
      </w:r>
      <w:r w:rsidR="00746C7F">
        <w:rPr>
          <w:rFonts w:ascii="Montserrat" w:eastAsia="Batang" w:hAnsi="Montserrat" w:cs="Arial"/>
          <w:sz w:val="20"/>
          <w:szCs w:val="20"/>
        </w:rPr>
        <w:t xml:space="preserve">disminuyo </w:t>
      </w:r>
      <w:r w:rsidR="0041407D">
        <w:rPr>
          <w:rFonts w:ascii="Montserrat" w:eastAsia="Batang" w:hAnsi="Montserrat" w:cs="Arial"/>
          <w:sz w:val="20"/>
          <w:szCs w:val="20"/>
        </w:rPr>
        <w:t xml:space="preserve">en forma </w:t>
      </w:r>
      <w:r w:rsidR="00746C7F">
        <w:rPr>
          <w:rFonts w:ascii="Montserrat" w:eastAsia="Batang" w:hAnsi="Montserrat" w:cs="Arial"/>
          <w:sz w:val="20"/>
          <w:szCs w:val="20"/>
        </w:rPr>
        <w:t xml:space="preserve">importante </w:t>
      </w:r>
      <w:r w:rsidR="0041407D">
        <w:rPr>
          <w:rFonts w:ascii="Montserrat" w:eastAsia="Batang" w:hAnsi="Montserrat" w:cs="Arial"/>
          <w:sz w:val="20"/>
          <w:szCs w:val="20"/>
        </w:rPr>
        <w:t xml:space="preserve">“en 2022 era </w:t>
      </w:r>
      <w:r w:rsidR="00746C7F">
        <w:rPr>
          <w:rFonts w:ascii="Montserrat" w:eastAsia="Batang" w:hAnsi="Montserrat" w:cs="Arial"/>
          <w:sz w:val="20"/>
          <w:szCs w:val="20"/>
        </w:rPr>
        <w:t>de</w:t>
      </w:r>
      <w:r w:rsidR="0041407D">
        <w:rPr>
          <w:rFonts w:ascii="Montserrat" w:eastAsia="Batang" w:hAnsi="Montserrat" w:cs="Arial"/>
          <w:sz w:val="20"/>
          <w:szCs w:val="20"/>
        </w:rPr>
        <w:t>l</w:t>
      </w:r>
      <w:r w:rsidR="00746C7F">
        <w:rPr>
          <w:rFonts w:ascii="Montserrat" w:eastAsia="Batang" w:hAnsi="Montserrat" w:cs="Arial"/>
          <w:sz w:val="20"/>
          <w:szCs w:val="20"/>
        </w:rPr>
        <w:t xml:space="preserve"> 22 por ciento</w:t>
      </w:r>
      <w:r w:rsidR="0041407D">
        <w:rPr>
          <w:rFonts w:ascii="Montserrat" w:eastAsia="Batang" w:hAnsi="Montserrat" w:cs="Arial"/>
          <w:sz w:val="20"/>
          <w:szCs w:val="20"/>
        </w:rPr>
        <w:t>,</w:t>
      </w:r>
      <w:r w:rsidR="00746C7F">
        <w:rPr>
          <w:rFonts w:ascii="Montserrat" w:eastAsia="Batang" w:hAnsi="Montserrat" w:cs="Arial"/>
          <w:sz w:val="20"/>
          <w:szCs w:val="20"/>
        </w:rPr>
        <w:t xml:space="preserve"> </w:t>
      </w:r>
      <w:r w:rsidR="00DC0F94">
        <w:rPr>
          <w:rFonts w:ascii="Montserrat" w:eastAsia="Batang" w:hAnsi="Montserrat" w:cs="Arial"/>
          <w:sz w:val="20"/>
          <w:szCs w:val="20"/>
        </w:rPr>
        <w:t xml:space="preserve">esto es que de cada 100 pacientes fallecían 22; el año pasado bajó a 7.8 por ciento y en este 2024 </w:t>
      </w:r>
      <w:r w:rsidR="0041407D">
        <w:rPr>
          <w:rFonts w:ascii="Montserrat" w:eastAsia="Batang" w:hAnsi="Montserrat" w:cs="Arial"/>
          <w:sz w:val="20"/>
          <w:szCs w:val="20"/>
        </w:rPr>
        <w:t>se redujo a 1.6 por ciento</w:t>
      </w:r>
      <w:r w:rsidR="005264F7">
        <w:rPr>
          <w:rFonts w:ascii="Montserrat" w:eastAsia="Batang" w:hAnsi="Montserrat" w:cs="Arial"/>
          <w:sz w:val="20"/>
          <w:szCs w:val="20"/>
        </w:rPr>
        <w:t xml:space="preserve">. Además se localizó </w:t>
      </w:r>
      <w:r w:rsidR="008A6316">
        <w:rPr>
          <w:rFonts w:ascii="Montserrat" w:eastAsia="Batang" w:hAnsi="Montserrat" w:cs="Arial"/>
          <w:sz w:val="20"/>
          <w:szCs w:val="20"/>
        </w:rPr>
        <w:t>que la mayor mortalidad se presentaba en los días 20 a 30 del inicio del tratamiento, por lo que se fortaleció la capacidad de respuesta ante las complicaciones</w:t>
      </w:r>
      <w:r w:rsidR="0041407D">
        <w:rPr>
          <w:rFonts w:ascii="Montserrat" w:eastAsia="Batang" w:hAnsi="Montserrat" w:cs="Arial"/>
          <w:sz w:val="20"/>
          <w:szCs w:val="20"/>
        </w:rPr>
        <w:t>”.</w:t>
      </w:r>
    </w:p>
    <w:p w14:paraId="2D8D4A4B" w14:textId="77777777" w:rsidR="00FE5495" w:rsidRPr="00903242" w:rsidRDefault="00FE5495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5B8F04F0" w14:textId="6CC50C3D" w:rsidR="00903242" w:rsidRDefault="003C4593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>S</w:t>
      </w:r>
      <w:r w:rsidR="00903242" w:rsidRPr="00903242">
        <w:rPr>
          <w:rFonts w:ascii="Montserrat" w:eastAsia="Batang" w:hAnsi="Montserrat" w:cs="Arial"/>
          <w:sz w:val="20"/>
          <w:szCs w:val="20"/>
        </w:rPr>
        <w:t xml:space="preserve">ubrayó que </w:t>
      </w:r>
      <w:r>
        <w:rPr>
          <w:rFonts w:ascii="Montserrat" w:eastAsia="Batang" w:hAnsi="Montserrat" w:cs="Arial"/>
          <w:sz w:val="20"/>
          <w:szCs w:val="20"/>
        </w:rPr>
        <w:t xml:space="preserve">otro de </w:t>
      </w:r>
      <w:r w:rsidR="00903242" w:rsidRPr="00903242">
        <w:rPr>
          <w:rFonts w:ascii="Montserrat" w:eastAsia="Batang" w:hAnsi="Montserrat" w:cs="Arial"/>
          <w:sz w:val="20"/>
          <w:szCs w:val="20"/>
        </w:rPr>
        <w:t>los principales legados para pacientes pediátricos oncológicos</w:t>
      </w:r>
      <w:r>
        <w:rPr>
          <w:rFonts w:ascii="Montserrat" w:eastAsia="Batang" w:hAnsi="Montserrat" w:cs="Arial"/>
          <w:sz w:val="20"/>
          <w:szCs w:val="20"/>
        </w:rPr>
        <w:t xml:space="preserve"> fue la puesta en marcha </w:t>
      </w:r>
      <w:r w:rsidRPr="00903242">
        <w:rPr>
          <w:rFonts w:ascii="Montserrat" w:eastAsia="Batang" w:hAnsi="Montserrat" w:cs="Arial"/>
          <w:sz w:val="20"/>
          <w:szCs w:val="20"/>
        </w:rPr>
        <w:t xml:space="preserve">del Laboratorio de Citómica de Cáncer Infantil </w:t>
      </w:r>
      <w:r>
        <w:rPr>
          <w:rFonts w:ascii="Montserrat" w:eastAsia="Batang" w:hAnsi="Montserrat" w:cs="Arial"/>
          <w:sz w:val="20"/>
          <w:szCs w:val="20"/>
        </w:rPr>
        <w:t xml:space="preserve">en </w:t>
      </w:r>
      <w:r w:rsidRPr="00903242">
        <w:rPr>
          <w:rFonts w:ascii="Montserrat" w:eastAsia="Batang" w:hAnsi="Montserrat" w:cs="Arial"/>
          <w:sz w:val="20"/>
          <w:szCs w:val="20"/>
        </w:rPr>
        <w:t>el Centro de Investigación Biomédica de Oriente (CIBIOR),</w:t>
      </w:r>
      <w:r w:rsidR="000261CC">
        <w:rPr>
          <w:rFonts w:ascii="Montserrat" w:eastAsia="Batang" w:hAnsi="Montserrat" w:cs="Arial"/>
          <w:sz w:val="20"/>
          <w:szCs w:val="20"/>
        </w:rPr>
        <w:t xml:space="preserve"> en el cual se reciben </w:t>
      </w:r>
      <w:r w:rsidR="000261CC" w:rsidRPr="00903242">
        <w:rPr>
          <w:rFonts w:ascii="Montserrat" w:eastAsia="Batang" w:hAnsi="Montserrat" w:cs="Arial"/>
          <w:sz w:val="20"/>
          <w:szCs w:val="20"/>
        </w:rPr>
        <w:t xml:space="preserve">pruebas especializadas para </w:t>
      </w:r>
      <w:r w:rsidR="000261CC">
        <w:rPr>
          <w:rFonts w:ascii="Montserrat" w:eastAsia="Batang" w:hAnsi="Montserrat" w:cs="Arial"/>
          <w:sz w:val="20"/>
          <w:szCs w:val="20"/>
        </w:rPr>
        <w:t xml:space="preserve">el </w:t>
      </w:r>
      <w:r w:rsidR="000261CC" w:rsidRPr="00903242">
        <w:rPr>
          <w:rFonts w:ascii="Montserrat" w:eastAsia="Batang" w:hAnsi="Montserrat" w:cs="Arial"/>
          <w:sz w:val="20"/>
          <w:szCs w:val="20"/>
        </w:rPr>
        <w:t xml:space="preserve">diagnóstico de </w:t>
      </w:r>
      <w:r w:rsidR="000261CC">
        <w:rPr>
          <w:rFonts w:ascii="Montserrat" w:eastAsia="Batang" w:hAnsi="Montserrat" w:cs="Arial"/>
          <w:sz w:val="20"/>
          <w:szCs w:val="20"/>
        </w:rPr>
        <w:t>l</w:t>
      </w:r>
      <w:r w:rsidR="000261CC" w:rsidRPr="00903242">
        <w:rPr>
          <w:rFonts w:ascii="Montserrat" w:eastAsia="Batang" w:hAnsi="Montserrat" w:cs="Arial"/>
          <w:sz w:val="20"/>
          <w:szCs w:val="20"/>
        </w:rPr>
        <w:t xml:space="preserve">eucemia </w:t>
      </w:r>
      <w:r w:rsidR="000261CC">
        <w:rPr>
          <w:rFonts w:ascii="Montserrat" w:eastAsia="Batang" w:hAnsi="Montserrat" w:cs="Arial"/>
          <w:sz w:val="20"/>
          <w:szCs w:val="20"/>
        </w:rPr>
        <w:t>i</w:t>
      </w:r>
      <w:r w:rsidR="000261CC" w:rsidRPr="00903242">
        <w:rPr>
          <w:rFonts w:ascii="Montserrat" w:eastAsia="Batang" w:hAnsi="Montserrat" w:cs="Arial"/>
          <w:sz w:val="20"/>
          <w:szCs w:val="20"/>
        </w:rPr>
        <w:t>nfantil</w:t>
      </w:r>
      <w:r w:rsidR="000261CC">
        <w:rPr>
          <w:rFonts w:ascii="Montserrat" w:eastAsia="Batang" w:hAnsi="Montserrat" w:cs="Arial"/>
          <w:sz w:val="20"/>
          <w:szCs w:val="20"/>
        </w:rPr>
        <w:t xml:space="preserve"> de los 35 </w:t>
      </w:r>
      <w:r w:rsidR="00314CED" w:rsidRPr="00903242">
        <w:rPr>
          <w:rFonts w:ascii="Montserrat" w:eastAsia="Batang" w:hAnsi="Montserrat" w:cs="Arial"/>
          <w:sz w:val="20"/>
          <w:szCs w:val="20"/>
        </w:rPr>
        <w:t>Centros de Referencia Estatal</w:t>
      </w:r>
      <w:r w:rsidR="00314CED">
        <w:rPr>
          <w:rFonts w:ascii="Montserrat" w:eastAsia="Batang" w:hAnsi="Montserrat" w:cs="Arial"/>
          <w:sz w:val="20"/>
          <w:szCs w:val="20"/>
        </w:rPr>
        <w:t xml:space="preserve">, </w:t>
      </w:r>
      <w:r w:rsidR="00794DD7">
        <w:rPr>
          <w:rFonts w:ascii="Montserrat" w:eastAsia="Batang" w:hAnsi="Montserrat" w:cs="Arial"/>
          <w:sz w:val="20"/>
          <w:szCs w:val="20"/>
        </w:rPr>
        <w:t xml:space="preserve">mismas que son </w:t>
      </w:r>
      <w:r w:rsidR="00314CED">
        <w:rPr>
          <w:rFonts w:ascii="Montserrat" w:eastAsia="Batang" w:hAnsi="Montserrat" w:cs="Arial"/>
          <w:sz w:val="20"/>
          <w:szCs w:val="20"/>
        </w:rPr>
        <w:t xml:space="preserve">analizadas </w:t>
      </w:r>
      <w:r w:rsidR="00794DD7">
        <w:rPr>
          <w:rFonts w:ascii="Montserrat" w:eastAsia="Batang" w:hAnsi="Montserrat" w:cs="Arial"/>
          <w:sz w:val="20"/>
          <w:szCs w:val="20"/>
        </w:rPr>
        <w:t xml:space="preserve">para el </w:t>
      </w:r>
      <w:r w:rsidR="00AE0EDA">
        <w:rPr>
          <w:rFonts w:ascii="Montserrat" w:eastAsia="Batang" w:hAnsi="Montserrat" w:cs="Arial"/>
          <w:sz w:val="20"/>
          <w:szCs w:val="20"/>
        </w:rPr>
        <w:t xml:space="preserve">envío de </w:t>
      </w:r>
      <w:r w:rsidR="00314CED">
        <w:rPr>
          <w:rFonts w:ascii="Montserrat" w:eastAsia="Batang" w:hAnsi="Montserrat" w:cs="Arial"/>
          <w:sz w:val="20"/>
          <w:szCs w:val="20"/>
        </w:rPr>
        <w:t>resultados de forma rápida</w:t>
      </w:r>
      <w:r w:rsidR="00AE0EDA">
        <w:rPr>
          <w:rFonts w:ascii="Montserrat" w:eastAsia="Batang" w:hAnsi="Montserrat" w:cs="Arial"/>
          <w:sz w:val="20"/>
          <w:szCs w:val="20"/>
        </w:rPr>
        <w:t>, a fin de iniciar tratamiento en los primeros días del diagnóstico.</w:t>
      </w:r>
    </w:p>
    <w:p w14:paraId="75BADFB1" w14:textId="77777777" w:rsidR="007475C3" w:rsidRDefault="007475C3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1EAA80F4" w14:textId="0CCB4A2F" w:rsidR="007475C3" w:rsidRPr="00903242" w:rsidRDefault="007A5197" w:rsidP="00903242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Destacó que otro de los legados de la actual administración consistió en </w:t>
      </w:r>
      <w:r w:rsidR="008F1DEF">
        <w:rPr>
          <w:rFonts w:ascii="Montserrat" w:eastAsia="Batang" w:hAnsi="Montserrat" w:cs="Arial"/>
          <w:sz w:val="20"/>
          <w:szCs w:val="20"/>
        </w:rPr>
        <w:t xml:space="preserve">aumentar </w:t>
      </w:r>
      <w:r w:rsidR="003366FE">
        <w:rPr>
          <w:rFonts w:ascii="Montserrat" w:eastAsia="Batang" w:hAnsi="Montserrat" w:cs="Arial"/>
          <w:sz w:val="20"/>
          <w:szCs w:val="20"/>
        </w:rPr>
        <w:t>los trasplantes de médula ósea</w:t>
      </w:r>
      <w:r w:rsidR="00473AD1">
        <w:rPr>
          <w:rFonts w:ascii="Montserrat" w:eastAsia="Batang" w:hAnsi="Montserrat" w:cs="Arial"/>
          <w:sz w:val="20"/>
          <w:szCs w:val="20"/>
        </w:rPr>
        <w:t>;</w:t>
      </w:r>
      <w:r w:rsidR="003366FE">
        <w:rPr>
          <w:rFonts w:ascii="Montserrat" w:eastAsia="Batang" w:hAnsi="Montserrat" w:cs="Arial"/>
          <w:sz w:val="20"/>
          <w:szCs w:val="20"/>
        </w:rPr>
        <w:t xml:space="preserve"> se han realizado </w:t>
      </w:r>
      <w:r w:rsidR="008F1DEF">
        <w:rPr>
          <w:rFonts w:ascii="Montserrat" w:eastAsia="Batang" w:hAnsi="Montserrat" w:cs="Arial"/>
          <w:sz w:val="20"/>
          <w:szCs w:val="20"/>
        </w:rPr>
        <w:t xml:space="preserve">177 en </w:t>
      </w:r>
      <w:r w:rsidR="006D0759">
        <w:rPr>
          <w:rFonts w:ascii="Montserrat" w:eastAsia="Batang" w:hAnsi="Montserrat" w:cs="Arial"/>
          <w:sz w:val="20"/>
          <w:szCs w:val="20"/>
        </w:rPr>
        <w:t>Unidades Médicas de Alta Especialidad (UMAE) de los Centros Médicos Nacionales La Raza y Siglo XXI</w:t>
      </w:r>
      <w:r w:rsidR="00473AD1">
        <w:rPr>
          <w:rFonts w:ascii="Montserrat" w:eastAsia="Batang" w:hAnsi="Montserrat" w:cs="Arial"/>
          <w:sz w:val="20"/>
          <w:szCs w:val="20"/>
        </w:rPr>
        <w:t>;</w:t>
      </w:r>
      <w:r w:rsidR="006D0759">
        <w:rPr>
          <w:rFonts w:ascii="Montserrat" w:eastAsia="Batang" w:hAnsi="Montserrat" w:cs="Arial"/>
          <w:sz w:val="20"/>
          <w:szCs w:val="20"/>
        </w:rPr>
        <w:t xml:space="preserve"> Monterrey, Puebla</w:t>
      </w:r>
      <w:r w:rsidR="009C60F3">
        <w:rPr>
          <w:rFonts w:ascii="Montserrat" w:eastAsia="Batang" w:hAnsi="Montserrat" w:cs="Arial"/>
          <w:sz w:val="20"/>
          <w:szCs w:val="20"/>
        </w:rPr>
        <w:t xml:space="preserve"> y Torreón; próximamente </w:t>
      </w:r>
      <w:r w:rsidR="008A0C45">
        <w:rPr>
          <w:rFonts w:ascii="Montserrat" w:eastAsia="Batang" w:hAnsi="Montserrat" w:cs="Arial"/>
          <w:sz w:val="20"/>
          <w:szCs w:val="20"/>
        </w:rPr>
        <w:t xml:space="preserve">también se efectuarán </w:t>
      </w:r>
      <w:r w:rsidR="009C60F3">
        <w:rPr>
          <w:rFonts w:ascii="Montserrat" w:eastAsia="Batang" w:hAnsi="Montserrat" w:cs="Arial"/>
          <w:sz w:val="20"/>
          <w:szCs w:val="20"/>
        </w:rPr>
        <w:t xml:space="preserve">en el Hospital General Regional No. 1 “Carlos Mc Gregor Sánchez </w:t>
      </w:r>
      <w:r w:rsidR="008A0C45">
        <w:rPr>
          <w:rFonts w:ascii="Montserrat" w:eastAsia="Batang" w:hAnsi="Montserrat" w:cs="Arial"/>
          <w:sz w:val="20"/>
          <w:szCs w:val="20"/>
        </w:rPr>
        <w:t xml:space="preserve">Navarro” </w:t>
      </w:r>
      <w:r w:rsidR="00181E94">
        <w:rPr>
          <w:rFonts w:ascii="Montserrat" w:eastAsia="Batang" w:hAnsi="Montserrat" w:cs="Arial"/>
          <w:sz w:val="20"/>
          <w:szCs w:val="20"/>
        </w:rPr>
        <w:t>de la Ciudad de México</w:t>
      </w:r>
      <w:r w:rsidR="00244664">
        <w:rPr>
          <w:rFonts w:ascii="Montserrat" w:eastAsia="Batang" w:hAnsi="Montserrat" w:cs="Arial"/>
          <w:sz w:val="20"/>
          <w:szCs w:val="20"/>
        </w:rPr>
        <w:t xml:space="preserve"> y será </w:t>
      </w:r>
      <w:r w:rsidR="008A0C45">
        <w:rPr>
          <w:rFonts w:ascii="Montserrat" w:eastAsia="Batang" w:hAnsi="Montserrat" w:cs="Arial"/>
          <w:sz w:val="20"/>
          <w:szCs w:val="20"/>
        </w:rPr>
        <w:t>el primer hospital de Segundo Nivel de atención.</w:t>
      </w:r>
    </w:p>
    <w:p w14:paraId="2F412519" w14:textId="77777777" w:rsidR="00CE340C" w:rsidRDefault="00CE340C" w:rsidP="00CE340C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4B8CDD53" w14:textId="28B4B3D5" w:rsidR="006D4E17" w:rsidRDefault="003544F9" w:rsidP="00CE340C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Dijo que se ha impulsado la </w:t>
      </w:r>
      <w:r w:rsidR="00140CEE">
        <w:rPr>
          <w:rFonts w:ascii="Montserrat" w:eastAsia="Batang" w:hAnsi="Montserrat" w:cs="Arial"/>
          <w:sz w:val="20"/>
          <w:szCs w:val="20"/>
        </w:rPr>
        <w:t>T</w:t>
      </w:r>
      <w:r>
        <w:rPr>
          <w:rFonts w:ascii="Montserrat" w:eastAsia="Batang" w:hAnsi="Montserrat" w:cs="Arial"/>
          <w:sz w:val="20"/>
          <w:szCs w:val="20"/>
        </w:rPr>
        <w:t xml:space="preserve">elemedicina </w:t>
      </w:r>
      <w:r w:rsidR="00141F40">
        <w:rPr>
          <w:rFonts w:ascii="Montserrat" w:eastAsia="Batang" w:hAnsi="Montserrat" w:cs="Arial"/>
          <w:sz w:val="20"/>
          <w:szCs w:val="20"/>
        </w:rPr>
        <w:t>para impulsar la capacitación de los médico oncólogos y pediatras, para lo cual se han realizado 160 sesiones virtuales en las que participa</w:t>
      </w:r>
      <w:r w:rsidR="00B744C7">
        <w:rPr>
          <w:rFonts w:ascii="Montserrat" w:eastAsia="Batang" w:hAnsi="Montserrat" w:cs="Arial"/>
          <w:sz w:val="20"/>
          <w:szCs w:val="20"/>
        </w:rPr>
        <w:t xml:space="preserve">n directivos, </w:t>
      </w:r>
      <w:r w:rsidR="00CA603A">
        <w:rPr>
          <w:rFonts w:ascii="Montserrat" w:eastAsia="Batang" w:hAnsi="Montserrat" w:cs="Arial"/>
          <w:sz w:val="20"/>
          <w:szCs w:val="20"/>
        </w:rPr>
        <w:t>médicos oncólogos y pediatras</w:t>
      </w:r>
      <w:r w:rsidR="00CC6E5F">
        <w:rPr>
          <w:rFonts w:ascii="Montserrat" w:eastAsia="Batang" w:hAnsi="Montserrat" w:cs="Arial"/>
          <w:sz w:val="20"/>
          <w:szCs w:val="20"/>
        </w:rPr>
        <w:t xml:space="preserve"> que laboran en los OncoCREAN</w:t>
      </w:r>
      <w:r w:rsidR="00CA603A">
        <w:rPr>
          <w:rFonts w:ascii="Montserrat" w:eastAsia="Batang" w:hAnsi="Montserrat" w:cs="Arial"/>
          <w:sz w:val="20"/>
          <w:szCs w:val="20"/>
        </w:rPr>
        <w:t>, en particular los más jóvenes, a fin de discutir los casos complejos y decidir en forma conjunta los mejores tratamientos.</w:t>
      </w:r>
    </w:p>
    <w:p w14:paraId="3832991B" w14:textId="77777777" w:rsidR="001165C5" w:rsidRDefault="001165C5" w:rsidP="00CE340C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13328CC6" w14:textId="2F2D557E" w:rsidR="001165C5" w:rsidRDefault="001165C5" w:rsidP="00CE340C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En materia de capacitación, el </w:t>
      </w:r>
      <w:r w:rsidRPr="00903242">
        <w:rPr>
          <w:rFonts w:ascii="Montserrat" w:eastAsia="Batang" w:hAnsi="Montserrat" w:cs="Arial"/>
          <w:sz w:val="20"/>
          <w:szCs w:val="20"/>
        </w:rPr>
        <w:t>titular de la Coordinación Nacional de Oncología</w:t>
      </w:r>
      <w:r>
        <w:rPr>
          <w:rFonts w:ascii="Montserrat" w:eastAsia="Batang" w:hAnsi="Montserrat" w:cs="Arial"/>
          <w:sz w:val="20"/>
          <w:szCs w:val="20"/>
        </w:rPr>
        <w:t xml:space="preserve"> </w:t>
      </w:r>
      <w:r w:rsidR="006F6E16">
        <w:rPr>
          <w:rFonts w:ascii="Montserrat" w:eastAsia="Batang" w:hAnsi="Montserrat" w:cs="Arial"/>
          <w:sz w:val="20"/>
          <w:szCs w:val="20"/>
        </w:rPr>
        <w:t>expuso que</w:t>
      </w:r>
      <w:r w:rsidRPr="001165C5">
        <w:rPr>
          <w:rFonts w:ascii="Montserrat" w:eastAsia="Batang" w:hAnsi="Montserrat" w:cs="Arial"/>
          <w:sz w:val="20"/>
          <w:szCs w:val="20"/>
        </w:rPr>
        <w:t xml:space="preserve"> más de 5 mil 600 médicos</w:t>
      </w:r>
      <w:r w:rsidR="006F6E16">
        <w:rPr>
          <w:rFonts w:ascii="Montserrat" w:eastAsia="Batang" w:hAnsi="Montserrat" w:cs="Arial"/>
          <w:sz w:val="20"/>
          <w:szCs w:val="20"/>
        </w:rPr>
        <w:t xml:space="preserve"> han sido</w:t>
      </w:r>
      <w:r w:rsidRPr="001165C5">
        <w:rPr>
          <w:rFonts w:ascii="Montserrat" w:eastAsia="Batang" w:hAnsi="Montserrat" w:cs="Arial"/>
          <w:sz w:val="20"/>
          <w:szCs w:val="20"/>
        </w:rPr>
        <w:t xml:space="preserve"> capacitados</w:t>
      </w:r>
      <w:r w:rsidR="006F6E16">
        <w:rPr>
          <w:rFonts w:ascii="Montserrat" w:eastAsia="Batang" w:hAnsi="Montserrat" w:cs="Arial"/>
          <w:sz w:val="20"/>
          <w:szCs w:val="20"/>
        </w:rPr>
        <w:t xml:space="preserve"> en las principales estrategias que se han impulsado en la actual administración</w:t>
      </w:r>
      <w:r w:rsidR="00C748C0">
        <w:rPr>
          <w:rFonts w:ascii="Montserrat" w:eastAsia="Batang" w:hAnsi="Montserrat" w:cs="Arial"/>
          <w:sz w:val="20"/>
          <w:szCs w:val="20"/>
        </w:rPr>
        <w:t xml:space="preserve">: </w:t>
      </w:r>
      <w:r w:rsidR="00B106BA" w:rsidRPr="00B106BA">
        <w:rPr>
          <w:rFonts w:ascii="Montserrat" w:eastAsia="Batang" w:hAnsi="Montserrat" w:cs="Arial"/>
          <w:sz w:val="20"/>
          <w:szCs w:val="20"/>
        </w:rPr>
        <w:t>Escala de Valoración de Alerta Temprana</w:t>
      </w:r>
      <w:r w:rsidR="00B106BA">
        <w:rPr>
          <w:rFonts w:ascii="Montserrat" w:eastAsia="Batang" w:hAnsi="Montserrat" w:cs="Arial"/>
          <w:sz w:val="20"/>
          <w:szCs w:val="20"/>
        </w:rPr>
        <w:t xml:space="preserve"> (EVAT), </w:t>
      </w:r>
      <w:r w:rsidR="009375DC">
        <w:rPr>
          <w:rFonts w:ascii="Montserrat" w:eastAsia="Batang" w:hAnsi="Montserrat" w:cs="Arial"/>
          <w:sz w:val="20"/>
          <w:szCs w:val="20"/>
        </w:rPr>
        <w:t>he</w:t>
      </w:r>
      <w:r w:rsidR="009375DC" w:rsidRPr="009375DC">
        <w:rPr>
          <w:rFonts w:ascii="Montserrat" w:eastAsia="Batang" w:hAnsi="Montserrat" w:cs="Arial"/>
          <w:sz w:val="20"/>
          <w:szCs w:val="20"/>
        </w:rPr>
        <w:t>rramienta que permite el reconocimiento temprano de deterioro clínico en pacientes hospitalizados; Hora Dorada para la detección oportuna de menores con neutropenia y fiebre</w:t>
      </w:r>
      <w:r w:rsidR="00F61EC2">
        <w:rPr>
          <w:rFonts w:ascii="Montserrat" w:eastAsia="Batang" w:hAnsi="Montserrat" w:cs="Arial"/>
          <w:sz w:val="20"/>
          <w:szCs w:val="20"/>
        </w:rPr>
        <w:t>, entre otros.</w:t>
      </w:r>
    </w:p>
    <w:p w14:paraId="3DC45EDE" w14:textId="77777777" w:rsidR="00F61EC2" w:rsidRDefault="00F61EC2" w:rsidP="00CE340C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6B83FCA0" w14:textId="64FEC90D" w:rsidR="00F61EC2" w:rsidRDefault="004E67FD" w:rsidP="0087212E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>Señaló que se han destinado 563 camas</w:t>
      </w:r>
      <w:r w:rsidR="00AC7396">
        <w:rPr>
          <w:rFonts w:ascii="Montserrat" w:eastAsia="Batang" w:hAnsi="Montserrat" w:cs="Arial"/>
          <w:sz w:val="20"/>
          <w:szCs w:val="20"/>
        </w:rPr>
        <w:t xml:space="preserve"> </w:t>
      </w:r>
      <w:r w:rsidR="003B5AB5">
        <w:rPr>
          <w:rFonts w:ascii="Montserrat" w:eastAsia="Batang" w:hAnsi="Montserrat" w:cs="Arial"/>
          <w:sz w:val="20"/>
          <w:szCs w:val="20"/>
        </w:rPr>
        <w:t>y</w:t>
      </w:r>
      <w:r w:rsidR="00AC7396">
        <w:rPr>
          <w:rFonts w:ascii="Montserrat" w:eastAsia="Batang" w:hAnsi="Montserrat" w:cs="Arial"/>
          <w:sz w:val="20"/>
          <w:szCs w:val="20"/>
        </w:rPr>
        <w:t xml:space="preserve"> cunas</w:t>
      </w:r>
      <w:r>
        <w:rPr>
          <w:rFonts w:ascii="Montserrat" w:eastAsia="Batang" w:hAnsi="Montserrat" w:cs="Arial"/>
          <w:sz w:val="20"/>
          <w:szCs w:val="20"/>
        </w:rPr>
        <w:t xml:space="preserve"> para </w:t>
      </w:r>
      <w:r w:rsidR="004D6D07">
        <w:rPr>
          <w:rFonts w:ascii="Montserrat" w:eastAsia="Batang" w:hAnsi="Montserrat" w:cs="Arial"/>
          <w:sz w:val="20"/>
          <w:szCs w:val="20"/>
        </w:rPr>
        <w:t xml:space="preserve">el uso </w:t>
      </w:r>
      <w:r>
        <w:rPr>
          <w:rFonts w:ascii="Montserrat" w:eastAsia="Batang" w:hAnsi="Montserrat" w:cs="Arial"/>
          <w:sz w:val="20"/>
          <w:szCs w:val="20"/>
        </w:rPr>
        <w:t xml:space="preserve">de pacientes pediátricos oncológicos </w:t>
      </w:r>
      <w:r w:rsidR="004D6D07">
        <w:rPr>
          <w:rFonts w:ascii="Montserrat" w:eastAsia="Batang" w:hAnsi="Montserrat" w:cs="Arial"/>
          <w:sz w:val="20"/>
          <w:szCs w:val="20"/>
        </w:rPr>
        <w:t xml:space="preserve">de </w:t>
      </w:r>
      <w:r w:rsidR="00AC7396">
        <w:rPr>
          <w:rFonts w:ascii="Montserrat" w:eastAsia="Batang" w:hAnsi="Montserrat" w:cs="Arial"/>
          <w:sz w:val="20"/>
          <w:szCs w:val="20"/>
        </w:rPr>
        <w:t xml:space="preserve">los OncoCREAN </w:t>
      </w:r>
      <w:r w:rsidR="004D6D07">
        <w:rPr>
          <w:rFonts w:ascii="Montserrat" w:eastAsia="Batang" w:hAnsi="Montserrat" w:cs="Arial"/>
          <w:sz w:val="20"/>
          <w:szCs w:val="20"/>
        </w:rPr>
        <w:t xml:space="preserve">en </w:t>
      </w:r>
      <w:r w:rsidR="00AC7396">
        <w:rPr>
          <w:rFonts w:ascii="Montserrat" w:eastAsia="Batang" w:hAnsi="Montserrat" w:cs="Arial"/>
          <w:sz w:val="20"/>
          <w:szCs w:val="20"/>
        </w:rPr>
        <w:t xml:space="preserve">las áreas de Hematología y Oncología Pediátrica, además de </w:t>
      </w:r>
      <w:r w:rsidR="001E4CD3">
        <w:rPr>
          <w:rFonts w:ascii="Montserrat" w:eastAsia="Batang" w:hAnsi="Montserrat" w:cs="Arial"/>
          <w:sz w:val="20"/>
          <w:szCs w:val="20"/>
        </w:rPr>
        <w:t xml:space="preserve">cuartos </w:t>
      </w:r>
      <w:r w:rsidR="00AC7396">
        <w:rPr>
          <w:rFonts w:ascii="Montserrat" w:eastAsia="Batang" w:hAnsi="Montserrat" w:cs="Arial"/>
          <w:sz w:val="20"/>
          <w:szCs w:val="20"/>
        </w:rPr>
        <w:t>aislados</w:t>
      </w:r>
      <w:r w:rsidR="00533E6C">
        <w:rPr>
          <w:rFonts w:ascii="Montserrat" w:eastAsia="Batang" w:hAnsi="Montserrat" w:cs="Arial"/>
          <w:sz w:val="20"/>
          <w:szCs w:val="20"/>
        </w:rPr>
        <w:t xml:space="preserve"> y </w:t>
      </w:r>
      <w:r w:rsidR="00B8469B">
        <w:rPr>
          <w:rFonts w:ascii="Montserrat" w:eastAsia="Batang" w:hAnsi="Montserrat" w:cs="Arial"/>
          <w:sz w:val="20"/>
          <w:szCs w:val="20"/>
        </w:rPr>
        <w:t xml:space="preserve">la adecuación de espacios exclusivos con </w:t>
      </w:r>
      <w:r w:rsidR="0087212E">
        <w:rPr>
          <w:rFonts w:ascii="Montserrat" w:eastAsia="Batang" w:hAnsi="Montserrat" w:cs="Arial"/>
          <w:sz w:val="20"/>
          <w:szCs w:val="20"/>
        </w:rPr>
        <w:t xml:space="preserve">la estrategia “Tu eres magia” que permite a los menores </w:t>
      </w:r>
      <w:r w:rsidR="0087212E" w:rsidRPr="0087212E">
        <w:rPr>
          <w:rFonts w:ascii="Montserrat" w:eastAsia="Batang" w:hAnsi="Montserrat" w:cs="Arial"/>
          <w:sz w:val="20"/>
          <w:szCs w:val="20"/>
        </w:rPr>
        <w:t>transitar la enfermedad de una forma amable</w:t>
      </w:r>
      <w:r w:rsidR="00B8469B">
        <w:rPr>
          <w:rFonts w:ascii="Montserrat" w:eastAsia="Batang" w:hAnsi="Montserrat" w:cs="Arial"/>
          <w:sz w:val="20"/>
          <w:szCs w:val="20"/>
        </w:rPr>
        <w:t xml:space="preserve"> y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 con esperanza,</w:t>
      </w:r>
      <w:r w:rsidR="00834FE1">
        <w:rPr>
          <w:rFonts w:ascii="Montserrat" w:eastAsia="Batang" w:hAnsi="Montserrat" w:cs="Arial"/>
          <w:sz w:val="20"/>
          <w:szCs w:val="20"/>
        </w:rPr>
        <w:t xml:space="preserve"> al utilizar elementos como p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ijamas de </w:t>
      </w:r>
      <w:r w:rsidR="00834FE1">
        <w:rPr>
          <w:rFonts w:ascii="Montserrat" w:eastAsia="Batang" w:hAnsi="Montserrat" w:cs="Arial"/>
          <w:sz w:val="20"/>
          <w:szCs w:val="20"/>
        </w:rPr>
        <w:t>P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ertenencia, </w:t>
      </w:r>
      <w:r w:rsidR="00834FE1">
        <w:rPr>
          <w:rFonts w:ascii="Montserrat" w:eastAsia="Batang" w:hAnsi="Montserrat" w:cs="Arial"/>
          <w:sz w:val="20"/>
          <w:szCs w:val="20"/>
        </w:rPr>
        <w:t>c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ollares de la </w:t>
      </w:r>
      <w:r w:rsidR="00834FE1">
        <w:rPr>
          <w:rFonts w:ascii="Montserrat" w:eastAsia="Batang" w:hAnsi="Montserrat" w:cs="Arial"/>
          <w:sz w:val="20"/>
          <w:szCs w:val="20"/>
        </w:rPr>
        <w:t>f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ortaleza, </w:t>
      </w:r>
      <w:r w:rsidR="00834FE1">
        <w:rPr>
          <w:rFonts w:ascii="Montserrat" w:eastAsia="Batang" w:hAnsi="Montserrat" w:cs="Arial"/>
          <w:sz w:val="20"/>
          <w:szCs w:val="20"/>
        </w:rPr>
        <w:t>c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ojín del </w:t>
      </w:r>
      <w:r w:rsidR="00834FE1">
        <w:rPr>
          <w:rFonts w:ascii="Montserrat" w:eastAsia="Batang" w:hAnsi="Montserrat" w:cs="Arial"/>
          <w:sz w:val="20"/>
          <w:szCs w:val="20"/>
        </w:rPr>
        <w:t>e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spíritu y </w:t>
      </w:r>
      <w:r w:rsidR="00834FE1">
        <w:rPr>
          <w:rFonts w:ascii="Montserrat" w:eastAsia="Batang" w:hAnsi="Montserrat" w:cs="Arial"/>
          <w:sz w:val="20"/>
          <w:szCs w:val="20"/>
        </w:rPr>
        <w:t>m</w:t>
      </w:r>
      <w:r w:rsidR="0087212E" w:rsidRPr="0087212E">
        <w:rPr>
          <w:rFonts w:ascii="Montserrat" w:eastAsia="Batang" w:hAnsi="Montserrat" w:cs="Arial"/>
          <w:sz w:val="20"/>
          <w:szCs w:val="20"/>
        </w:rPr>
        <w:t xml:space="preserve">uñeco de la </w:t>
      </w:r>
      <w:r w:rsidR="00834FE1">
        <w:rPr>
          <w:rFonts w:ascii="Montserrat" w:eastAsia="Batang" w:hAnsi="Montserrat" w:cs="Arial"/>
          <w:sz w:val="20"/>
          <w:szCs w:val="20"/>
        </w:rPr>
        <w:t>s</w:t>
      </w:r>
      <w:r w:rsidR="0087212E" w:rsidRPr="0087212E">
        <w:rPr>
          <w:rFonts w:ascii="Montserrat" w:eastAsia="Batang" w:hAnsi="Montserrat" w:cs="Arial"/>
          <w:sz w:val="20"/>
          <w:szCs w:val="20"/>
        </w:rPr>
        <w:t>abiduría.</w:t>
      </w:r>
    </w:p>
    <w:p w14:paraId="1D2D646F" w14:textId="77777777" w:rsidR="000E76D0" w:rsidRDefault="000E76D0" w:rsidP="0087212E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5AD9E1C0" w14:textId="3BD89C26" w:rsidR="000E76D0" w:rsidRDefault="001510F0" w:rsidP="0087212E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>“</w:t>
      </w:r>
      <w:r w:rsidR="000E76D0" w:rsidRPr="000E76D0">
        <w:rPr>
          <w:rFonts w:ascii="Montserrat" w:eastAsia="Batang" w:hAnsi="Montserrat" w:cs="Arial"/>
          <w:sz w:val="20"/>
          <w:szCs w:val="20"/>
        </w:rPr>
        <w:t xml:space="preserve">El legado que nuestro director general </w:t>
      </w:r>
      <w:r w:rsidR="000E76D0">
        <w:rPr>
          <w:rFonts w:ascii="Montserrat" w:eastAsia="Batang" w:hAnsi="Montserrat" w:cs="Arial"/>
          <w:sz w:val="20"/>
          <w:szCs w:val="20"/>
        </w:rPr>
        <w:t xml:space="preserve">y </w:t>
      </w:r>
      <w:r w:rsidR="000E76D0" w:rsidRPr="000E76D0">
        <w:rPr>
          <w:rFonts w:ascii="Montserrat" w:eastAsia="Batang" w:hAnsi="Montserrat" w:cs="Arial"/>
          <w:sz w:val="20"/>
          <w:szCs w:val="20"/>
        </w:rPr>
        <w:t>el Seguro Social deja es una total transformación en la atención de nuestros niños con cáncer</w:t>
      </w:r>
      <w:r w:rsidR="001A4D14">
        <w:rPr>
          <w:rFonts w:ascii="Montserrat" w:eastAsia="Batang" w:hAnsi="Montserrat" w:cs="Arial"/>
          <w:sz w:val="20"/>
          <w:szCs w:val="20"/>
        </w:rPr>
        <w:t xml:space="preserve"> que </w:t>
      </w:r>
      <w:r w:rsidR="000E76D0" w:rsidRPr="000E76D0">
        <w:rPr>
          <w:rFonts w:ascii="Montserrat" w:eastAsia="Batang" w:hAnsi="Montserrat" w:cs="Arial"/>
          <w:sz w:val="20"/>
          <w:szCs w:val="20"/>
        </w:rPr>
        <w:t xml:space="preserve">ya no tiene marcha atrás, cada día tiene que ser más y </w:t>
      </w:r>
      <w:r w:rsidR="001A4D14">
        <w:rPr>
          <w:rFonts w:ascii="Montserrat" w:eastAsia="Batang" w:hAnsi="Montserrat" w:cs="Arial"/>
          <w:sz w:val="20"/>
          <w:szCs w:val="20"/>
        </w:rPr>
        <w:t>mejor;</w:t>
      </w:r>
      <w:r w:rsidR="000E76D0" w:rsidRPr="000E76D0">
        <w:rPr>
          <w:rFonts w:ascii="Montserrat" w:eastAsia="Batang" w:hAnsi="Montserrat" w:cs="Arial"/>
          <w:sz w:val="20"/>
          <w:szCs w:val="20"/>
        </w:rPr>
        <w:t xml:space="preserve"> </w:t>
      </w:r>
      <w:r w:rsidR="001A4D14">
        <w:rPr>
          <w:rFonts w:ascii="Montserrat" w:eastAsia="Batang" w:hAnsi="Montserrat" w:cs="Arial"/>
          <w:sz w:val="20"/>
          <w:szCs w:val="20"/>
        </w:rPr>
        <w:t xml:space="preserve">nuestro </w:t>
      </w:r>
      <w:r w:rsidR="000E76D0" w:rsidRPr="000E76D0">
        <w:rPr>
          <w:rFonts w:ascii="Montserrat" w:eastAsia="Batang" w:hAnsi="Montserrat" w:cs="Arial"/>
          <w:sz w:val="20"/>
          <w:szCs w:val="20"/>
        </w:rPr>
        <w:t>gran legado es haber impactado de manera irreversible en la sobrevida de nuestros niños con cáncer en México</w:t>
      </w:r>
      <w:r>
        <w:rPr>
          <w:rFonts w:ascii="Montserrat" w:eastAsia="Batang" w:hAnsi="Montserrat" w:cs="Arial"/>
          <w:sz w:val="20"/>
          <w:szCs w:val="20"/>
        </w:rPr>
        <w:t>”, enfatizó</w:t>
      </w:r>
      <w:r w:rsidR="000E76D0" w:rsidRPr="000E76D0">
        <w:rPr>
          <w:rFonts w:ascii="Montserrat" w:eastAsia="Batang" w:hAnsi="Montserrat" w:cs="Arial"/>
          <w:sz w:val="20"/>
          <w:szCs w:val="20"/>
        </w:rPr>
        <w:t>.</w:t>
      </w:r>
    </w:p>
    <w:p w14:paraId="6B05E8E5" w14:textId="77777777" w:rsidR="006D4E17" w:rsidRDefault="006D4E17" w:rsidP="00CE340C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22013262" w14:textId="46418B92" w:rsidR="00FB4791" w:rsidRDefault="001E1DBE" w:rsidP="0027359B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  <w:r w:rsidRPr="001E1DBE">
        <w:rPr>
          <w:rFonts w:ascii="Montserrat" w:eastAsia="Batang" w:hAnsi="Montserrat" w:cs="Arial"/>
          <w:b/>
          <w:bCs/>
        </w:rPr>
        <w:t>---o0o---</w:t>
      </w:r>
    </w:p>
    <w:p w14:paraId="39C5ABD0" w14:textId="77777777" w:rsidR="004B2214" w:rsidRDefault="004B2214" w:rsidP="0027359B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</w:p>
    <w:p w14:paraId="6FE8276F" w14:textId="77777777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383DC0F0" w14:textId="77777777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341F9B84" w14:textId="77777777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6F5D21B4" w14:textId="62E2D9BE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  <w:r>
        <w:rPr>
          <w:rFonts w:ascii="Montserrat" w:eastAsia="Batang" w:hAnsi="Montserrat" w:cs="Arial"/>
          <w:b/>
          <w:bCs/>
        </w:rPr>
        <w:t xml:space="preserve">LINK DE FOTOS: </w:t>
      </w:r>
    </w:p>
    <w:p w14:paraId="33C848D5" w14:textId="1232A9D5" w:rsidR="004B2214" w:rsidRDefault="00A23A54" w:rsidP="004B2214">
      <w:pPr>
        <w:spacing w:line="240" w:lineRule="atLeast"/>
        <w:rPr>
          <w:rFonts w:ascii="Montserrat" w:eastAsia="Batang" w:hAnsi="Montserrat" w:cs="Arial"/>
          <w:b/>
          <w:bCs/>
        </w:rPr>
      </w:pPr>
      <w:hyperlink r:id="rId7" w:history="1">
        <w:r w:rsidR="004B2214" w:rsidRPr="006A2E99">
          <w:rPr>
            <w:rStyle w:val="Hipervnculo"/>
            <w:rFonts w:ascii="Montserrat" w:eastAsia="Batang" w:hAnsi="Montserrat" w:cs="Arial"/>
            <w:b/>
            <w:bCs/>
          </w:rPr>
          <w:t>https://drive.google.com/drive/folders/1XK1AiQVnXxJvlxTsRzTDx_oEj4V_Fx-r?usp=sharing</w:t>
        </w:r>
      </w:hyperlink>
    </w:p>
    <w:p w14:paraId="3B9DF91C" w14:textId="77777777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3CAA09B3" w14:textId="3D03864C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  <w:r>
        <w:rPr>
          <w:rFonts w:ascii="Montserrat" w:eastAsia="Batang" w:hAnsi="Montserrat" w:cs="Arial"/>
          <w:b/>
          <w:bCs/>
        </w:rPr>
        <w:t>LINK DE VIDEO:</w:t>
      </w:r>
    </w:p>
    <w:p w14:paraId="6242F024" w14:textId="36FF0F5D" w:rsidR="004B2214" w:rsidRDefault="00A23A54" w:rsidP="004B2214">
      <w:pPr>
        <w:spacing w:line="240" w:lineRule="atLeast"/>
        <w:rPr>
          <w:rFonts w:ascii="Montserrat" w:eastAsia="Batang" w:hAnsi="Montserrat" w:cs="Arial"/>
          <w:b/>
          <w:bCs/>
        </w:rPr>
      </w:pPr>
      <w:hyperlink r:id="rId8" w:history="1">
        <w:r w:rsidR="004B2214" w:rsidRPr="006A2E99">
          <w:rPr>
            <w:rStyle w:val="Hipervnculo"/>
            <w:rFonts w:ascii="Montserrat" w:eastAsia="Batang" w:hAnsi="Montserrat" w:cs="Arial"/>
            <w:b/>
            <w:bCs/>
          </w:rPr>
          <w:t>https://we.tl/t-mVbkESAXPD</w:t>
        </w:r>
      </w:hyperlink>
    </w:p>
    <w:p w14:paraId="40A8E4AE" w14:textId="77777777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</w:p>
    <w:p w14:paraId="71FD22EC" w14:textId="77777777" w:rsidR="004B2214" w:rsidRDefault="004B2214" w:rsidP="004B2214">
      <w:pPr>
        <w:spacing w:line="240" w:lineRule="atLeast"/>
        <w:rPr>
          <w:rFonts w:ascii="Montserrat" w:eastAsia="Batang" w:hAnsi="Montserrat" w:cs="Arial"/>
          <w:b/>
          <w:bCs/>
        </w:rPr>
      </w:pPr>
    </w:p>
    <w:sectPr w:rsidR="004B2214" w:rsidSect="00382D7F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2310" w14:textId="77777777" w:rsidR="005A2BC5" w:rsidRDefault="005A2BC5">
      <w:r>
        <w:separator/>
      </w:r>
    </w:p>
  </w:endnote>
  <w:endnote w:type="continuationSeparator" w:id="0">
    <w:p w14:paraId="09677FF8" w14:textId="77777777" w:rsidR="005A2BC5" w:rsidRDefault="005A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82B3" w14:textId="77777777" w:rsidR="005A2BC5" w:rsidRDefault="005A2BC5">
      <w:r>
        <w:separator/>
      </w:r>
    </w:p>
  </w:footnote>
  <w:footnote w:type="continuationSeparator" w:id="0">
    <w:p w14:paraId="2BD57C2E" w14:textId="77777777" w:rsidR="005A2BC5" w:rsidRDefault="005A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EDE5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35B25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3555"/>
    <w:multiLevelType w:val="hybridMultilevel"/>
    <w:tmpl w:val="798450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3179">
    <w:abstractNumId w:val="7"/>
  </w:num>
  <w:num w:numId="2" w16cid:durableId="311565472">
    <w:abstractNumId w:val="4"/>
  </w:num>
  <w:num w:numId="3" w16cid:durableId="1549027113">
    <w:abstractNumId w:val="2"/>
  </w:num>
  <w:num w:numId="4" w16cid:durableId="179591361">
    <w:abstractNumId w:val="3"/>
  </w:num>
  <w:num w:numId="5" w16cid:durableId="503521580">
    <w:abstractNumId w:val="8"/>
  </w:num>
  <w:num w:numId="6" w16cid:durableId="2144613888">
    <w:abstractNumId w:val="1"/>
  </w:num>
  <w:num w:numId="7" w16cid:durableId="466316906">
    <w:abstractNumId w:val="6"/>
  </w:num>
  <w:num w:numId="8" w16cid:durableId="76444292">
    <w:abstractNumId w:val="0"/>
  </w:num>
  <w:num w:numId="9" w16cid:durableId="77791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1C51"/>
    <w:rsid w:val="0002135A"/>
    <w:rsid w:val="000261CC"/>
    <w:rsid w:val="000276CC"/>
    <w:rsid w:val="00030120"/>
    <w:rsid w:val="00047667"/>
    <w:rsid w:val="00050130"/>
    <w:rsid w:val="00053B1D"/>
    <w:rsid w:val="000623E3"/>
    <w:rsid w:val="000629BE"/>
    <w:rsid w:val="000751D3"/>
    <w:rsid w:val="000759B6"/>
    <w:rsid w:val="00080028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06C3"/>
    <w:rsid w:val="000C34DF"/>
    <w:rsid w:val="000C43E9"/>
    <w:rsid w:val="000C43F3"/>
    <w:rsid w:val="000C4A13"/>
    <w:rsid w:val="000C4BA2"/>
    <w:rsid w:val="000C7024"/>
    <w:rsid w:val="000C76EF"/>
    <w:rsid w:val="000E152A"/>
    <w:rsid w:val="000E626B"/>
    <w:rsid w:val="000E6D6A"/>
    <w:rsid w:val="000E76D0"/>
    <w:rsid w:val="000F10C6"/>
    <w:rsid w:val="000F45B9"/>
    <w:rsid w:val="000F6F99"/>
    <w:rsid w:val="00100CB1"/>
    <w:rsid w:val="00103935"/>
    <w:rsid w:val="00103A97"/>
    <w:rsid w:val="00106A36"/>
    <w:rsid w:val="00112E17"/>
    <w:rsid w:val="00114DCA"/>
    <w:rsid w:val="001165C5"/>
    <w:rsid w:val="001210D9"/>
    <w:rsid w:val="0012183C"/>
    <w:rsid w:val="00121F3B"/>
    <w:rsid w:val="001238FB"/>
    <w:rsid w:val="00124D61"/>
    <w:rsid w:val="0012661D"/>
    <w:rsid w:val="00131F9C"/>
    <w:rsid w:val="00136F30"/>
    <w:rsid w:val="00140CEE"/>
    <w:rsid w:val="00141F40"/>
    <w:rsid w:val="00143FE0"/>
    <w:rsid w:val="0014672B"/>
    <w:rsid w:val="001510F0"/>
    <w:rsid w:val="00153DBC"/>
    <w:rsid w:val="0015425C"/>
    <w:rsid w:val="001566B9"/>
    <w:rsid w:val="001604B4"/>
    <w:rsid w:val="0016140D"/>
    <w:rsid w:val="00164426"/>
    <w:rsid w:val="00166ADF"/>
    <w:rsid w:val="00171C72"/>
    <w:rsid w:val="00181E94"/>
    <w:rsid w:val="00192B2B"/>
    <w:rsid w:val="001954A7"/>
    <w:rsid w:val="00197915"/>
    <w:rsid w:val="001A257C"/>
    <w:rsid w:val="001A4D14"/>
    <w:rsid w:val="001A57A5"/>
    <w:rsid w:val="001B637F"/>
    <w:rsid w:val="001B6BB4"/>
    <w:rsid w:val="001C1076"/>
    <w:rsid w:val="001C109B"/>
    <w:rsid w:val="001C7041"/>
    <w:rsid w:val="001D1619"/>
    <w:rsid w:val="001E1DBE"/>
    <w:rsid w:val="001E4BAE"/>
    <w:rsid w:val="001E4CD3"/>
    <w:rsid w:val="001E6000"/>
    <w:rsid w:val="001E70F8"/>
    <w:rsid w:val="0020270F"/>
    <w:rsid w:val="00203AA8"/>
    <w:rsid w:val="002123B5"/>
    <w:rsid w:val="00217CB6"/>
    <w:rsid w:val="00220370"/>
    <w:rsid w:val="002271BA"/>
    <w:rsid w:val="002324E7"/>
    <w:rsid w:val="0023565D"/>
    <w:rsid w:val="00237502"/>
    <w:rsid w:val="002406FE"/>
    <w:rsid w:val="00244664"/>
    <w:rsid w:val="00246FA4"/>
    <w:rsid w:val="0025119A"/>
    <w:rsid w:val="002531C9"/>
    <w:rsid w:val="0025404F"/>
    <w:rsid w:val="00255D74"/>
    <w:rsid w:val="002567BF"/>
    <w:rsid w:val="0026249E"/>
    <w:rsid w:val="002630AC"/>
    <w:rsid w:val="002640D8"/>
    <w:rsid w:val="002644A6"/>
    <w:rsid w:val="00264ADE"/>
    <w:rsid w:val="00270240"/>
    <w:rsid w:val="0027359B"/>
    <w:rsid w:val="00274598"/>
    <w:rsid w:val="00274639"/>
    <w:rsid w:val="0027693A"/>
    <w:rsid w:val="002911E2"/>
    <w:rsid w:val="0029782A"/>
    <w:rsid w:val="002A1BC1"/>
    <w:rsid w:val="002A2BA5"/>
    <w:rsid w:val="002B2096"/>
    <w:rsid w:val="002B343F"/>
    <w:rsid w:val="002B3A6F"/>
    <w:rsid w:val="002D4042"/>
    <w:rsid w:val="002E0DD8"/>
    <w:rsid w:val="002E11BC"/>
    <w:rsid w:val="002E2EE0"/>
    <w:rsid w:val="002E556D"/>
    <w:rsid w:val="002E58F6"/>
    <w:rsid w:val="002F122A"/>
    <w:rsid w:val="002F7820"/>
    <w:rsid w:val="0030081D"/>
    <w:rsid w:val="00300EEE"/>
    <w:rsid w:val="003017A5"/>
    <w:rsid w:val="003040F0"/>
    <w:rsid w:val="0031180D"/>
    <w:rsid w:val="00314CED"/>
    <w:rsid w:val="003273A5"/>
    <w:rsid w:val="0033587A"/>
    <w:rsid w:val="00335B50"/>
    <w:rsid w:val="003366FE"/>
    <w:rsid w:val="003406E5"/>
    <w:rsid w:val="003440F9"/>
    <w:rsid w:val="003530E1"/>
    <w:rsid w:val="00353C66"/>
    <w:rsid w:val="003544F9"/>
    <w:rsid w:val="003660C3"/>
    <w:rsid w:val="00366F03"/>
    <w:rsid w:val="003720ED"/>
    <w:rsid w:val="00372BBB"/>
    <w:rsid w:val="00376655"/>
    <w:rsid w:val="00377827"/>
    <w:rsid w:val="00381ACF"/>
    <w:rsid w:val="00382262"/>
    <w:rsid w:val="00382C1B"/>
    <w:rsid w:val="00382D7F"/>
    <w:rsid w:val="00384D60"/>
    <w:rsid w:val="00395553"/>
    <w:rsid w:val="00395615"/>
    <w:rsid w:val="00395D70"/>
    <w:rsid w:val="00396550"/>
    <w:rsid w:val="003A0200"/>
    <w:rsid w:val="003A063B"/>
    <w:rsid w:val="003A2CAB"/>
    <w:rsid w:val="003A3CAF"/>
    <w:rsid w:val="003A3CF6"/>
    <w:rsid w:val="003A5595"/>
    <w:rsid w:val="003A6811"/>
    <w:rsid w:val="003B1045"/>
    <w:rsid w:val="003B59B7"/>
    <w:rsid w:val="003B5AB5"/>
    <w:rsid w:val="003C4593"/>
    <w:rsid w:val="003C4B39"/>
    <w:rsid w:val="003C7C69"/>
    <w:rsid w:val="003D29F0"/>
    <w:rsid w:val="003D304E"/>
    <w:rsid w:val="003D6563"/>
    <w:rsid w:val="003D7F2A"/>
    <w:rsid w:val="003F0140"/>
    <w:rsid w:val="003F4924"/>
    <w:rsid w:val="003F68E6"/>
    <w:rsid w:val="003F6C48"/>
    <w:rsid w:val="003F7942"/>
    <w:rsid w:val="00401902"/>
    <w:rsid w:val="0041339A"/>
    <w:rsid w:val="00413F85"/>
    <w:rsid w:val="0041407D"/>
    <w:rsid w:val="0041537A"/>
    <w:rsid w:val="00423696"/>
    <w:rsid w:val="00423DCE"/>
    <w:rsid w:val="00425FAD"/>
    <w:rsid w:val="0043089E"/>
    <w:rsid w:val="00430ACD"/>
    <w:rsid w:val="00433C08"/>
    <w:rsid w:val="00435859"/>
    <w:rsid w:val="00443699"/>
    <w:rsid w:val="00443DA2"/>
    <w:rsid w:val="004460AD"/>
    <w:rsid w:val="00447360"/>
    <w:rsid w:val="00450CAD"/>
    <w:rsid w:val="00452066"/>
    <w:rsid w:val="00466080"/>
    <w:rsid w:val="004677E6"/>
    <w:rsid w:val="00472B12"/>
    <w:rsid w:val="00473AD1"/>
    <w:rsid w:val="00474D11"/>
    <w:rsid w:val="004762C3"/>
    <w:rsid w:val="0047652B"/>
    <w:rsid w:val="0048739B"/>
    <w:rsid w:val="004A5A66"/>
    <w:rsid w:val="004B1E2D"/>
    <w:rsid w:val="004B2214"/>
    <w:rsid w:val="004B2D59"/>
    <w:rsid w:val="004B3D2F"/>
    <w:rsid w:val="004C1BA7"/>
    <w:rsid w:val="004C2357"/>
    <w:rsid w:val="004C5286"/>
    <w:rsid w:val="004C67AB"/>
    <w:rsid w:val="004C7C40"/>
    <w:rsid w:val="004D38FD"/>
    <w:rsid w:val="004D4EA3"/>
    <w:rsid w:val="004D5D5E"/>
    <w:rsid w:val="004D6D07"/>
    <w:rsid w:val="004D7A05"/>
    <w:rsid w:val="004D7C28"/>
    <w:rsid w:val="004E1472"/>
    <w:rsid w:val="004E67FD"/>
    <w:rsid w:val="004E7171"/>
    <w:rsid w:val="004F343E"/>
    <w:rsid w:val="00500395"/>
    <w:rsid w:val="005021D3"/>
    <w:rsid w:val="00504D4A"/>
    <w:rsid w:val="00504EE1"/>
    <w:rsid w:val="00505512"/>
    <w:rsid w:val="00507017"/>
    <w:rsid w:val="005101C6"/>
    <w:rsid w:val="0051033F"/>
    <w:rsid w:val="00510F2A"/>
    <w:rsid w:val="0051632D"/>
    <w:rsid w:val="005202BA"/>
    <w:rsid w:val="00521518"/>
    <w:rsid w:val="0052430B"/>
    <w:rsid w:val="00525C77"/>
    <w:rsid w:val="005264F7"/>
    <w:rsid w:val="00527465"/>
    <w:rsid w:val="00533E6C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00C3"/>
    <w:rsid w:val="00583E95"/>
    <w:rsid w:val="00583F1E"/>
    <w:rsid w:val="005905BB"/>
    <w:rsid w:val="005914DA"/>
    <w:rsid w:val="00594E51"/>
    <w:rsid w:val="005A2BC5"/>
    <w:rsid w:val="005A351F"/>
    <w:rsid w:val="005A3B05"/>
    <w:rsid w:val="005B1A17"/>
    <w:rsid w:val="005B3858"/>
    <w:rsid w:val="005C2C7A"/>
    <w:rsid w:val="005C33A4"/>
    <w:rsid w:val="005C5C4C"/>
    <w:rsid w:val="005C6549"/>
    <w:rsid w:val="005C7EA5"/>
    <w:rsid w:val="005D3939"/>
    <w:rsid w:val="005D5A3E"/>
    <w:rsid w:val="005F3D20"/>
    <w:rsid w:val="005F56E3"/>
    <w:rsid w:val="00601AC8"/>
    <w:rsid w:val="00601B15"/>
    <w:rsid w:val="00602C50"/>
    <w:rsid w:val="00612EB3"/>
    <w:rsid w:val="00612F7D"/>
    <w:rsid w:val="00615A31"/>
    <w:rsid w:val="006313DB"/>
    <w:rsid w:val="00632082"/>
    <w:rsid w:val="00643291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74470"/>
    <w:rsid w:val="006860F6"/>
    <w:rsid w:val="00687B94"/>
    <w:rsid w:val="00692712"/>
    <w:rsid w:val="0069421B"/>
    <w:rsid w:val="00695B84"/>
    <w:rsid w:val="006971C5"/>
    <w:rsid w:val="006A0A6C"/>
    <w:rsid w:val="006A51BC"/>
    <w:rsid w:val="006A6364"/>
    <w:rsid w:val="006A66D9"/>
    <w:rsid w:val="006B0FFF"/>
    <w:rsid w:val="006B11E6"/>
    <w:rsid w:val="006B7681"/>
    <w:rsid w:val="006C5488"/>
    <w:rsid w:val="006D0759"/>
    <w:rsid w:val="006D4E17"/>
    <w:rsid w:val="006D4E9A"/>
    <w:rsid w:val="006E2D7E"/>
    <w:rsid w:val="006F2718"/>
    <w:rsid w:val="006F55CA"/>
    <w:rsid w:val="006F5D9E"/>
    <w:rsid w:val="006F6E16"/>
    <w:rsid w:val="00701613"/>
    <w:rsid w:val="00703C6D"/>
    <w:rsid w:val="007073A9"/>
    <w:rsid w:val="00710EA9"/>
    <w:rsid w:val="007151B6"/>
    <w:rsid w:val="0072061B"/>
    <w:rsid w:val="0072192F"/>
    <w:rsid w:val="00721A15"/>
    <w:rsid w:val="00721D59"/>
    <w:rsid w:val="007237FC"/>
    <w:rsid w:val="007318C3"/>
    <w:rsid w:val="007446D4"/>
    <w:rsid w:val="00746285"/>
    <w:rsid w:val="00746C7F"/>
    <w:rsid w:val="007475C3"/>
    <w:rsid w:val="007657C0"/>
    <w:rsid w:val="00766D5A"/>
    <w:rsid w:val="00771120"/>
    <w:rsid w:val="00771F15"/>
    <w:rsid w:val="00773769"/>
    <w:rsid w:val="00774791"/>
    <w:rsid w:val="007819C4"/>
    <w:rsid w:val="00785E9F"/>
    <w:rsid w:val="007860E6"/>
    <w:rsid w:val="007861A6"/>
    <w:rsid w:val="00786D28"/>
    <w:rsid w:val="00790E4C"/>
    <w:rsid w:val="00794AE5"/>
    <w:rsid w:val="00794D28"/>
    <w:rsid w:val="00794DD7"/>
    <w:rsid w:val="007A0693"/>
    <w:rsid w:val="007A290C"/>
    <w:rsid w:val="007A5197"/>
    <w:rsid w:val="007B0AAD"/>
    <w:rsid w:val="007B1339"/>
    <w:rsid w:val="007B427F"/>
    <w:rsid w:val="007B76A8"/>
    <w:rsid w:val="007C390A"/>
    <w:rsid w:val="007C4229"/>
    <w:rsid w:val="007C70EB"/>
    <w:rsid w:val="007C71A0"/>
    <w:rsid w:val="007D2637"/>
    <w:rsid w:val="007E07FF"/>
    <w:rsid w:val="007E3726"/>
    <w:rsid w:val="007E5357"/>
    <w:rsid w:val="00800562"/>
    <w:rsid w:val="00803E69"/>
    <w:rsid w:val="00804D78"/>
    <w:rsid w:val="0080605F"/>
    <w:rsid w:val="008069CA"/>
    <w:rsid w:val="00813519"/>
    <w:rsid w:val="008243C7"/>
    <w:rsid w:val="00833E66"/>
    <w:rsid w:val="00834149"/>
    <w:rsid w:val="008346B6"/>
    <w:rsid w:val="00834FE1"/>
    <w:rsid w:val="008371AA"/>
    <w:rsid w:val="00841AE4"/>
    <w:rsid w:val="008421F5"/>
    <w:rsid w:val="008521A5"/>
    <w:rsid w:val="00854F97"/>
    <w:rsid w:val="00870E96"/>
    <w:rsid w:val="0087212E"/>
    <w:rsid w:val="00875F9A"/>
    <w:rsid w:val="008762DA"/>
    <w:rsid w:val="00881600"/>
    <w:rsid w:val="0088288F"/>
    <w:rsid w:val="00896645"/>
    <w:rsid w:val="008A0C45"/>
    <w:rsid w:val="008A48B0"/>
    <w:rsid w:val="008A5B2C"/>
    <w:rsid w:val="008A6316"/>
    <w:rsid w:val="008A7B35"/>
    <w:rsid w:val="008B19CF"/>
    <w:rsid w:val="008B1E13"/>
    <w:rsid w:val="008C68FD"/>
    <w:rsid w:val="008D004C"/>
    <w:rsid w:val="008D2D05"/>
    <w:rsid w:val="008D4692"/>
    <w:rsid w:val="008D663C"/>
    <w:rsid w:val="008D7B76"/>
    <w:rsid w:val="008D7CE2"/>
    <w:rsid w:val="008E0DC5"/>
    <w:rsid w:val="008E2BA8"/>
    <w:rsid w:val="008E3333"/>
    <w:rsid w:val="008E665E"/>
    <w:rsid w:val="008E76B6"/>
    <w:rsid w:val="008E7CB6"/>
    <w:rsid w:val="008F1DEF"/>
    <w:rsid w:val="008F7B22"/>
    <w:rsid w:val="00903242"/>
    <w:rsid w:val="00905353"/>
    <w:rsid w:val="00906B26"/>
    <w:rsid w:val="00915B92"/>
    <w:rsid w:val="0091655E"/>
    <w:rsid w:val="00921E3E"/>
    <w:rsid w:val="00924251"/>
    <w:rsid w:val="009333F6"/>
    <w:rsid w:val="009375DC"/>
    <w:rsid w:val="00941D67"/>
    <w:rsid w:val="00945CC5"/>
    <w:rsid w:val="00956766"/>
    <w:rsid w:val="0096489C"/>
    <w:rsid w:val="00972D96"/>
    <w:rsid w:val="0097671F"/>
    <w:rsid w:val="00985BCE"/>
    <w:rsid w:val="0098653D"/>
    <w:rsid w:val="00987761"/>
    <w:rsid w:val="00995031"/>
    <w:rsid w:val="009A208A"/>
    <w:rsid w:val="009A3EAC"/>
    <w:rsid w:val="009B0363"/>
    <w:rsid w:val="009B34CF"/>
    <w:rsid w:val="009C342A"/>
    <w:rsid w:val="009C4F6C"/>
    <w:rsid w:val="009C5F17"/>
    <w:rsid w:val="009C60F3"/>
    <w:rsid w:val="009D0DC7"/>
    <w:rsid w:val="009D16A7"/>
    <w:rsid w:val="009D31FC"/>
    <w:rsid w:val="009D68EB"/>
    <w:rsid w:val="009D6D25"/>
    <w:rsid w:val="009E7AED"/>
    <w:rsid w:val="009F0101"/>
    <w:rsid w:val="009F04D0"/>
    <w:rsid w:val="009F7879"/>
    <w:rsid w:val="00A0439B"/>
    <w:rsid w:val="00A05C14"/>
    <w:rsid w:val="00A061E4"/>
    <w:rsid w:val="00A069C4"/>
    <w:rsid w:val="00A07063"/>
    <w:rsid w:val="00A106B0"/>
    <w:rsid w:val="00A10F3F"/>
    <w:rsid w:val="00A1123E"/>
    <w:rsid w:val="00A20B7D"/>
    <w:rsid w:val="00A20E1F"/>
    <w:rsid w:val="00A23A54"/>
    <w:rsid w:val="00A266FF"/>
    <w:rsid w:val="00A27FBF"/>
    <w:rsid w:val="00A527F8"/>
    <w:rsid w:val="00A54253"/>
    <w:rsid w:val="00A55306"/>
    <w:rsid w:val="00A56931"/>
    <w:rsid w:val="00A57F62"/>
    <w:rsid w:val="00A7670B"/>
    <w:rsid w:val="00A77288"/>
    <w:rsid w:val="00A90EC0"/>
    <w:rsid w:val="00A935C6"/>
    <w:rsid w:val="00AA1C27"/>
    <w:rsid w:val="00AA3A1F"/>
    <w:rsid w:val="00AA6D25"/>
    <w:rsid w:val="00AB2759"/>
    <w:rsid w:val="00AC0CDF"/>
    <w:rsid w:val="00AC13DC"/>
    <w:rsid w:val="00AC3CBB"/>
    <w:rsid w:val="00AC4B43"/>
    <w:rsid w:val="00AC66F7"/>
    <w:rsid w:val="00AC6F8D"/>
    <w:rsid w:val="00AC7396"/>
    <w:rsid w:val="00AC7D7A"/>
    <w:rsid w:val="00AD4011"/>
    <w:rsid w:val="00AE0AEC"/>
    <w:rsid w:val="00AE0D9F"/>
    <w:rsid w:val="00AE0EDA"/>
    <w:rsid w:val="00AE4FB7"/>
    <w:rsid w:val="00AE5392"/>
    <w:rsid w:val="00AF2127"/>
    <w:rsid w:val="00AF34D4"/>
    <w:rsid w:val="00AF5085"/>
    <w:rsid w:val="00B01FB0"/>
    <w:rsid w:val="00B0545D"/>
    <w:rsid w:val="00B106BA"/>
    <w:rsid w:val="00B149E7"/>
    <w:rsid w:val="00B15C98"/>
    <w:rsid w:val="00B200F6"/>
    <w:rsid w:val="00B21DA7"/>
    <w:rsid w:val="00B24B48"/>
    <w:rsid w:val="00B25F34"/>
    <w:rsid w:val="00B26554"/>
    <w:rsid w:val="00B30AF2"/>
    <w:rsid w:val="00B330EF"/>
    <w:rsid w:val="00B33494"/>
    <w:rsid w:val="00B539BE"/>
    <w:rsid w:val="00B54E2E"/>
    <w:rsid w:val="00B55C4E"/>
    <w:rsid w:val="00B572C7"/>
    <w:rsid w:val="00B610BC"/>
    <w:rsid w:val="00B62AD8"/>
    <w:rsid w:val="00B62EAA"/>
    <w:rsid w:val="00B73DBA"/>
    <w:rsid w:val="00B744C7"/>
    <w:rsid w:val="00B75C9F"/>
    <w:rsid w:val="00B773D0"/>
    <w:rsid w:val="00B77A59"/>
    <w:rsid w:val="00B8469B"/>
    <w:rsid w:val="00B86A70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3D7B"/>
    <w:rsid w:val="00BC52DD"/>
    <w:rsid w:val="00BC54D5"/>
    <w:rsid w:val="00BC5831"/>
    <w:rsid w:val="00BD7EEB"/>
    <w:rsid w:val="00BE0E2A"/>
    <w:rsid w:val="00BE3C60"/>
    <w:rsid w:val="00BE59C0"/>
    <w:rsid w:val="00BF12A8"/>
    <w:rsid w:val="00BF7DF2"/>
    <w:rsid w:val="00C02303"/>
    <w:rsid w:val="00C061FE"/>
    <w:rsid w:val="00C13178"/>
    <w:rsid w:val="00C14B59"/>
    <w:rsid w:val="00C14C09"/>
    <w:rsid w:val="00C164C3"/>
    <w:rsid w:val="00C20628"/>
    <w:rsid w:val="00C254B9"/>
    <w:rsid w:val="00C45BFF"/>
    <w:rsid w:val="00C50FB3"/>
    <w:rsid w:val="00C51EFE"/>
    <w:rsid w:val="00C530FB"/>
    <w:rsid w:val="00C546D1"/>
    <w:rsid w:val="00C7467D"/>
    <w:rsid w:val="00C748C0"/>
    <w:rsid w:val="00C80660"/>
    <w:rsid w:val="00C82607"/>
    <w:rsid w:val="00C8342D"/>
    <w:rsid w:val="00C83440"/>
    <w:rsid w:val="00C84BA6"/>
    <w:rsid w:val="00C86D88"/>
    <w:rsid w:val="00C93572"/>
    <w:rsid w:val="00C97124"/>
    <w:rsid w:val="00C97D96"/>
    <w:rsid w:val="00CA396F"/>
    <w:rsid w:val="00CA426B"/>
    <w:rsid w:val="00CA460D"/>
    <w:rsid w:val="00CA603A"/>
    <w:rsid w:val="00CB569F"/>
    <w:rsid w:val="00CB5DF8"/>
    <w:rsid w:val="00CC4C76"/>
    <w:rsid w:val="00CC6E5F"/>
    <w:rsid w:val="00CD3443"/>
    <w:rsid w:val="00CD7F19"/>
    <w:rsid w:val="00CE340C"/>
    <w:rsid w:val="00CE519C"/>
    <w:rsid w:val="00CF2428"/>
    <w:rsid w:val="00CF51E1"/>
    <w:rsid w:val="00CF6490"/>
    <w:rsid w:val="00D018E3"/>
    <w:rsid w:val="00D0295C"/>
    <w:rsid w:val="00D1449E"/>
    <w:rsid w:val="00D160F7"/>
    <w:rsid w:val="00D17054"/>
    <w:rsid w:val="00D17C9F"/>
    <w:rsid w:val="00D33BD9"/>
    <w:rsid w:val="00D36381"/>
    <w:rsid w:val="00D40392"/>
    <w:rsid w:val="00D416BA"/>
    <w:rsid w:val="00D46D67"/>
    <w:rsid w:val="00D476BF"/>
    <w:rsid w:val="00D622BF"/>
    <w:rsid w:val="00D62EEB"/>
    <w:rsid w:val="00D6497F"/>
    <w:rsid w:val="00D737F1"/>
    <w:rsid w:val="00D777C9"/>
    <w:rsid w:val="00D80E17"/>
    <w:rsid w:val="00D80EA7"/>
    <w:rsid w:val="00D818FC"/>
    <w:rsid w:val="00D84541"/>
    <w:rsid w:val="00D94F49"/>
    <w:rsid w:val="00DA1122"/>
    <w:rsid w:val="00DA37B0"/>
    <w:rsid w:val="00DB140F"/>
    <w:rsid w:val="00DC0F94"/>
    <w:rsid w:val="00DD4DD3"/>
    <w:rsid w:val="00DD5BCF"/>
    <w:rsid w:val="00DD5EBE"/>
    <w:rsid w:val="00DE1B7E"/>
    <w:rsid w:val="00DE2C4A"/>
    <w:rsid w:val="00DE4A48"/>
    <w:rsid w:val="00DE57F4"/>
    <w:rsid w:val="00DF06F4"/>
    <w:rsid w:val="00DF150A"/>
    <w:rsid w:val="00DF29F2"/>
    <w:rsid w:val="00DF65D1"/>
    <w:rsid w:val="00E071D8"/>
    <w:rsid w:val="00E076F8"/>
    <w:rsid w:val="00E07864"/>
    <w:rsid w:val="00E12A79"/>
    <w:rsid w:val="00E2222B"/>
    <w:rsid w:val="00E2345D"/>
    <w:rsid w:val="00E27832"/>
    <w:rsid w:val="00E3016F"/>
    <w:rsid w:val="00E30D06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1A38"/>
    <w:rsid w:val="00EA4B6C"/>
    <w:rsid w:val="00EA5E9F"/>
    <w:rsid w:val="00EB0EDF"/>
    <w:rsid w:val="00EB3D8D"/>
    <w:rsid w:val="00EB6738"/>
    <w:rsid w:val="00EB7C11"/>
    <w:rsid w:val="00F02078"/>
    <w:rsid w:val="00F0441F"/>
    <w:rsid w:val="00F11812"/>
    <w:rsid w:val="00F17A22"/>
    <w:rsid w:val="00F20635"/>
    <w:rsid w:val="00F2746A"/>
    <w:rsid w:val="00F30522"/>
    <w:rsid w:val="00F33726"/>
    <w:rsid w:val="00F33906"/>
    <w:rsid w:val="00F33C7C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1EC2"/>
    <w:rsid w:val="00F625BE"/>
    <w:rsid w:val="00F86C89"/>
    <w:rsid w:val="00F91285"/>
    <w:rsid w:val="00FB4791"/>
    <w:rsid w:val="00FB609B"/>
    <w:rsid w:val="00FC258C"/>
    <w:rsid w:val="00FC54C7"/>
    <w:rsid w:val="00FD0A3F"/>
    <w:rsid w:val="00FD0DBB"/>
    <w:rsid w:val="00FD3F22"/>
    <w:rsid w:val="00FD7F5E"/>
    <w:rsid w:val="00FE5495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586DB4B4-8BBA-476A-A34D-20E2C6F7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mVbkESAX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K1AiQVnXxJvlxTsRzTDx_oEj4V_Fx-r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2023-12-28T16:30:00Z</cp:lastPrinted>
  <dcterms:created xsi:type="dcterms:W3CDTF">2024-07-15T15:45:00Z</dcterms:created>
  <dcterms:modified xsi:type="dcterms:W3CDTF">2024-07-15T15:45:00Z</dcterms:modified>
</cp:coreProperties>
</file>