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820E" w14:textId="77777777" w:rsidR="00513AE8" w:rsidRPr="00F86BB4" w:rsidRDefault="00513AE8" w:rsidP="00513AE8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F86BB4">
        <w:rPr>
          <w:rFonts w:ascii="Montserrat" w:hAnsi="Montserrat"/>
          <w:b/>
          <w:color w:val="134E39"/>
          <w:lang w:val="es-MX"/>
        </w:rPr>
        <w:t>BOLETÍN DE PRENSA</w:t>
      </w:r>
    </w:p>
    <w:p w14:paraId="545F01C4" w14:textId="5CE60156" w:rsidR="00513AE8" w:rsidRPr="00723B3B" w:rsidRDefault="001F7C46" w:rsidP="00513AE8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Ciudad de México</w:t>
      </w:r>
      <w:r w:rsidR="00C3301D">
        <w:rPr>
          <w:rFonts w:ascii="Montserrat" w:hAnsi="Montserrat"/>
          <w:sz w:val="20"/>
          <w:szCs w:val="20"/>
          <w:lang w:val="es-MX"/>
        </w:rPr>
        <w:t xml:space="preserve">, </w:t>
      </w:r>
      <w:r w:rsidR="00A405B3">
        <w:rPr>
          <w:rFonts w:ascii="Montserrat" w:hAnsi="Montserrat"/>
          <w:sz w:val="20"/>
          <w:szCs w:val="20"/>
          <w:lang w:val="es-MX"/>
        </w:rPr>
        <w:t xml:space="preserve">viernes 30 de agosto </w:t>
      </w:r>
      <w:r w:rsidR="00513AE8" w:rsidRPr="00723B3B">
        <w:rPr>
          <w:rFonts w:ascii="Montserrat" w:hAnsi="Montserrat"/>
          <w:sz w:val="20"/>
          <w:szCs w:val="20"/>
          <w:lang w:val="es-MX"/>
        </w:rPr>
        <w:t>de 202</w:t>
      </w:r>
      <w:r w:rsidR="00383D87">
        <w:rPr>
          <w:rFonts w:ascii="Montserrat" w:hAnsi="Montserrat"/>
          <w:sz w:val="20"/>
          <w:szCs w:val="20"/>
          <w:lang w:val="es-MX"/>
        </w:rPr>
        <w:t>4</w:t>
      </w:r>
    </w:p>
    <w:p w14:paraId="5BD39C43" w14:textId="7D0FE4B0" w:rsidR="00513AE8" w:rsidRPr="00723B3B" w:rsidRDefault="00513AE8" w:rsidP="00513AE8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723B3B">
        <w:rPr>
          <w:rFonts w:ascii="Montserrat" w:hAnsi="Montserrat"/>
          <w:sz w:val="20"/>
          <w:szCs w:val="20"/>
          <w:lang w:val="es-MX"/>
        </w:rPr>
        <w:t xml:space="preserve">No. </w:t>
      </w:r>
      <w:r w:rsidR="00A405B3">
        <w:rPr>
          <w:rFonts w:ascii="Montserrat" w:hAnsi="Montserrat"/>
          <w:sz w:val="20"/>
          <w:szCs w:val="20"/>
          <w:lang w:val="es-MX"/>
        </w:rPr>
        <w:t>444</w:t>
      </w:r>
      <w:r w:rsidRPr="00723B3B">
        <w:rPr>
          <w:rFonts w:ascii="Montserrat" w:hAnsi="Montserrat"/>
          <w:sz w:val="20"/>
          <w:szCs w:val="20"/>
          <w:lang w:val="es-MX"/>
        </w:rPr>
        <w:t>/202</w:t>
      </w:r>
      <w:r w:rsidR="00383D87">
        <w:rPr>
          <w:rFonts w:ascii="Montserrat" w:hAnsi="Montserrat"/>
          <w:sz w:val="20"/>
          <w:szCs w:val="20"/>
          <w:lang w:val="es-MX"/>
        </w:rPr>
        <w:t>4</w:t>
      </w:r>
    </w:p>
    <w:p w14:paraId="601E8AEF" w14:textId="77777777" w:rsidR="00513AE8" w:rsidRPr="00172577" w:rsidRDefault="00513AE8" w:rsidP="00513AE8">
      <w:pPr>
        <w:spacing w:line="240" w:lineRule="atLeast"/>
        <w:jc w:val="both"/>
        <w:rPr>
          <w:rFonts w:ascii="Montserrat" w:eastAsia="Batang" w:hAnsi="Montserrat" w:cs="Arial"/>
          <w:b/>
          <w:szCs w:val="28"/>
          <w:lang w:val="es-MX"/>
        </w:rPr>
      </w:pPr>
    </w:p>
    <w:p w14:paraId="6D1C4FD6" w14:textId="7B457027" w:rsidR="00BE1B79" w:rsidRPr="00174EBA" w:rsidRDefault="00174EBA" w:rsidP="00174EBA">
      <w:pPr>
        <w:spacing w:line="240" w:lineRule="atLeast"/>
        <w:jc w:val="center"/>
        <w:rPr>
          <w:rFonts w:ascii="Montserrat" w:hAnsi="Montserrat"/>
          <w:b/>
          <w:sz w:val="34"/>
          <w:szCs w:val="34"/>
          <w:lang w:val="es-MX"/>
        </w:rPr>
      </w:pPr>
      <w:r w:rsidRPr="00174EBA">
        <w:rPr>
          <w:rFonts w:ascii="Montserrat" w:hAnsi="Montserrat"/>
          <w:b/>
          <w:sz w:val="34"/>
          <w:szCs w:val="34"/>
          <w:lang w:val="es-MX"/>
        </w:rPr>
        <w:t>IMSS atiende en forma oportuna y con calidez a pacientes oncológicas de Michoacán</w:t>
      </w:r>
    </w:p>
    <w:p w14:paraId="0B1B7CB5" w14:textId="77777777" w:rsidR="00174EBA" w:rsidRPr="00571549" w:rsidRDefault="00174EBA" w:rsidP="00174EBA">
      <w:pPr>
        <w:spacing w:line="240" w:lineRule="atLeast"/>
        <w:jc w:val="center"/>
        <w:rPr>
          <w:rFonts w:ascii="Montserrat" w:hAnsi="Montserrat"/>
          <w:b/>
          <w:sz w:val="20"/>
        </w:rPr>
      </w:pPr>
    </w:p>
    <w:p w14:paraId="14D4046C" w14:textId="6BF9E185" w:rsidR="00CA4101" w:rsidRPr="006703A6" w:rsidRDefault="00F86BB4" w:rsidP="00A12D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b/>
        </w:rPr>
      </w:pPr>
      <w:r w:rsidRPr="006703A6">
        <w:rPr>
          <w:rFonts w:ascii="Montserrat" w:hAnsi="Montserrat"/>
          <w:b/>
        </w:rPr>
        <w:t>Se llevó a cabo la reunión número 20</w:t>
      </w:r>
      <w:r w:rsidR="00A12DE2" w:rsidRPr="006703A6">
        <w:rPr>
          <w:rFonts w:ascii="Montserrat" w:hAnsi="Montserrat"/>
          <w:b/>
        </w:rPr>
        <w:t xml:space="preserve">, en la que se </w:t>
      </w:r>
      <w:r w:rsidR="00736646" w:rsidRPr="006703A6">
        <w:rPr>
          <w:rFonts w:ascii="Montserrat" w:hAnsi="Montserrat"/>
          <w:b/>
        </w:rPr>
        <w:t xml:space="preserve">informó </w:t>
      </w:r>
      <w:r w:rsidR="00CA4101" w:rsidRPr="006703A6">
        <w:rPr>
          <w:rFonts w:ascii="Montserrat" w:hAnsi="Montserrat"/>
          <w:b/>
        </w:rPr>
        <w:t xml:space="preserve">la recepción de </w:t>
      </w:r>
      <w:r w:rsidR="004D0DA1" w:rsidRPr="006703A6">
        <w:rPr>
          <w:rFonts w:ascii="Montserrat" w:hAnsi="Montserrat"/>
          <w:b/>
        </w:rPr>
        <w:t>2</w:t>
      </w:r>
      <w:r w:rsidR="00D40287" w:rsidRPr="006703A6">
        <w:rPr>
          <w:rFonts w:ascii="Montserrat" w:hAnsi="Montserrat"/>
          <w:b/>
        </w:rPr>
        <w:t>33</w:t>
      </w:r>
      <w:r w:rsidR="00CA4101" w:rsidRPr="006703A6">
        <w:rPr>
          <w:rFonts w:ascii="Montserrat" w:hAnsi="Montserrat"/>
          <w:b/>
        </w:rPr>
        <w:t xml:space="preserve"> </w:t>
      </w:r>
      <w:r w:rsidR="00AC21D9" w:rsidRPr="006703A6">
        <w:rPr>
          <w:rFonts w:ascii="Montserrat" w:hAnsi="Montserrat"/>
          <w:b/>
        </w:rPr>
        <w:t xml:space="preserve">peticiones de gestión, de las cuales </w:t>
      </w:r>
      <w:r w:rsidR="001C0544">
        <w:rPr>
          <w:rFonts w:ascii="Montserrat" w:hAnsi="Montserrat"/>
          <w:b/>
        </w:rPr>
        <w:t>el</w:t>
      </w:r>
      <w:r w:rsidR="00AC21D9" w:rsidRPr="006703A6">
        <w:rPr>
          <w:rFonts w:ascii="Montserrat" w:hAnsi="Montserrat"/>
          <w:b/>
        </w:rPr>
        <w:t xml:space="preserve"> </w:t>
      </w:r>
      <w:r w:rsidR="004D0DA1" w:rsidRPr="006703A6">
        <w:rPr>
          <w:rFonts w:ascii="Montserrat" w:hAnsi="Montserrat"/>
          <w:b/>
        </w:rPr>
        <w:t>98</w:t>
      </w:r>
      <w:r w:rsidR="00AC21D9" w:rsidRPr="006703A6">
        <w:rPr>
          <w:rFonts w:ascii="Montserrat" w:hAnsi="Montserrat"/>
          <w:b/>
        </w:rPr>
        <w:t xml:space="preserve"> por ciento</w:t>
      </w:r>
      <w:r w:rsidR="008C70C7" w:rsidRPr="006703A6">
        <w:rPr>
          <w:rFonts w:ascii="Montserrat" w:hAnsi="Montserrat"/>
          <w:b/>
        </w:rPr>
        <w:t xml:space="preserve"> </w:t>
      </w:r>
      <w:r w:rsidR="001C0544">
        <w:rPr>
          <w:rFonts w:ascii="Montserrat" w:hAnsi="Montserrat"/>
          <w:b/>
        </w:rPr>
        <w:t>ya están resueltas</w:t>
      </w:r>
      <w:r w:rsidR="006703A6" w:rsidRPr="006703A6">
        <w:rPr>
          <w:rFonts w:ascii="Montserrat" w:hAnsi="Montserrat"/>
          <w:b/>
        </w:rPr>
        <w:t>.</w:t>
      </w:r>
    </w:p>
    <w:p w14:paraId="4D39F87B" w14:textId="50E788D3" w:rsidR="00771466" w:rsidRPr="006703A6" w:rsidRDefault="008C70C7" w:rsidP="00A12D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  <w:b/>
        </w:rPr>
      </w:pPr>
      <w:r w:rsidRPr="006703A6">
        <w:rPr>
          <w:rFonts w:ascii="Montserrat" w:hAnsi="Montserrat"/>
          <w:b/>
        </w:rPr>
        <w:t>T</w:t>
      </w:r>
      <w:r w:rsidR="00E9089E" w:rsidRPr="006703A6">
        <w:rPr>
          <w:rFonts w:ascii="Montserrat" w:hAnsi="Montserrat"/>
          <w:b/>
        </w:rPr>
        <w:t xml:space="preserve">ratamientos de quimioterapia y radioterapia, citas médicas, estudios, pago de viáticos y trámites, </w:t>
      </w:r>
      <w:r w:rsidRPr="006703A6">
        <w:rPr>
          <w:rFonts w:ascii="Montserrat" w:hAnsi="Montserrat"/>
          <w:b/>
        </w:rPr>
        <w:t>las principales solicitudes.</w:t>
      </w:r>
    </w:p>
    <w:p w14:paraId="7400432D" w14:textId="77777777" w:rsidR="00E9089E" w:rsidRDefault="00E9089E" w:rsidP="00E9089E">
      <w:pPr>
        <w:jc w:val="both"/>
        <w:rPr>
          <w:rFonts w:ascii="Montserrat" w:hAnsi="Montserrat"/>
        </w:rPr>
      </w:pPr>
    </w:p>
    <w:p w14:paraId="35485AFC" w14:textId="2EDF41ED" w:rsidR="00045034" w:rsidRDefault="005500A4" w:rsidP="00045034">
      <w:pPr>
        <w:jc w:val="both"/>
        <w:rPr>
          <w:rFonts w:ascii="Montserrat" w:hAnsi="Montserrat"/>
        </w:rPr>
      </w:pPr>
      <w:r w:rsidRPr="005500A4">
        <w:rPr>
          <w:rFonts w:ascii="Montserrat" w:hAnsi="Montserrat"/>
        </w:rPr>
        <w:t>El Instituto Mexicano del Seguro Social (IMSS) da continuidad al compromiso de brindar atención oportuna</w:t>
      </w:r>
      <w:r>
        <w:rPr>
          <w:rFonts w:ascii="Montserrat" w:hAnsi="Montserrat"/>
        </w:rPr>
        <w:t>,</w:t>
      </w:r>
      <w:r w:rsidRPr="005500A4">
        <w:rPr>
          <w:rFonts w:ascii="Montserrat" w:hAnsi="Montserrat"/>
        </w:rPr>
        <w:t xml:space="preserve"> de calidad </w:t>
      </w:r>
      <w:r>
        <w:rPr>
          <w:rFonts w:ascii="Montserrat" w:hAnsi="Montserrat"/>
        </w:rPr>
        <w:t xml:space="preserve">y calidez </w:t>
      </w:r>
      <w:r w:rsidRPr="005500A4">
        <w:rPr>
          <w:rFonts w:ascii="Montserrat" w:hAnsi="Montserrat"/>
        </w:rPr>
        <w:t>a pacientes oncológic</w:t>
      </w:r>
      <w:r>
        <w:rPr>
          <w:rFonts w:ascii="Montserrat" w:hAnsi="Montserrat"/>
        </w:rPr>
        <w:t>a</w:t>
      </w:r>
      <w:r w:rsidRPr="005500A4">
        <w:rPr>
          <w:rFonts w:ascii="Montserrat" w:hAnsi="Montserrat"/>
        </w:rPr>
        <w:t>s atendid</w:t>
      </w:r>
      <w:r>
        <w:rPr>
          <w:rFonts w:ascii="Montserrat" w:hAnsi="Montserrat"/>
        </w:rPr>
        <w:t>a</w:t>
      </w:r>
      <w:r w:rsidRPr="005500A4">
        <w:rPr>
          <w:rFonts w:ascii="Montserrat" w:hAnsi="Montserrat"/>
        </w:rPr>
        <w:t>s en unidades médicas de la Institución en Michoacán</w:t>
      </w:r>
      <w:r w:rsidR="006A635E">
        <w:rPr>
          <w:rFonts w:ascii="Montserrat" w:hAnsi="Montserrat"/>
        </w:rPr>
        <w:t>,</w:t>
      </w:r>
      <w:r w:rsidRPr="005500A4">
        <w:rPr>
          <w:rFonts w:ascii="Montserrat" w:hAnsi="Montserrat"/>
        </w:rPr>
        <w:t xml:space="preserve"> </w:t>
      </w:r>
      <w:r w:rsidR="006A635E">
        <w:rPr>
          <w:rFonts w:ascii="Montserrat" w:hAnsi="Montserrat"/>
        </w:rPr>
        <w:t xml:space="preserve">a fin dar </w:t>
      </w:r>
      <w:r w:rsidRPr="005500A4">
        <w:rPr>
          <w:rFonts w:ascii="Montserrat" w:hAnsi="Montserrat"/>
        </w:rPr>
        <w:t>seguimiento a sus peticiones y supervisar el abasto oportuno de medicamentos.</w:t>
      </w:r>
    </w:p>
    <w:p w14:paraId="6E9ACE28" w14:textId="77777777" w:rsidR="005500A4" w:rsidRPr="00045034" w:rsidRDefault="005500A4" w:rsidP="00045034">
      <w:pPr>
        <w:jc w:val="both"/>
        <w:rPr>
          <w:rFonts w:ascii="Montserrat" w:hAnsi="Montserrat"/>
        </w:rPr>
      </w:pPr>
    </w:p>
    <w:p w14:paraId="4389EAB8" w14:textId="363BF878" w:rsidR="00045034" w:rsidRPr="00045034" w:rsidRDefault="006A635E" w:rsidP="00045034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Al encabezar </w:t>
      </w:r>
      <w:r w:rsidR="00045034" w:rsidRPr="00045034">
        <w:rPr>
          <w:rFonts w:ascii="Montserrat" w:hAnsi="Montserrat"/>
        </w:rPr>
        <w:t xml:space="preserve">la reunión virtual número </w:t>
      </w:r>
      <w:r>
        <w:rPr>
          <w:rFonts w:ascii="Montserrat" w:hAnsi="Montserrat"/>
        </w:rPr>
        <w:t>20</w:t>
      </w:r>
      <w:r w:rsidR="00045034" w:rsidRPr="00045034">
        <w:rPr>
          <w:rFonts w:ascii="Montserrat" w:hAnsi="Montserrat"/>
        </w:rPr>
        <w:t xml:space="preserve">, la titular de la Unidad de Atención a la Derechohabiencia, </w:t>
      </w:r>
      <w:r w:rsidR="00503974">
        <w:rPr>
          <w:rFonts w:ascii="Montserrat" w:hAnsi="Montserrat"/>
        </w:rPr>
        <w:t>m</w:t>
      </w:r>
      <w:r w:rsidR="00045034" w:rsidRPr="00045034">
        <w:rPr>
          <w:rFonts w:ascii="Montserrat" w:hAnsi="Montserrat"/>
        </w:rPr>
        <w:t xml:space="preserve">aestra Gabriela Paredes Orozco, informó que al </w:t>
      </w:r>
      <w:r w:rsidR="000C2D7E">
        <w:rPr>
          <w:rFonts w:ascii="Montserrat" w:hAnsi="Montserrat"/>
        </w:rPr>
        <w:t>29</w:t>
      </w:r>
      <w:r w:rsidR="00045034" w:rsidRPr="00045034">
        <w:rPr>
          <w:rFonts w:ascii="Montserrat" w:hAnsi="Montserrat"/>
        </w:rPr>
        <w:t xml:space="preserve"> de </w:t>
      </w:r>
      <w:r w:rsidR="000C2D7E">
        <w:rPr>
          <w:rFonts w:ascii="Montserrat" w:hAnsi="Montserrat"/>
        </w:rPr>
        <w:t>agosto</w:t>
      </w:r>
      <w:r w:rsidR="00045034" w:rsidRPr="00045034">
        <w:rPr>
          <w:rFonts w:ascii="Montserrat" w:hAnsi="Montserrat"/>
        </w:rPr>
        <w:t xml:space="preserve"> se han recibido </w:t>
      </w:r>
      <w:r w:rsidR="00D40287">
        <w:rPr>
          <w:rFonts w:ascii="Montserrat" w:hAnsi="Montserrat"/>
        </w:rPr>
        <w:t>233</w:t>
      </w:r>
      <w:r w:rsidR="00045034" w:rsidRPr="00045034">
        <w:rPr>
          <w:rFonts w:ascii="Montserrat" w:hAnsi="Montserrat"/>
        </w:rPr>
        <w:t xml:space="preserve"> solicitudes de gestión por parte de </w:t>
      </w:r>
      <w:r w:rsidR="00D40287">
        <w:rPr>
          <w:rFonts w:ascii="Montserrat" w:hAnsi="Montserrat"/>
        </w:rPr>
        <w:t>109</w:t>
      </w:r>
      <w:r w:rsidR="00045034" w:rsidRPr="00045034">
        <w:rPr>
          <w:rFonts w:ascii="Montserrat" w:hAnsi="Montserrat"/>
        </w:rPr>
        <w:t xml:space="preserve"> pacientes, de las cuales se han atendido el 9</w:t>
      </w:r>
      <w:r w:rsidR="00D40287">
        <w:rPr>
          <w:rFonts w:ascii="Montserrat" w:hAnsi="Montserrat"/>
        </w:rPr>
        <w:t>8</w:t>
      </w:r>
      <w:r w:rsidR="00045034" w:rsidRPr="00045034">
        <w:rPr>
          <w:rFonts w:ascii="Montserrat" w:hAnsi="Montserrat"/>
        </w:rPr>
        <w:t xml:space="preserve"> por ciento </w:t>
      </w:r>
      <w:r w:rsidR="001F3418">
        <w:rPr>
          <w:rFonts w:ascii="Montserrat" w:hAnsi="Montserrat"/>
        </w:rPr>
        <w:t xml:space="preserve">(229 casos) </w:t>
      </w:r>
      <w:r w:rsidR="00045034" w:rsidRPr="00045034">
        <w:rPr>
          <w:rFonts w:ascii="Montserrat" w:hAnsi="Montserrat"/>
        </w:rPr>
        <w:t xml:space="preserve">y solo </w:t>
      </w:r>
      <w:r w:rsidR="001F3418">
        <w:rPr>
          <w:rFonts w:ascii="Montserrat" w:hAnsi="Montserrat"/>
        </w:rPr>
        <w:t xml:space="preserve">cuatro </w:t>
      </w:r>
      <w:r w:rsidR="00943423">
        <w:rPr>
          <w:rFonts w:ascii="Montserrat" w:hAnsi="Montserrat"/>
        </w:rPr>
        <w:t xml:space="preserve">casos </w:t>
      </w:r>
      <w:r w:rsidR="00045034" w:rsidRPr="00045034">
        <w:rPr>
          <w:rFonts w:ascii="Montserrat" w:hAnsi="Montserrat"/>
        </w:rPr>
        <w:t>está</w:t>
      </w:r>
      <w:r w:rsidR="00285DAD">
        <w:rPr>
          <w:rFonts w:ascii="Montserrat" w:hAnsi="Montserrat"/>
        </w:rPr>
        <w:t>n</w:t>
      </w:r>
      <w:r w:rsidR="00045034" w:rsidRPr="00045034">
        <w:rPr>
          <w:rFonts w:ascii="Montserrat" w:hAnsi="Montserrat"/>
        </w:rPr>
        <w:t xml:space="preserve"> en proceso.</w:t>
      </w:r>
    </w:p>
    <w:p w14:paraId="1CFE6146" w14:textId="77777777" w:rsidR="00045034" w:rsidRPr="00045034" w:rsidRDefault="00045034" w:rsidP="00045034">
      <w:pPr>
        <w:jc w:val="both"/>
        <w:rPr>
          <w:rFonts w:ascii="Montserrat" w:hAnsi="Montserrat"/>
        </w:rPr>
      </w:pPr>
    </w:p>
    <w:p w14:paraId="4D7F08B9" w14:textId="06A557F5" w:rsidR="00045034" w:rsidRPr="00045034" w:rsidRDefault="00045034" w:rsidP="00045034">
      <w:pPr>
        <w:jc w:val="both"/>
        <w:rPr>
          <w:rFonts w:ascii="Montserrat" w:hAnsi="Montserrat"/>
        </w:rPr>
      </w:pPr>
      <w:r w:rsidRPr="00045034">
        <w:rPr>
          <w:rFonts w:ascii="Montserrat" w:hAnsi="Montserrat"/>
        </w:rPr>
        <w:t xml:space="preserve">Apuntó que se han tramitado </w:t>
      </w:r>
      <w:r w:rsidR="001F3418">
        <w:rPr>
          <w:rFonts w:ascii="Montserrat" w:hAnsi="Montserrat"/>
        </w:rPr>
        <w:t>59</w:t>
      </w:r>
      <w:r w:rsidR="001F3418" w:rsidRPr="00045034">
        <w:rPr>
          <w:rFonts w:ascii="Montserrat" w:hAnsi="Montserrat"/>
        </w:rPr>
        <w:t xml:space="preserve"> solicitudes de medicamentos, </w:t>
      </w:r>
      <w:r w:rsidR="001F3418">
        <w:rPr>
          <w:rFonts w:ascii="Montserrat" w:hAnsi="Montserrat"/>
        </w:rPr>
        <w:t>51</w:t>
      </w:r>
      <w:r w:rsidRPr="00045034">
        <w:rPr>
          <w:rFonts w:ascii="Montserrat" w:hAnsi="Montserrat"/>
        </w:rPr>
        <w:t xml:space="preserve"> citas médicas, 18 tratamientos (</w:t>
      </w:r>
      <w:r w:rsidR="002E221F">
        <w:rPr>
          <w:rFonts w:ascii="Montserrat" w:hAnsi="Montserrat"/>
        </w:rPr>
        <w:t>9</w:t>
      </w:r>
      <w:r w:rsidRPr="00045034">
        <w:rPr>
          <w:rFonts w:ascii="Montserrat" w:hAnsi="Montserrat"/>
        </w:rPr>
        <w:t xml:space="preserve"> quimioterapias e igual número de radioterapias), </w:t>
      </w:r>
      <w:r w:rsidR="00655202">
        <w:rPr>
          <w:rFonts w:ascii="Montserrat" w:hAnsi="Montserrat"/>
        </w:rPr>
        <w:t>12</w:t>
      </w:r>
      <w:r w:rsidRPr="00045034">
        <w:rPr>
          <w:rFonts w:ascii="Montserrat" w:hAnsi="Montserrat"/>
        </w:rPr>
        <w:t xml:space="preserve"> atenciones médicas, </w:t>
      </w:r>
      <w:r w:rsidR="00655202">
        <w:rPr>
          <w:rFonts w:ascii="Montserrat" w:hAnsi="Montserrat"/>
        </w:rPr>
        <w:t>9</w:t>
      </w:r>
      <w:r w:rsidR="00655202" w:rsidRPr="00045034">
        <w:rPr>
          <w:rFonts w:ascii="Montserrat" w:hAnsi="Montserrat"/>
        </w:rPr>
        <w:t xml:space="preserve"> adelantos de cita, </w:t>
      </w:r>
      <w:r w:rsidR="00655202">
        <w:rPr>
          <w:rFonts w:ascii="Montserrat" w:hAnsi="Montserrat"/>
        </w:rPr>
        <w:t>8</w:t>
      </w:r>
      <w:r w:rsidR="00655202" w:rsidRPr="00045034">
        <w:rPr>
          <w:rFonts w:ascii="Montserrat" w:hAnsi="Montserrat"/>
        </w:rPr>
        <w:t xml:space="preserve"> cirugías, </w:t>
      </w:r>
      <w:r w:rsidRPr="00045034">
        <w:rPr>
          <w:rFonts w:ascii="Montserrat" w:hAnsi="Montserrat"/>
        </w:rPr>
        <w:t>6 pagos de viáticos, 2 pagos de incapacidad, un trámite de pensión y una corrección de datos.</w:t>
      </w:r>
    </w:p>
    <w:p w14:paraId="1D7E7D85" w14:textId="77777777" w:rsidR="00045034" w:rsidRPr="00045034" w:rsidRDefault="00045034" w:rsidP="00045034">
      <w:pPr>
        <w:jc w:val="both"/>
        <w:rPr>
          <w:rFonts w:ascii="Montserrat" w:hAnsi="Montserrat"/>
        </w:rPr>
      </w:pPr>
    </w:p>
    <w:p w14:paraId="21815987" w14:textId="7C10D301" w:rsidR="00045034" w:rsidRPr="00045034" w:rsidRDefault="00045034" w:rsidP="00045034">
      <w:pPr>
        <w:jc w:val="both"/>
        <w:rPr>
          <w:rFonts w:ascii="Montserrat" w:hAnsi="Montserrat"/>
        </w:rPr>
      </w:pPr>
      <w:r w:rsidRPr="006703A6">
        <w:rPr>
          <w:rFonts w:ascii="Montserrat" w:hAnsi="Montserrat"/>
        </w:rPr>
        <w:t xml:space="preserve">Asimismo, expresó que se han otorgado facilidades para la realización de </w:t>
      </w:r>
      <w:r w:rsidR="001F3418" w:rsidRPr="006703A6">
        <w:rPr>
          <w:rFonts w:ascii="Montserrat" w:hAnsi="Montserrat"/>
        </w:rPr>
        <w:t>6</w:t>
      </w:r>
      <w:r w:rsidR="00943423">
        <w:rPr>
          <w:rFonts w:ascii="Montserrat" w:hAnsi="Montserrat"/>
        </w:rPr>
        <w:t>2</w:t>
      </w:r>
      <w:r w:rsidRPr="006703A6">
        <w:rPr>
          <w:rFonts w:ascii="Montserrat" w:hAnsi="Montserrat"/>
        </w:rPr>
        <w:t xml:space="preserve"> estudios:</w:t>
      </w:r>
      <w:r w:rsidRPr="00045034">
        <w:rPr>
          <w:rFonts w:ascii="Montserrat" w:hAnsi="Montserrat"/>
        </w:rPr>
        <w:t xml:space="preserve"> </w:t>
      </w:r>
      <w:r w:rsidR="00455F4A">
        <w:rPr>
          <w:rFonts w:ascii="Montserrat" w:hAnsi="Montserrat"/>
        </w:rPr>
        <w:t xml:space="preserve">18 </w:t>
      </w:r>
      <w:r w:rsidRPr="00045034">
        <w:rPr>
          <w:rFonts w:ascii="Montserrat" w:hAnsi="Montserrat"/>
        </w:rPr>
        <w:t xml:space="preserve">tomografías, </w:t>
      </w:r>
      <w:r w:rsidR="00455F4A">
        <w:rPr>
          <w:rFonts w:ascii="Montserrat" w:hAnsi="Montserrat"/>
        </w:rPr>
        <w:t>9</w:t>
      </w:r>
      <w:r w:rsidRPr="00045034">
        <w:rPr>
          <w:rFonts w:ascii="Montserrat" w:hAnsi="Montserrat"/>
        </w:rPr>
        <w:t xml:space="preserve"> ultrasonidos, </w:t>
      </w:r>
      <w:r w:rsidR="00455F4A">
        <w:rPr>
          <w:rFonts w:ascii="Montserrat" w:hAnsi="Montserrat"/>
        </w:rPr>
        <w:t>7</w:t>
      </w:r>
      <w:r w:rsidR="00455F4A" w:rsidRPr="00045034">
        <w:rPr>
          <w:rFonts w:ascii="Montserrat" w:hAnsi="Montserrat"/>
        </w:rPr>
        <w:t xml:space="preserve"> </w:t>
      </w:r>
      <w:proofErr w:type="spellStart"/>
      <w:r w:rsidR="00455F4A" w:rsidRPr="00045034">
        <w:rPr>
          <w:rFonts w:ascii="Montserrat" w:hAnsi="Montserrat"/>
        </w:rPr>
        <w:t>gammagramas</w:t>
      </w:r>
      <w:proofErr w:type="spellEnd"/>
      <w:r w:rsidR="00455F4A" w:rsidRPr="00045034">
        <w:rPr>
          <w:rFonts w:ascii="Montserrat" w:hAnsi="Montserrat"/>
        </w:rPr>
        <w:t xml:space="preserve"> óseos, </w:t>
      </w:r>
      <w:r w:rsidRPr="00045034">
        <w:rPr>
          <w:rFonts w:ascii="Montserrat" w:hAnsi="Montserrat"/>
        </w:rPr>
        <w:t xml:space="preserve">6 mastografías, </w:t>
      </w:r>
      <w:r w:rsidR="002E221F">
        <w:rPr>
          <w:rFonts w:ascii="Montserrat" w:hAnsi="Montserrat"/>
        </w:rPr>
        <w:t>4</w:t>
      </w:r>
      <w:r w:rsidR="007903CA" w:rsidRPr="00045034">
        <w:rPr>
          <w:rFonts w:ascii="Montserrat" w:hAnsi="Montserrat"/>
        </w:rPr>
        <w:t xml:space="preserve"> tomas de biopsia/patología, </w:t>
      </w:r>
      <w:r w:rsidR="00455F4A">
        <w:rPr>
          <w:rFonts w:ascii="Montserrat" w:hAnsi="Montserrat"/>
        </w:rPr>
        <w:t>4</w:t>
      </w:r>
      <w:r w:rsidR="00455F4A" w:rsidRPr="00045034">
        <w:rPr>
          <w:rFonts w:ascii="Montserrat" w:hAnsi="Montserrat"/>
        </w:rPr>
        <w:t xml:space="preserve"> Tomografías por Emisión de Positrones (PET), </w:t>
      </w:r>
      <w:r w:rsidRPr="00045034">
        <w:rPr>
          <w:rFonts w:ascii="Montserrat" w:hAnsi="Montserrat"/>
        </w:rPr>
        <w:t>3 de inmunohistoquímica, 2 radiografías de tórax, 2 de laboratorio, 2 densitometrías, además de un electrocardiograma</w:t>
      </w:r>
      <w:r w:rsidR="0029292D">
        <w:rPr>
          <w:rFonts w:ascii="Montserrat" w:hAnsi="Montserrat"/>
        </w:rPr>
        <w:t xml:space="preserve">, un </w:t>
      </w:r>
      <w:r w:rsidRPr="00045034">
        <w:rPr>
          <w:rFonts w:ascii="Montserrat" w:hAnsi="Montserrat"/>
        </w:rPr>
        <w:t>ecocardiograma</w:t>
      </w:r>
      <w:r w:rsidR="0029292D">
        <w:rPr>
          <w:rFonts w:ascii="Montserrat" w:hAnsi="Montserrat"/>
        </w:rPr>
        <w:t xml:space="preserve"> y una </w:t>
      </w:r>
      <w:proofErr w:type="spellStart"/>
      <w:r w:rsidR="0029292D">
        <w:rPr>
          <w:rFonts w:ascii="Montserrat" w:hAnsi="Montserrat"/>
        </w:rPr>
        <w:t>colangioresonancia</w:t>
      </w:r>
      <w:proofErr w:type="spellEnd"/>
      <w:r w:rsidR="0029292D">
        <w:rPr>
          <w:rFonts w:ascii="Montserrat" w:hAnsi="Montserrat"/>
        </w:rPr>
        <w:t>.</w:t>
      </w:r>
    </w:p>
    <w:p w14:paraId="7A545AAB" w14:textId="77777777" w:rsidR="00045034" w:rsidRPr="00045034" w:rsidRDefault="00045034" w:rsidP="00045034">
      <w:pPr>
        <w:jc w:val="both"/>
        <w:rPr>
          <w:rFonts w:ascii="Montserrat" w:hAnsi="Montserrat"/>
        </w:rPr>
      </w:pPr>
    </w:p>
    <w:p w14:paraId="597D379D" w14:textId="024ECED1" w:rsidR="00AF0622" w:rsidRDefault="00BB2BCF" w:rsidP="00045034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</w:t>
      </w:r>
      <w:r w:rsidR="00503974">
        <w:rPr>
          <w:rFonts w:ascii="Montserrat" w:hAnsi="Montserrat"/>
        </w:rPr>
        <w:t>maestra Paredes Orozco</w:t>
      </w:r>
      <w:r w:rsidR="00AF0622" w:rsidRPr="00AF0622">
        <w:rPr>
          <w:rFonts w:ascii="Montserrat" w:hAnsi="Montserrat"/>
        </w:rPr>
        <w:t xml:space="preserve"> </w:t>
      </w:r>
      <w:r w:rsidR="00636D1A">
        <w:rPr>
          <w:rFonts w:ascii="Montserrat" w:hAnsi="Montserrat"/>
        </w:rPr>
        <w:t xml:space="preserve">reconoció </w:t>
      </w:r>
      <w:r w:rsidR="00B10B74">
        <w:rPr>
          <w:rFonts w:ascii="Montserrat" w:hAnsi="Montserrat"/>
        </w:rPr>
        <w:t>a</w:t>
      </w:r>
      <w:r w:rsidR="00AF0622" w:rsidRPr="00AF0622">
        <w:rPr>
          <w:rFonts w:ascii="Montserrat" w:hAnsi="Montserrat"/>
        </w:rPr>
        <w:t xml:space="preserve">l titular del Órgano de Operación Administrativa Desconcentrada (OOAD) en Michoacán, doctor Miguel Ángel Van-Dick Puga, </w:t>
      </w:r>
      <w:r w:rsidR="00636D1A">
        <w:rPr>
          <w:rFonts w:ascii="Montserrat" w:hAnsi="Montserrat"/>
        </w:rPr>
        <w:t xml:space="preserve">y </w:t>
      </w:r>
      <w:r w:rsidR="001C0544">
        <w:rPr>
          <w:rFonts w:ascii="Montserrat" w:hAnsi="Montserrat"/>
        </w:rPr>
        <w:t>a</w:t>
      </w:r>
      <w:r w:rsidR="00636D1A">
        <w:rPr>
          <w:rFonts w:ascii="Montserrat" w:hAnsi="Montserrat"/>
        </w:rPr>
        <w:t>l Cuerpo de Gobierno</w:t>
      </w:r>
      <w:r w:rsidR="002D02EE">
        <w:rPr>
          <w:rFonts w:ascii="Montserrat" w:hAnsi="Montserrat"/>
        </w:rPr>
        <w:t xml:space="preserve"> de esta entidad</w:t>
      </w:r>
      <w:r w:rsidR="00636D1A">
        <w:rPr>
          <w:rFonts w:ascii="Montserrat" w:hAnsi="Montserrat"/>
        </w:rPr>
        <w:t xml:space="preserve">, </w:t>
      </w:r>
      <w:r w:rsidR="0028537B">
        <w:rPr>
          <w:rFonts w:ascii="Montserrat" w:hAnsi="Montserrat"/>
        </w:rPr>
        <w:t>“</w:t>
      </w:r>
      <w:r w:rsidR="009E7FE3">
        <w:rPr>
          <w:rFonts w:ascii="Montserrat" w:hAnsi="Montserrat"/>
        </w:rPr>
        <w:t xml:space="preserve">por el </w:t>
      </w:r>
      <w:r w:rsidR="0028537B">
        <w:rPr>
          <w:rFonts w:ascii="Montserrat" w:hAnsi="Montserrat"/>
        </w:rPr>
        <w:t>excelente trabajo que han estado haciendo con las pacientes”.</w:t>
      </w:r>
    </w:p>
    <w:p w14:paraId="1E7EB04C" w14:textId="77777777" w:rsidR="00AF0622" w:rsidRDefault="00AF0622" w:rsidP="00045034">
      <w:pPr>
        <w:jc w:val="both"/>
        <w:rPr>
          <w:rFonts w:ascii="Montserrat" w:hAnsi="Montserrat"/>
        </w:rPr>
      </w:pPr>
    </w:p>
    <w:p w14:paraId="4F374981" w14:textId="1FEAE203" w:rsidR="00AF0622" w:rsidRDefault="0028537B" w:rsidP="00045034">
      <w:pPr>
        <w:jc w:val="both"/>
        <w:rPr>
          <w:rFonts w:ascii="Montserrat" w:hAnsi="Montserrat"/>
        </w:rPr>
      </w:pPr>
      <w:r w:rsidRPr="0028537B">
        <w:rPr>
          <w:rFonts w:ascii="Montserrat" w:hAnsi="Montserrat"/>
        </w:rPr>
        <w:t>El doctor José Luis López Obispo, coordinador de Programas Médicos de la Coordinación de</w:t>
      </w:r>
      <w:r w:rsidR="006814C2">
        <w:rPr>
          <w:rFonts w:ascii="Montserrat" w:hAnsi="Montserrat"/>
        </w:rPr>
        <w:t xml:space="preserve"> Atención</w:t>
      </w:r>
      <w:r w:rsidRPr="0028537B">
        <w:rPr>
          <w:rFonts w:ascii="Montserrat" w:hAnsi="Montserrat"/>
        </w:rPr>
        <w:t xml:space="preserve"> Oncol</w:t>
      </w:r>
      <w:r w:rsidR="006814C2">
        <w:rPr>
          <w:rFonts w:ascii="Montserrat" w:hAnsi="Montserrat"/>
        </w:rPr>
        <w:t>ógica</w:t>
      </w:r>
      <w:r w:rsidRPr="0028537B">
        <w:rPr>
          <w:rFonts w:ascii="Montserrat" w:hAnsi="Montserrat"/>
        </w:rPr>
        <w:t xml:space="preserve">, reiteró el compromiso que se tiene desde las </w:t>
      </w:r>
      <w:r w:rsidRPr="0028537B">
        <w:rPr>
          <w:rFonts w:ascii="Montserrat" w:hAnsi="Montserrat"/>
        </w:rPr>
        <w:lastRenderedPageBreak/>
        <w:t xml:space="preserve">oficinas centrales del Seguro Social para apoyar a las derechohabientes en Michoacán y darle seguimiento a sus casos y comentarios, así como en los trámites </w:t>
      </w:r>
      <w:r w:rsidR="006814C2">
        <w:rPr>
          <w:rFonts w:ascii="Montserrat" w:hAnsi="Montserrat"/>
        </w:rPr>
        <w:t>requeridos</w:t>
      </w:r>
      <w:r w:rsidRPr="0028537B">
        <w:rPr>
          <w:rFonts w:ascii="Montserrat" w:hAnsi="Montserrat"/>
        </w:rPr>
        <w:t xml:space="preserve"> de acuerdo con la instrucción de la Dirección de Prestaciones Médicas y de la Dirección General.</w:t>
      </w:r>
    </w:p>
    <w:p w14:paraId="1595E5FA" w14:textId="77777777" w:rsidR="0028537B" w:rsidRPr="00045034" w:rsidRDefault="0028537B" w:rsidP="00045034">
      <w:pPr>
        <w:jc w:val="both"/>
        <w:rPr>
          <w:rFonts w:ascii="Montserrat" w:hAnsi="Montserrat"/>
        </w:rPr>
      </w:pPr>
    </w:p>
    <w:p w14:paraId="463CCCDB" w14:textId="250F903B" w:rsidR="00045034" w:rsidRPr="00045034" w:rsidRDefault="00045034" w:rsidP="00045034">
      <w:pPr>
        <w:jc w:val="both"/>
        <w:rPr>
          <w:rFonts w:ascii="Montserrat" w:hAnsi="Montserrat"/>
        </w:rPr>
      </w:pPr>
      <w:r w:rsidRPr="00045034">
        <w:rPr>
          <w:rFonts w:ascii="Montserrat" w:hAnsi="Montserrat"/>
        </w:rPr>
        <w:t xml:space="preserve">Sobre el abasto de fármacos, </w:t>
      </w:r>
      <w:r w:rsidR="00085763" w:rsidRPr="00085763">
        <w:rPr>
          <w:rFonts w:ascii="Montserrat" w:hAnsi="Montserrat"/>
        </w:rPr>
        <w:t xml:space="preserve">el titular de la División de Supervisión y Control de Abasto, José Luis Velasco Ruiz, </w:t>
      </w:r>
      <w:r w:rsidRPr="00045034">
        <w:rPr>
          <w:rFonts w:ascii="Montserrat" w:hAnsi="Montserrat"/>
        </w:rPr>
        <w:t xml:space="preserve">expuso que en los próximos días arribarán a Michoacán más de </w:t>
      </w:r>
      <w:r w:rsidR="00085763">
        <w:rPr>
          <w:rFonts w:ascii="Montserrat" w:hAnsi="Montserrat"/>
        </w:rPr>
        <w:t>38</w:t>
      </w:r>
      <w:r w:rsidRPr="00045034">
        <w:rPr>
          <w:rFonts w:ascii="Montserrat" w:hAnsi="Montserrat"/>
        </w:rPr>
        <w:t xml:space="preserve"> mil piezas de 10 claves oncológicas.</w:t>
      </w:r>
    </w:p>
    <w:p w14:paraId="258BBA36" w14:textId="77777777" w:rsidR="00045034" w:rsidRPr="00045034" w:rsidRDefault="00045034" w:rsidP="00045034">
      <w:pPr>
        <w:jc w:val="both"/>
        <w:rPr>
          <w:rFonts w:ascii="Montserrat" w:hAnsi="Montserrat"/>
        </w:rPr>
      </w:pPr>
    </w:p>
    <w:p w14:paraId="5B81C0A9" w14:textId="0F5FBAF0" w:rsidR="00045034" w:rsidRPr="00045034" w:rsidRDefault="00045034" w:rsidP="00045034">
      <w:pPr>
        <w:jc w:val="both"/>
        <w:rPr>
          <w:rFonts w:ascii="Montserrat" w:hAnsi="Montserrat"/>
        </w:rPr>
      </w:pPr>
      <w:r w:rsidRPr="00045034">
        <w:rPr>
          <w:rFonts w:ascii="Montserrat" w:hAnsi="Montserrat"/>
        </w:rPr>
        <w:t>En la reunión estuvieron funcionarios de las áreas de Atención y Orientación a la Derechohabiencia, Coordinación de Abasto, Coordinación de Atención Oncológica, Servicios Administrativos, autoridades de la representación del IMSS en Michoacán, así como pacientes oncológicas y familiares</w:t>
      </w:r>
      <w:r w:rsidR="00044094">
        <w:rPr>
          <w:rFonts w:ascii="Montserrat" w:hAnsi="Montserrat"/>
        </w:rPr>
        <w:t>.</w:t>
      </w:r>
      <w:r w:rsidRPr="00045034">
        <w:rPr>
          <w:rFonts w:ascii="Montserrat" w:hAnsi="Montserrat"/>
        </w:rPr>
        <w:t xml:space="preserve"> </w:t>
      </w:r>
    </w:p>
    <w:p w14:paraId="1BC9001E" w14:textId="77777777" w:rsidR="00045034" w:rsidRPr="00045034" w:rsidRDefault="00045034" w:rsidP="00045034">
      <w:pPr>
        <w:jc w:val="both"/>
        <w:rPr>
          <w:rFonts w:ascii="Montserrat" w:hAnsi="Montserrat"/>
        </w:rPr>
      </w:pPr>
    </w:p>
    <w:p w14:paraId="5B1745BB" w14:textId="7B6F334B" w:rsidR="007627A1" w:rsidRDefault="00045034" w:rsidP="00045034">
      <w:pPr>
        <w:jc w:val="both"/>
        <w:rPr>
          <w:rFonts w:ascii="Montserrat" w:hAnsi="Montserrat"/>
        </w:rPr>
      </w:pPr>
      <w:r w:rsidRPr="00045034">
        <w:rPr>
          <w:rFonts w:ascii="Montserrat" w:hAnsi="Montserrat"/>
        </w:rPr>
        <w:t xml:space="preserve">Se acordó que la siguiente reunión virtual se llevará a cabo el </w:t>
      </w:r>
      <w:r w:rsidR="00950530">
        <w:rPr>
          <w:rFonts w:ascii="Montserrat" w:hAnsi="Montserrat"/>
        </w:rPr>
        <w:t>miércoles 11</w:t>
      </w:r>
      <w:r w:rsidRPr="00045034">
        <w:rPr>
          <w:rFonts w:ascii="Montserrat" w:hAnsi="Montserrat"/>
        </w:rPr>
        <w:t xml:space="preserve"> de </w:t>
      </w:r>
      <w:r w:rsidR="000830FA">
        <w:rPr>
          <w:rFonts w:ascii="Montserrat" w:hAnsi="Montserrat"/>
        </w:rPr>
        <w:t>septiembre</w:t>
      </w:r>
      <w:r w:rsidRPr="00045034">
        <w:rPr>
          <w:rFonts w:ascii="Montserrat" w:hAnsi="Montserrat"/>
        </w:rPr>
        <w:t xml:space="preserve"> de 2024 a las 17:00 horas.</w:t>
      </w:r>
    </w:p>
    <w:p w14:paraId="3B1AA574" w14:textId="77777777" w:rsidR="00044094" w:rsidRDefault="00044094" w:rsidP="00045034">
      <w:pPr>
        <w:jc w:val="both"/>
        <w:rPr>
          <w:rFonts w:ascii="Montserrat" w:hAnsi="Montserrat"/>
          <w:sz w:val="20"/>
          <w:szCs w:val="22"/>
        </w:rPr>
      </w:pPr>
    </w:p>
    <w:p w14:paraId="3F8D3FB3" w14:textId="77777777" w:rsidR="00513AE8" w:rsidRDefault="00513AE8" w:rsidP="00513AE8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723B3B">
        <w:rPr>
          <w:rFonts w:ascii="Montserrat" w:hAnsi="Montserrat"/>
          <w:b/>
          <w:bCs/>
          <w:lang w:val="es-MX" w:eastAsia="es-MX"/>
        </w:rPr>
        <w:t>---o0o---</w:t>
      </w:r>
    </w:p>
    <w:p w14:paraId="13EEB181" w14:textId="721554E5" w:rsidR="005C6549" w:rsidRDefault="005C6549" w:rsidP="00513AE8"/>
    <w:p w14:paraId="2CC95FFE" w14:textId="77777777" w:rsidR="000A3C0B" w:rsidRDefault="000A3C0B" w:rsidP="00513AE8"/>
    <w:p w14:paraId="389C63F9" w14:textId="77777777" w:rsidR="000A3C0B" w:rsidRDefault="000A3C0B" w:rsidP="000A3C0B">
      <w:proofErr w:type="gramStart"/>
      <w:r>
        <w:t>LINK</w:t>
      </w:r>
      <w:proofErr w:type="gramEnd"/>
      <w:r>
        <w:t xml:space="preserve"> DE FOTOS</w:t>
      </w:r>
    </w:p>
    <w:p w14:paraId="62B4148E" w14:textId="77777777" w:rsidR="000A3C0B" w:rsidRDefault="008D7A30" w:rsidP="000A3C0B">
      <w:hyperlink r:id="rId7" w:history="1">
        <w:r w:rsidR="000A3C0B" w:rsidRPr="0036403D">
          <w:rPr>
            <w:rStyle w:val="Hipervnculo"/>
          </w:rPr>
          <w:t>https://imssmx.sharepoint.com/:f:/s/comunicacionsocial/Ej9p089cEP5KgWtYu5BywfIBNRf-E8jEc0m1DqvLcl_UjA?e=w3JsyE</w:t>
        </w:r>
      </w:hyperlink>
      <w:r w:rsidR="000A3C0B">
        <w:t xml:space="preserve"> </w:t>
      </w:r>
    </w:p>
    <w:p w14:paraId="41822398" w14:textId="77777777" w:rsidR="000A3C0B" w:rsidRDefault="000A3C0B" w:rsidP="00513AE8"/>
    <w:p w14:paraId="30DBD4A8" w14:textId="77777777" w:rsidR="00FA08E1" w:rsidRDefault="00FA08E1" w:rsidP="00513AE8"/>
    <w:sectPr w:rsidR="00FA08E1" w:rsidSect="00B6500D">
      <w:headerReference w:type="default" r:id="rId8"/>
      <w:footerReference w:type="default" r:id="rId9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0066" w14:textId="77777777" w:rsidR="00937489" w:rsidRDefault="00937489">
      <w:r>
        <w:separator/>
      </w:r>
    </w:p>
  </w:endnote>
  <w:endnote w:type="continuationSeparator" w:id="0">
    <w:p w14:paraId="529BF818" w14:textId="77777777" w:rsidR="00937489" w:rsidRDefault="009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6179" w14:textId="77777777" w:rsidR="00937489" w:rsidRDefault="00937489">
      <w:r>
        <w:separator/>
      </w:r>
    </w:p>
  </w:footnote>
  <w:footnote w:type="continuationSeparator" w:id="0">
    <w:p w14:paraId="468DB364" w14:textId="77777777" w:rsidR="00937489" w:rsidRDefault="0093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7307D1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BB8"/>
    <w:multiLevelType w:val="hybridMultilevel"/>
    <w:tmpl w:val="23AA921E"/>
    <w:lvl w:ilvl="0" w:tplc="DE12F1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0063"/>
    <w:multiLevelType w:val="hybridMultilevel"/>
    <w:tmpl w:val="632636E4"/>
    <w:lvl w:ilvl="0" w:tplc="941687C0">
      <w:start w:val="16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E6F87"/>
    <w:multiLevelType w:val="hybridMultilevel"/>
    <w:tmpl w:val="3034C508"/>
    <w:lvl w:ilvl="0" w:tplc="ABC88F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5545">
    <w:abstractNumId w:val="8"/>
  </w:num>
  <w:num w:numId="2" w16cid:durableId="739794717">
    <w:abstractNumId w:val="5"/>
  </w:num>
  <w:num w:numId="3" w16cid:durableId="964115597">
    <w:abstractNumId w:val="2"/>
  </w:num>
  <w:num w:numId="4" w16cid:durableId="718433603">
    <w:abstractNumId w:val="4"/>
  </w:num>
  <w:num w:numId="5" w16cid:durableId="1748645009">
    <w:abstractNumId w:val="10"/>
  </w:num>
  <w:num w:numId="6" w16cid:durableId="1690645008">
    <w:abstractNumId w:val="1"/>
  </w:num>
  <w:num w:numId="7" w16cid:durableId="1197890143">
    <w:abstractNumId w:val="7"/>
  </w:num>
  <w:num w:numId="8" w16cid:durableId="101147965">
    <w:abstractNumId w:val="0"/>
  </w:num>
  <w:num w:numId="9" w16cid:durableId="1113129482">
    <w:abstractNumId w:val="6"/>
  </w:num>
  <w:num w:numId="10" w16cid:durableId="704410908">
    <w:abstractNumId w:val="9"/>
  </w:num>
  <w:num w:numId="11" w16cid:durableId="1951164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2135A"/>
    <w:rsid w:val="000276CC"/>
    <w:rsid w:val="00030120"/>
    <w:rsid w:val="00044094"/>
    <w:rsid w:val="00045034"/>
    <w:rsid w:val="00050130"/>
    <w:rsid w:val="00053B1D"/>
    <w:rsid w:val="000623E3"/>
    <w:rsid w:val="000629BE"/>
    <w:rsid w:val="000759B6"/>
    <w:rsid w:val="00082EDD"/>
    <w:rsid w:val="000830FA"/>
    <w:rsid w:val="00085763"/>
    <w:rsid w:val="00087BF2"/>
    <w:rsid w:val="00087D8B"/>
    <w:rsid w:val="0009068E"/>
    <w:rsid w:val="000917CF"/>
    <w:rsid w:val="00093EA8"/>
    <w:rsid w:val="00095DCE"/>
    <w:rsid w:val="00097F37"/>
    <w:rsid w:val="000A0F9E"/>
    <w:rsid w:val="000A3C0B"/>
    <w:rsid w:val="000B063B"/>
    <w:rsid w:val="000B35B7"/>
    <w:rsid w:val="000B3FE9"/>
    <w:rsid w:val="000B6B34"/>
    <w:rsid w:val="000C2D7E"/>
    <w:rsid w:val="000C43E9"/>
    <w:rsid w:val="000C4A13"/>
    <w:rsid w:val="000C4ABC"/>
    <w:rsid w:val="000C4BA2"/>
    <w:rsid w:val="000C7024"/>
    <w:rsid w:val="000C76EF"/>
    <w:rsid w:val="000E152A"/>
    <w:rsid w:val="000E6D6A"/>
    <w:rsid w:val="000E762D"/>
    <w:rsid w:val="000F10C6"/>
    <w:rsid w:val="000F6F99"/>
    <w:rsid w:val="00100CB1"/>
    <w:rsid w:val="0010276A"/>
    <w:rsid w:val="00103935"/>
    <w:rsid w:val="00103A97"/>
    <w:rsid w:val="00106A36"/>
    <w:rsid w:val="00111DC7"/>
    <w:rsid w:val="00114DCA"/>
    <w:rsid w:val="001156F6"/>
    <w:rsid w:val="001210D9"/>
    <w:rsid w:val="0012183C"/>
    <w:rsid w:val="00124A00"/>
    <w:rsid w:val="00124D61"/>
    <w:rsid w:val="0012661D"/>
    <w:rsid w:val="00130869"/>
    <w:rsid w:val="00136F30"/>
    <w:rsid w:val="00136FFB"/>
    <w:rsid w:val="00143FE0"/>
    <w:rsid w:val="0014672B"/>
    <w:rsid w:val="001473DD"/>
    <w:rsid w:val="001604B4"/>
    <w:rsid w:val="0016140D"/>
    <w:rsid w:val="001619F2"/>
    <w:rsid w:val="00164426"/>
    <w:rsid w:val="00166ADF"/>
    <w:rsid w:val="00171C72"/>
    <w:rsid w:val="00174EBA"/>
    <w:rsid w:val="001840B8"/>
    <w:rsid w:val="00184DC7"/>
    <w:rsid w:val="001851A6"/>
    <w:rsid w:val="00197915"/>
    <w:rsid w:val="00197F5A"/>
    <w:rsid w:val="001A257C"/>
    <w:rsid w:val="001A57A5"/>
    <w:rsid w:val="001A5D47"/>
    <w:rsid w:val="001B637F"/>
    <w:rsid w:val="001B6A4C"/>
    <w:rsid w:val="001B77D5"/>
    <w:rsid w:val="001B7B3C"/>
    <w:rsid w:val="001C0544"/>
    <w:rsid w:val="001C1076"/>
    <w:rsid w:val="001C109B"/>
    <w:rsid w:val="001C7041"/>
    <w:rsid w:val="001D1619"/>
    <w:rsid w:val="001D5182"/>
    <w:rsid w:val="001E4BAE"/>
    <w:rsid w:val="001E6000"/>
    <w:rsid w:val="001F3418"/>
    <w:rsid w:val="001F7C46"/>
    <w:rsid w:val="00202314"/>
    <w:rsid w:val="00203AA8"/>
    <w:rsid w:val="00207545"/>
    <w:rsid w:val="0021501C"/>
    <w:rsid w:val="00215B8D"/>
    <w:rsid w:val="00217CB6"/>
    <w:rsid w:val="00220370"/>
    <w:rsid w:val="002271BA"/>
    <w:rsid w:val="002324E7"/>
    <w:rsid w:val="0023565D"/>
    <w:rsid w:val="00237502"/>
    <w:rsid w:val="00246FA4"/>
    <w:rsid w:val="002531C9"/>
    <w:rsid w:val="0025404F"/>
    <w:rsid w:val="00255D74"/>
    <w:rsid w:val="002567BF"/>
    <w:rsid w:val="0026249E"/>
    <w:rsid w:val="002640D8"/>
    <w:rsid w:val="002644A6"/>
    <w:rsid w:val="00264ADE"/>
    <w:rsid w:val="00270240"/>
    <w:rsid w:val="00274433"/>
    <w:rsid w:val="00274598"/>
    <w:rsid w:val="0027693A"/>
    <w:rsid w:val="00277CFD"/>
    <w:rsid w:val="002804C5"/>
    <w:rsid w:val="0028145E"/>
    <w:rsid w:val="00281983"/>
    <w:rsid w:val="0028363C"/>
    <w:rsid w:val="0028537B"/>
    <w:rsid w:val="00285DAD"/>
    <w:rsid w:val="00290F77"/>
    <w:rsid w:val="002911E2"/>
    <w:rsid w:val="0029292D"/>
    <w:rsid w:val="0029782A"/>
    <w:rsid w:val="002A1BC1"/>
    <w:rsid w:val="002B076F"/>
    <w:rsid w:val="002B343F"/>
    <w:rsid w:val="002B3A6F"/>
    <w:rsid w:val="002D02EE"/>
    <w:rsid w:val="002E11BC"/>
    <w:rsid w:val="002E221F"/>
    <w:rsid w:val="002E2EE0"/>
    <w:rsid w:val="002E556D"/>
    <w:rsid w:val="002E58F6"/>
    <w:rsid w:val="002F0D41"/>
    <w:rsid w:val="002F122A"/>
    <w:rsid w:val="002F67D7"/>
    <w:rsid w:val="002F7820"/>
    <w:rsid w:val="0030081D"/>
    <w:rsid w:val="00300D88"/>
    <w:rsid w:val="003017A5"/>
    <w:rsid w:val="003040F0"/>
    <w:rsid w:val="0031180D"/>
    <w:rsid w:val="00314021"/>
    <w:rsid w:val="00316E56"/>
    <w:rsid w:val="003200C0"/>
    <w:rsid w:val="003273A5"/>
    <w:rsid w:val="00330BA9"/>
    <w:rsid w:val="0033587A"/>
    <w:rsid w:val="00335B50"/>
    <w:rsid w:val="003406E5"/>
    <w:rsid w:val="003440F9"/>
    <w:rsid w:val="003517B1"/>
    <w:rsid w:val="003530E1"/>
    <w:rsid w:val="00355FA8"/>
    <w:rsid w:val="00360B5F"/>
    <w:rsid w:val="003660C3"/>
    <w:rsid w:val="003720ED"/>
    <w:rsid w:val="00372BBB"/>
    <w:rsid w:val="00376655"/>
    <w:rsid w:val="00377827"/>
    <w:rsid w:val="00377C9D"/>
    <w:rsid w:val="00381ACF"/>
    <w:rsid w:val="00382262"/>
    <w:rsid w:val="003822A0"/>
    <w:rsid w:val="00382C1B"/>
    <w:rsid w:val="003832E2"/>
    <w:rsid w:val="00383D87"/>
    <w:rsid w:val="00384D60"/>
    <w:rsid w:val="00390368"/>
    <w:rsid w:val="00395553"/>
    <w:rsid w:val="00395D70"/>
    <w:rsid w:val="003A0200"/>
    <w:rsid w:val="003A063B"/>
    <w:rsid w:val="003A0924"/>
    <w:rsid w:val="003A2CAB"/>
    <w:rsid w:val="003A3CF6"/>
    <w:rsid w:val="003A5595"/>
    <w:rsid w:val="003A6811"/>
    <w:rsid w:val="003B1045"/>
    <w:rsid w:val="003B59B7"/>
    <w:rsid w:val="003C181A"/>
    <w:rsid w:val="003C4B39"/>
    <w:rsid w:val="003C7C69"/>
    <w:rsid w:val="003D29F0"/>
    <w:rsid w:val="003D7F2A"/>
    <w:rsid w:val="003E1756"/>
    <w:rsid w:val="003F0140"/>
    <w:rsid w:val="003F4924"/>
    <w:rsid w:val="003F68E6"/>
    <w:rsid w:val="003F6C48"/>
    <w:rsid w:val="003F7942"/>
    <w:rsid w:val="00401902"/>
    <w:rsid w:val="00402EBA"/>
    <w:rsid w:val="0040670D"/>
    <w:rsid w:val="00413F85"/>
    <w:rsid w:val="0041537A"/>
    <w:rsid w:val="00423696"/>
    <w:rsid w:val="00425FAD"/>
    <w:rsid w:val="0043089E"/>
    <w:rsid w:val="00433C08"/>
    <w:rsid w:val="00435067"/>
    <w:rsid w:val="00435859"/>
    <w:rsid w:val="00443DA2"/>
    <w:rsid w:val="00444160"/>
    <w:rsid w:val="004460AD"/>
    <w:rsid w:val="00447360"/>
    <w:rsid w:val="00450CAD"/>
    <w:rsid w:val="00451892"/>
    <w:rsid w:val="00455F4A"/>
    <w:rsid w:val="0045685A"/>
    <w:rsid w:val="004613DF"/>
    <w:rsid w:val="00466080"/>
    <w:rsid w:val="004677E6"/>
    <w:rsid w:val="00472B12"/>
    <w:rsid w:val="00474817"/>
    <w:rsid w:val="00474894"/>
    <w:rsid w:val="00474D11"/>
    <w:rsid w:val="004762C3"/>
    <w:rsid w:val="0047652B"/>
    <w:rsid w:val="00480268"/>
    <w:rsid w:val="004864DF"/>
    <w:rsid w:val="0048739B"/>
    <w:rsid w:val="004A5A66"/>
    <w:rsid w:val="004B1E2D"/>
    <w:rsid w:val="004B2D59"/>
    <w:rsid w:val="004B3D2F"/>
    <w:rsid w:val="004B67A0"/>
    <w:rsid w:val="004C1BA7"/>
    <w:rsid w:val="004C2357"/>
    <w:rsid w:val="004C67AB"/>
    <w:rsid w:val="004C7C40"/>
    <w:rsid w:val="004D0DA1"/>
    <w:rsid w:val="004D7A05"/>
    <w:rsid w:val="004D7C28"/>
    <w:rsid w:val="004E1472"/>
    <w:rsid w:val="004E7171"/>
    <w:rsid w:val="004E7D95"/>
    <w:rsid w:val="00503974"/>
    <w:rsid w:val="00504D4A"/>
    <w:rsid w:val="00505512"/>
    <w:rsid w:val="00505E55"/>
    <w:rsid w:val="00507017"/>
    <w:rsid w:val="00510F2A"/>
    <w:rsid w:val="005119FA"/>
    <w:rsid w:val="00513AE8"/>
    <w:rsid w:val="005202BA"/>
    <w:rsid w:val="00525C77"/>
    <w:rsid w:val="00537609"/>
    <w:rsid w:val="00546667"/>
    <w:rsid w:val="00546B72"/>
    <w:rsid w:val="005500A4"/>
    <w:rsid w:val="00551089"/>
    <w:rsid w:val="00552A45"/>
    <w:rsid w:val="005550FD"/>
    <w:rsid w:val="00556552"/>
    <w:rsid w:val="005571BE"/>
    <w:rsid w:val="00561690"/>
    <w:rsid w:val="00563E06"/>
    <w:rsid w:val="00564D7B"/>
    <w:rsid w:val="00571549"/>
    <w:rsid w:val="0057281A"/>
    <w:rsid w:val="005738AB"/>
    <w:rsid w:val="005753AD"/>
    <w:rsid w:val="00583E95"/>
    <w:rsid w:val="00583F1E"/>
    <w:rsid w:val="00587853"/>
    <w:rsid w:val="005905BB"/>
    <w:rsid w:val="005914DA"/>
    <w:rsid w:val="0059462E"/>
    <w:rsid w:val="00594E51"/>
    <w:rsid w:val="005975B8"/>
    <w:rsid w:val="005A351F"/>
    <w:rsid w:val="005A3B05"/>
    <w:rsid w:val="005B3858"/>
    <w:rsid w:val="005C2C7A"/>
    <w:rsid w:val="005C33A4"/>
    <w:rsid w:val="005C6549"/>
    <w:rsid w:val="005C7662"/>
    <w:rsid w:val="005D28F8"/>
    <w:rsid w:val="005D302B"/>
    <w:rsid w:val="005D3939"/>
    <w:rsid w:val="005D5A3E"/>
    <w:rsid w:val="005E273F"/>
    <w:rsid w:val="005E5F8E"/>
    <w:rsid w:val="005F3A12"/>
    <w:rsid w:val="005F3D20"/>
    <w:rsid w:val="00601AC8"/>
    <w:rsid w:val="00601B15"/>
    <w:rsid w:val="00606747"/>
    <w:rsid w:val="006121FD"/>
    <w:rsid w:val="00615A31"/>
    <w:rsid w:val="00622762"/>
    <w:rsid w:val="0063049E"/>
    <w:rsid w:val="006313DB"/>
    <w:rsid w:val="00632082"/>
    <w:rsid w:val="00636D1A"/>
    <w:rsid w:val="006370C5"/>
    <w:rsid w:val="00645168"/>
    <w:rsid w:val="00651939"/>
    <w:rsid w:val="006522F2"/>
    <w:rsid w:val="006525E9"/>
    <w:rsid w:val="00655202"/>
    <w:rsid w:val="006617CC"/>
    <w:rsid w:val="00661B97"/>
    <w:rsid w:val="00662E5D"/>
    <w:rsid w:val="00664FE3"/>
    <w:rsid w:val="006703A6"/>
    <w:rsid w:val="00671877"/>
    <w:rsid w:val="00671F93"/>
    <w:rsid w:val="006720B5"/>
    <w:rsid w:val="00673C1D"/>
    <w:rsid w:val="006814C2"/>
    <w:rsid w:val="006860F6"/>
    <w:rsid w:val="00687B94"/>
    <w:rsid w:val="00692712"/>
    <w:rsid w:val="0069421B"/>
    <w:rsid w:val="00695B84"/>
    <w:rsid w:val="006A0A6C"/>
    <w:rsid w:val="006A51BC"/>
    <w:rsid w:val="006A635E"/>
    <w:rsid w:val="006A6364"/>
    <w:rsid w:val="006A66D9"/>
    <w:rsid w:val="006A7617"/>
    <w:rsid w:val="006B11E6"/>
    <w:rsid w:val="006B7681"/>
    <w:rsid w:val="006C0FAD"/>
    <w:rsid w:val="006C5488"/>
    <w:rsid w:val="006D4E9A"/>
    <w:rsid w:val="006E0AE8"/>
    <w:rsid w:val="006E1B55"/>
    <w:rsid w:val="006E2D7E"/>
    <w:rsid w:val="006F2718"/>
    <w:rsid w:val="006F55CA"/>
    <w:rsid w:val="006F5D9E"/>
    <w:rsid w:val="00701613"/>
    <w:rsid w:val="00703C6D"/>
    <w:rsid w:val="0072061B"/>
    <w:rsid w:val="0072192F"/>
    <w:rsid w:val="00721D59"/>
    <w:rsid w:val="00722907"/>
    <w:rsid w:val="007237FC"/>
    <w:rsid w:val="007318C3"/>
    <w:rsid w:val="0073323C"/>
    <w:rsid w:val="00736646"/>
    <w:rsid w:val="00742E03"/>
    <w:rsid w:val="00743425"/>
    <w:rsid w:val="00746285"/>
    <w:rsid w:val="007627A1"/>
    <w:rsid w:val="00765E5B"/>
    <w:rsid w:val="00766CD5"/>
    <w:rsid w:val="00766D5A"/>
    <w:rsid w:val="0076700F"/>
    <w:rsid w:val="007702F5"/>
    <w:rsid w:val="00771120"/>
    <w:rsid w:val="00771466"/>
    <w:rsid w:val="00771F15"/>
    <w:rsid w:val="00773769"/>
    <w:rsid w:val="00774791"/>
    <w:rsid w:val="007819C4"/>
    <w:rsid w:val="00785E9F"/>
    <w:rsid w:val="007861A6"/>
    <w:rsid w:val="00786D28"/>
    <w:rsid w:val="007903CA"/>
    <w:rsid w:val="00790E4C"/>
    <w:rsid w:val="00794AE5"/>
    <w:rsid w:val="00794D28"/>
    <w:rsid w:val="007A0693"/>
    <w:rsid w:val="007B1339"/>
    <w:rsid w:val="007B3C78"/>
    <w:rsid w:val="007B54E6"/>
    <w:rsid w:val="007C3AB5"/>
    <w:rsid w:val="007C3E71"/>
    <w:rsid w:val="007C4229"/>
    <w:rsid w:val="007C70EB"/>
    <w:rsid w:val="007C71A0"/>
    <w:rsid w:val="007E07FF"/>
    <w:rsid w:val="007E09A5"/>
    <w:rsid w:val="007E3726"/>
    <w:rsid w:val="007E5357"/>
    <w:rsid w:val="007F3583"/>
    <w:rsid w:val="007F42D3"/>
    <w:rsid w:val="00800562"/>
    <w:rsid w:val="00802720"/>
    <w:rsid w:val="00803E69"/>
    <w:rsid w:val="00804D78"/>
    <w:rsid w:val="0080605F"/>
    <w:rsid w:val="008069CA"/>
    <w:rsid w:val="00813FF2"/>
    <w:rsid w:val="00833E66"/>
    <w:rsid w:val="00834149"/>
    <w:rsid w:val="008346B6"/>
    <w:rsid w:val="00834AF4"/>
    <w:rsid w:val="0083730F"/>
    <w:rsid w:val="00841059"/>
    <w:rsid w:val="00841AE4"/>
    <w:rsid w:val="008421F5"/>
    <w:rsid w:val="008442CD"/>
    <w:rsid w:val="008521A5"/>
    <w:rsid w:val="008647E8"/>
    <w:rsid w:val="00872B90"/>
    <w:rsid w:val="00875F9A"/>
    <w:rsid w:val="008762DA"/>
    <w:rsid w:val="00881600"/>
    <w:rsid w:val="0088288F"/>
    <w:rsid w:val="00896645"/>
    <w:rsid w:val="008A3AFA"/>
    <w:rsid w:val="008B1E13"/>
    <w:rsid w:val="008C53C1"/>
    <w:rsid w:val="008C68FD"/>
    <w:rsid w:val="008C6B44"/>
    <w:rsid w:val="008C70C7"/>
    <w:rsid w:val="008D0EAB"/>
    <w:rsid w:val="008D2D05"/>
    <w:rsid w:val="008D3BDD"/>
    <w:rsid w:val="008D4692"/>
    <w:rsid w:val="008D7A30"/>
    <w:rsid w:val="008D7B76"/>
    <w:rsid w:val="008D7CE2"/>
    <w:rsid w:val="008E0DC5"/>
    <w:rsid w:val="008E2BA8"/>
    <w:rsid w:val="008E76B6"/>
    <w:rsid w:val="008E7CB6"/>
    <w:rsid w:val="008F0B8A"/>
    <w:rsid w:val="008F7B22"/>
    <w:rsid w:val="00901849"/>
    <w:rsid w:val="00905353"/>
    <w:rsid w:val="00906B26"/>
    <w:rsid w:val="009215B4"/>
    <w:rsid w:val="00921E3E"/>
    <w:rsid w:val="009274A6"/>
    <w:rsid w:val="009369BA"/>
    <w:rsid w:val="00937489"/>
    <w:rsid w:val="00943423"/>
    <w:rsid w:val="00950530"/>
    <w:rsid w:val="00956766"/>
    <w:rsid w:val="0096489C"/>
    <w:rsid w:val="00966B05"/>
    <w:rsid w:val="00972D96"/>
    <w:rsid w:val="0097671F"/>
    <w:rsid w:val="00985BCE"/>
    <w:rsid w:val="00987761"/>
    <w:rsid w:val="00995031"/>
    <w:rsid w:val="009A208A"/>
    <w:rsid w:val="009A3EAC"/>
    <w:rsid w:val="009A70AA"/>
    <w:rsid w:val="009B0363"/>
    <w:rsid w:val="009B2180"/>
    <w:rsid w:val="009B34CF"/>
    <w:rsid w:val="009C342A"/>
    <w:rsid w:val="009C5F17"/>
    <w:rsid w:val="009D07CE"/>
    <w:rsid w:val="009D0DC7"/>
    <w:rsid w:val="009D31FC"/>
    <w:rsid w:val="009D3362"/>
    <w:rsid w:val="009D6D25"/>
    <w:rsid w:val="009E7AED"/>
    <w:rsid w:val="009E7FE3"/>
    <w:rsid w:val="009F0101"/>
    <w:rsid w:val="009F7879"/>
    <w:rsid w:val="00A033A5"/>
    <w:rsid w:val="00A0439B"/>
    <w:rsid w:val="00A061E4"/>
    <w:rsid w:val="00A07063"/>
    <w:rsid w:val="00A10F3F"/>
    <w:rsid w:val="00A1123E"/>
    <w:rsid w:val="00A12DE2"/>
    <w:rsid w:val="00A179BC"/>
    <w:rsid w:val="00A20B7D"/>
    <w:rsid w:val="00A20E1F"/>
    <w:rsid w:val="00A266FF"/>
    <w:rsid w:val="00A27FBF"/>
    <w:rsid w:val="00A35E79"/>
    <w:rsid w:val="00A36D81"/>
    <w:rsid w:val="00A405B3"/>
    <w:rsid w:val="00A408A4"/>
    <w:rsid w:val="00A53F5B"/>
    <w:rsid w:val="00A55306"/>
    <w:rsid w:val="00A57F62"/>
    <w:rsid w:val="00A7035D"/>
    <w:rsid w:val="00A7670B"/>
    <w:rsid w:val="00A77288"/>
    <w:rsid w:val="00A874ED"/>
    <w:rsid w:val="00A935C6"/>
    <w:rsid w:val="00AA1C27"/>
    <w:rsid w:val="00AA3A1F"/>
    <w:rsid w:val="00AA6D25"/>
    <w:rsid w:val="00AB2759"/>
    <w:rsid w:val="00AB5169"/>
    <w:rsid w:val="00AC0788"/>
    <w:rsid w:val="00AC0CDF"/>
    <w:rsid w:val="00AC13DC"/>
    <w:rsid w:val="00AC21D9"/>
    <w:rsid w:val="00AC3CBB"/>
    <w:rsid w:val="00AC66F7"/>
    <w:rsid w:val="00AC7D7A"/>
    <w:rsid w:val="00AD4011"/>
    <w:rsid w:val="00AE0AEC"/>
    <w:rsid w:val="00AE4FB7"/>
    <w:rsid w:val="00AF0622"/>
    <w:rsid w:val="00AF2127"/>
    <w:rsid w:val="00AF34D4"/>
    <w:rsid w:val="00AF5085"/>
    <w:rsid w:val="00AF79FD"/>
    <w:rsid w:val="00B01FB0"/>
    <w:rsid w:val="00B0545D"/>
    <w:rsid w:val="00B10B74"/>
    <w:rsid w:val="00B149E7"/>
    <w:rsid w:val="00B15C98"/>
    <w:rsid w:val="00B200F6"/>
    <w:rsid w:val="00B22E1B"/>
    <w:rsid w:val="00B31267"/>
    <w:rsid w:val="00B33494"/>
    <w:rsid w:val="00B36ED3"/>
    <w:rsid w:val="00B424B0"/>
    <w:rsid w:val="00B54E2E"/>
    <w:rsid w:val="00B56C83"/>
    <w:rsid w:val="00B572C7"/>
    <w:rsid w:val="00B610BC"/>
    <w:rsid w:val="00B62AD8"/>
    <w:rsid w:val="00B62EAA"/>
    <w:rsid w:val="00B6500D"/>
    <w:rsid w:val="00B729EA"/>
    <w:rsid w:val="00B75F76"/>
    <w:rsid w:val="00B77A59"/>
    <w:rsid w:val="00B9163D"/>
    <w:rsid w:val="00B92193"/>
    <w:rsid w:val="00B9385A"/>
    <w:rsid w:val="00B95AA0"/>
    <w:rsid w:val="00BA0BF5"/>
    <w:rsid w:val="00BA2714"/>
    <w:rsid w:val="00BB09ED"/>
    <w:rsid w:val="00BB2BCF"/>
    <w:rsid w:val="00BB3E83"/>
    <w:rsid w:val="00BB3F83"/>
    <w:rsid w:val="00BB44A6"/>
    <w:rsid w:val="00BB73E8"/>
    <w:rsid w:val="00BC02D6"/>
    <w:rsid w:val="00BC2B1E"/>
    <w:rsid w:val="00BC52DD"/>
    <w:rsid w:val="00BC54D5"/>
    <w:rsid w:val="00BC5831"/>
    <w:rsid w:val="00BE1B79"/>
    <w:rsid w:val="00BE3C60"/>
    <w:rsid w:val="00BE59C0"/>
    <w:rsid w:val="00BF12A8"/>
    <w:rsid w:val="00BF4C7D"/>
    <w:rsid w:val="00BF7DF2"/>
    <w:rsid w:val="00C046A0"/>
    <w:rsid w:val="00C11872"/>
    <w:rsid w:val="00C13178"/>
    <w:rsid w:val="00C14C09"/>
    <w:rsid w:val="00C164C3"/>
    <w:rsid w:val="00C203C1"/>
    <w:rsid w:val="00C20628"/>
    <w:rsid w:val="00C254B9"/>
    <w:rsid w:val="00C3301D"/>
    <w:rsid w:val="00C45BFF"/>
    <w:rsid w:val="00C50FB3"/>
    <w:rsid w:val="00C51733"/>
    <w:rsid w:val="00C52158"/>
    <w:rsid w:val="00C546D1"/>
    <w:rsid w:val="00C7467D"/>
    <w:rsid w:val="00C80660"/>
    <w:rsid w:val="00C82607"/>
    <w:rsid w:val="00C86D88"/>
    <w:rsid w:val="00C90A64"/>
    <w:rsid w:val="00C93572"/>
    <w:rsid w:val="00C97124"/>
    <w:rsid w:val="00CA04A2"/>
    <w:rsid w:val="00CA4101"/>
    <w:rsid w:val="00CA426B"/>
    <w:rsid w:val="00CC4C76"/>
    <w:rsid w:val="00CD7F19"/>
    <w:rsid w:val="00CE519C"/>
    <w:rsid w:val="00CF2428"/>
    <w:rsid w:val="00CF6490"/>
    <w:rsid w:val="00D0295C"/>
    <w:rsid w:val="00D06EFA"/>
    <w:rsid w:val="00D1449E"/>
    <w:rsid w:val="00D153A5"/>
    <w:rsid w:val="00D160F7"/>
    <w:rsid w:val="00D17054"/>
    <w:rsid w:val="00D17C9F"/>
    <w:rsid w:val="00D248F8"/>
    <w:rsid w:val="00D33385"/>
    <w:rsid w:val="00D36381"/>
    <w:rsid w:val="00D40287"/>
    <w:rsid w:val="00D416BA"/>
    <w:rsid w:val="00D46D67"/>
    <w:rsid w:val="00D476BF"/>
    <w:rsid w:val="00D622BF"/>
    <w:rsid w:val="00D62EEB"/>
    <w:rsid w:val="00D73412"/>
    <w:rsid w:val="00D737F1"/>
    <w:rsid w:val="00D777C9"/>
    <w:rsid w:val="00D80EA7"/>
    <w:rsid w:val="00D818FC"/>
    <w:rsid w:val="00D835BD"/>
    <w:rsid w:val="00D94F49"/>
    <w:rsid w:val="00D97EC1"/>
    <w:rsid w:val="00DA1122"/>
    <w:rsid w:val="00DA37B0"/>
    <w:rsid w:val="00DA71E6"/>
    <w:rsid w:val="00DB140F"/>
    <w:rsid w:val="00DB2A96"/>
    <w:rsid w:val="00DC7067"/>
    <w:rsid w:val="00DD4DD3"/>
    <w:rsid w:val="00DD59E4"/>
    <w:rsid w:val="00DD5BCF"/>
    <w:rsid w:val="00DD5EBE"/>
    <w:rsid w:val="00DE2C4A"/>
    <w:rsid w:val="00DE50A3"/>
    <w:rsid w:val="00DE57F4"/>
    <w:rsid w:val="00DF06F4"/>
    <w:rsid w:val="00E071D8"/>
    <w:rsid w:val="00E12A79"/>
    <w:rsid w:val="00E2222B"/>
    <w:rsid w:val="00E27832"/>
    <w:rsid w:val="00E3016F"/>
    <w:rsid w:val="00E37CFC"/>
    <w:rsid w:val="00E454B8"/>
    <w:rsid w:val="00E4690C"/>
    <w:rsid w:val="00E52861"/>
    <w:rsid w:val="00E52BA4"/>
    <w:rsid w:val="00E57583"/>
    <w:rsid w:val="00E66E89"/>
    <w:rsid w:val="00E7506B"/>
    <w:rsid w:val="00E754B4"/>
    <w:rsid w:val="00E757F8"/>
    <w:rsid w:val="00E86296"/>
    <w:rsid w:val="00E9089E"/>
    <w:rsid w:val="00E92B92"/>
    <w:rsid w:val="00E97401"/>
    <w:rsid w:val="00E97414"/>
    <w:rsid w:val="00E97E06"/>
    <w:rsid w:val="00EA099B"/>
    <w:rsid w:val="00EA496D"/>
    <w:rsid w:val="00EA4B6C"/>
    <w:rsid w:val="00EA4CDE"/>
    <w:rsid w:val="00EA6D4A"/>
    <w:rsid w:val="00EA7DC8"/>
    <w:rsid w:val="00EB0EDF"/>
    <w:rsid w:val="00EB3D8D"/>
    <w:rsid w:val="00EB6199"/>
    <w:rsid w:val="00EB6738"/>
    <w:rsid w:val="00EB7A84"/>
    <w:rsid w:val="00EF3E3A"/>
    <w:rsid w:val="00F00C21"/>
    <w:rsid w:val="00F02078"/>
    <w:rsid w:val="00F0441F"/>
    <w:rsid w:val="00F11812"/>
    <w:rsid w:val="00F16304"/>
    <w:rsid w:val="00F20635"/>
    <w:rsid w:val="00F2746A"/>
    <w:rsid w:val="00F275DF"/>
    <w:rsid w:val="00F27837"/>
    <w:rsid w:val="00F33726"/>
    <w:rsid w:val="00F33906"/>
    <w:rsid w:val="00F3409D"/>
    <w:rsid w:val="00F3774E"/>
    <w:rsid w:val="00F42661"/>
    <w:rsid w:val="00F42995"/>
    <w:rsid w:val="00F443FA"/>
    <w:rsid w:val="00F45DD4"/>
    <w:rsid w:val="00F473DB"/>
    <w:rsid w:val="00F47447"/>
    <w:rsid w:val="00F50B82"/>
    <w:rsid w:val="00F51B03"/>
    <w:rsid w:val="00F52F30"/>
    <w:rsid w:val="00F53943"/>
    <w:rsid w:val="00F574F0"/>
    <w:rsid w:val="00F625BE"/>
    <w:rsid w:val="00F86BB4"/>
    <w:rsid w:val="00F86C89"/>
    <w:rsid w:val="00F91285"/>
    <w:rsid w:val="00F93349"/>
    <w:rsid w:val="00FA08E1"/>
    <w:rsid w:val="00FA6697"/>
    <w:rsid w:val="00FB609B"/>
    <w:rsid w:val="00FB75AA"/>
    <w:rsid w:val="00FC0BBC"/>
    <w:rsid w:val="00FC54C7"/>
    <w:rsid w:val="00FD0A3F"/>
    <w:rsid w:val="00FD0DBB"/>
    <w:rsid w:val="00FD6305"/>
    <w:rsid w:val="00FD7F5E"/>
    <w:rsid w:val="00FE7D14"/>
    <w:rsid w:val="00FF1955"/>
    <w:rsid w:val="00FF5FF4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C6D9BE2-2DB2-440C-AF31-C0E4817D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C0544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j9p089cEP5KgWtYu5BywfIBNRf-E8jEc0m1DqvLcl_UjA?e=w3Js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2024-03-21T22:57:00Z</cp:lastPrinted>
  <dcterms:created xsi:type="dcterms:W3CDTF">2024-08-30T21:06:00Z</dcterms:created>
  <dcterms:modified xsi:type="dcterms:W3CDTF">2024-08-30T21:06:00Z</dcterms:modified>
</cp:coreProperties>
</file>