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D09D" w14:textId="4B7B2B88" w:rsidR="00D0295C" w:rsidRPr="00DB140F" w:rsidRDefault="00D0295C" w:rsidP="0030081D">
      <w:pPr>
        <w:spacing w:line="240" w:lineRule="atLeast"/>
        <w:jc w:val="right"/>
        <w:rPr>
          <w:rFonts w:ascii="Montserrat" w:hAnsi="Montserrat"/>
          <w:b/>
          <w:color w:val="134E39"/>
        </w:rPr>
      </w:pPr>
      <w:r w:rsidRPr="00DB140F">
        <w:rPr>
          <w:rFonts w:ascii="Montserrat" w:hAnsi="Montserrat"/>
          <w:b/>
          <w:color w:val="134E39"/>
        </w:rPr>
        <w:t>BOLETÍN DE PRENSA</w:t>
      </w:r>
    </w:p>
    <w:p w14:paraId="2CDCEE8E" w14:textId="236B293D" w:rsidR="00D0295C" w:rsidRPr="00DB140F" w:rsidRDefault="0041145B" w:rsidP="0030081D">
      <w:pPr>
        <w:spacing w:line="240" w:lineRule="atLeast"/>
        <w:jc w:val="right"/>
        <w:rPr>
          <w:rFonts w:ascii="Montserrat" w:hAnsi="Montserrat"/>
          <w:sz w:val="20"/>
          <w:szCs w:val="20"/>
        </w:rPr>
      </w:pPr>
      <w:r>
        <w:rPr>
          <w:rFonts w:ascii="Montserrat" w:hAnsi="Montserrat"/>
          <w:sz w:val="20"/>
          <w:szCs w:val="20"/>
        </w:rPr>
        <w:t>Ciudad de México</w:t>
      </w:r>
      <w:r w:rsidR="00D0295C" w:rsidRPr="00DB140F">
        <w:rPr>
          <w:rFonts w:ascii="Montserrat" w:hAnsi="Montserrat"/>
          <w:sz w:val="20"/>
          <w:szCs w:val="20"/>
        </w:rPr>
        <w:t xml:space="preserve">, </w:t>
      </w:r>
      <w:r w:rsidR="00995A9D">
        <w:rPr>
          <w:rFonts w:ascii="Montserrat" w:hAnsi="Montserrat"/>
          <w:sz w:val="20"/>
          <w:szCs w:val="20"/>
        </w:rPr>
        <w:t>m</w:t>
      </w:r>
      <w:r w:rsidR="000D57B8">
        <w:rPr>
          <w:rFonts w:ascii="Montserrat" w:hAnsi="Montserrat"/>
          <w:sz w:val="20"/>
          <w:szCs w:val="20"/>
        </w:rPr>
        <w:t>iércol</w:t>
      </w:r>
      <w:r w:rsidR="00995A9D">
        <w:rPr>
          <w:rFonts w:ascii="Montserrat" w:hAnsi="Montserrat"/>
          <w:sz w:val="20"/>
          <w:szCs w:val="20"/>
        </w:rPr>
        <w:t xml:space="preserve">es </w:t>
      </w:r>
      <w:r w:rsidR="00E45FFB">
        <w:rPr>
          <w:rFonts w:ascii="Montserrat" w:hAnsi="Montserrat"/>
          <w:sz w:val="20"/>
          <w:szCs w:val="20"/>
        </w:rPr>
        <w:t>11</w:t>
      </w:r>
      <w:r w:rsidR="00C40E05">
        <w:rPr>
          <w:rFonts w:ascii="Montserrat" w:hAnsi="Montserrat"/>
          <w:sz w:val="20"/>
          <w:szCs w:val="20"/>
        </w:rPr>
        <w:t xml:space="preserve"> de </w:t>
      </w:r>
      <w:r w:rsidR="00E45FFB">
        <w:rPr>
          <w:rFonts w:ascii="Montserrat" w:hAnsi="Montserrat"/>
          <w:sz w:val="20"/>
          <w:szCs w:val="20"/>
        </w:rPr>
        <w:t>octu</w:t>
      </w:r>
      <w:r w:rsidR="006320D6">
        <w:rPr>
          <w:rFonts w:ascii="Montserrat" w:hAnsi="Montserrat"/>
          <w:sz w:val="20"/>
          <w:szCs w:val="20"/>
        </w:rPr>
        <w:t>bre</w:t>
      </w:r>
      <w:r w:rsidR="009C5F17" w:rsidRPr="00DB140F">
        <w:rPr>
          <w:rFonts w:ascii="Montserrat" w:hAnsi="Montserrat"/>
          <w:sz w:val="20"/>
          <w:szCs w:val="20"/>
        </w:rPr>
        <w:t xml:space="preserve"> de 2023</w:t>
      </w:r>
    </w:p>
    <w:p w14:paraId="32B8770F" w14:textId="206D537F" w:rsidR="00D0295C" w:rsidRPr="005C6549" w:rsidRDefault="00D0295C" w:rsidP="0030081D">
      <w:pPr>
        <w:spacing w:line="240" w:lineRule="atLeast"/>
        <w:jc w:val="right"/>
        <w:rPr>
          <w:rFonts w:ascii="Montserrat" w:hAnsi="Montserrat"/>
          <w:sz w:val="20"/>
          <w:szCs w:val="20"/>
          <w:lang w:val="es-MX"/>
        </w:rPr>
      </w:pPr>
      <w:r w:rsidRPr="005C6549">
        <w:rPr>
          <w:rFonts w:ascii="Montserrat" w:hAnsi="Montserrat"/>
          <w:sz w:val="20"/>
          <w:szCs w:val="20"/>
          <w:lang w:val="es-MX"/>
        </w:rPr>
        <w:t xml:space="preserve">No. </w:t>
      </w:r>
      <w:r w:rsidR="00BB45DB">
        <w:rPr>
          <w:rFonts w:ascii="Montserrat" w:hAnsi="Montserrat"/>
          <w:sz w:val="20"/>
          <w:szCs w:val="20"/>
          <w:lang w:val="es-MX"/>
        </w:rPr>
        <w:t>511</w:t>
      </w:r>
      <w:r w:rsidR="009C5F17" w:rsidRPr="005C6549">
        <w:rPr>
          <w:rFonts w:ascii="Montserrat" w:hAnsi="Montserrat"/>
          <w:sz w:val="20"/>
          <w:szCs w:val="20"/>
          <w:lang w:val="es-MX"/>
        </w:rPr>
        <w:t>/2023</w:t>
      </w:r>
    </w:p>
    <w:p w14:paraId="69BC3A23" w14:textId="2CFE66A4" w:rsidR="00D0295C" w:rsidRPr="005C6549" w:rsidRDefault="00D0295C" w:rsidP="0030081D">
      <w:pPr>
        <w:spacing w:line="240" w:lineRule="atLeast"/>
        <w:rPr>
          <w:rFonts w:ascii="Montserrat" w:hAnsi="Montserrat"/>
          <w:lang w:val="es-MX"/>
        </w:rPr>
      </w:pPr>
    </w:p>
    <w:p w14:paraId="7B81410C" w14:textId="369786AE" w:rsidR="00E006AE" w:rsidRPr="00E006AE" w:rsidRDefault="00E006AE" w:rsidP="00E006AE">
      <w:pPr>
        <w:jc w:val="center"/>
        <w:rPr>
          <w:rFonts w:ascii="Montserrat" w:hAnsi="Montserrat"/>
          <w:b/>
          <w:bCs/>
          <w:sz w:val="32"/>
          <w:szCs w:val="32"/>
        </w:rPr>
      </w:pPr>
      <w:r w:rsidRPr="00E006AE">
        <w:rPr>
          <w:rFonts w:ascii="Montserrat" w:hAnsi="Montserrat"/>
          <w:b/>
          <w:bCs/>
          <w:sz w:val="32"/>
          <w:szCs w:val="32"/>
        </w:rPr>
        <w:t>Fortalece IMSS atención del adulto mayor</w:t>
      </w:r>
      <w:r w:rsidR="00C33473">
        <w:rPr>
          <w:rFonts w:ascii="Montserrat" w:hAnsi="Montserrat"/>
          <w:b/>
          <w:bCs/>
          <w:sz w:val="32"/>
          <w:szCs w:val="32"/>
        </w:rPr>
        <w:t xml:space="preserve"> y lucha contra la discriminación</w:t>
      </w:r>
      <w:r w:rsidRPr="00E006AE">
        <w:rPr>
          <w:rFonts w:ascii="Montserrat" w:hAnsi="Montserrat"/>
          <w:b/>
          <w:bCs/>
          <w:sz w:val="32"/>
          <w:szCs w:val="32"/>
        </w:rPr>
        <w:t xml:space="preserve"> con Congreso Internacional de </w:t>
      </w:r>
      <w:proofErr w:type="spellStart"/>
      <w:r w:rsidRPr="00E006AE">
        <w:rPr>
          <w:rFonts w:ascii="Montserrat" w:hAnsi="Montserrat"/>
          <w:b/>
          <w:bCs/>
          <w:sz w:val="32"/>
          <w:szCs w:val="32"/>
        </w:rPr>
        <w:t>GeriatrIMSS</w:t>
      </w:r>
      <w:proofErr w:type="spellEnd"/>
    </w:p>
    <w:p w14:paraId="07D9DB02" w14:textId="67B355D3" w:rsidR="009D31FC" w:rsidRPr="000B631B" w:rsidRDefault="009D31FC" w:rsidP="00F02078">
      <w:pPr>
        <w:spacing w:line="240" w:lineRule="atLeast"/>
        <w:jc w:val="both"/>
        <w:rPr>
          <w:rFonts w:ascii="Montserrat" w:hAnsi="Montserrat"/>
          <w:b/>
          <w:bCs/>
          <w:sz w:val="28"/>
          <w:szCs w:val="28"/>
        </w:rPr>
      </w:pPr>
    </w:p>
    <w:p w14:paraId="6B34D398" w14:textId="5D2983FB" w:rsidR="003D1873" w:rsidRPr="002E6A08" w:rsidRDefault="004308F7" w:rsidP="002E6A08">
      <w:pPr>
        <w:pStyle w:val="Prrafodelista"/>
        <w:numPr>
          <w:ilvl w:val="0"/>
          <w:numId w:val="7"/>
        </w:numPr>
        <w:spacing w:after="0" w:line="240" w:lineRule="atLeast"/>
        <w:ind w:left="714" w:hanging="357"/>
        <w:contextualSpacing w:val="0"/>
        <w:jc w:val="both"/>
        <w:rPr>
          <w:rFonts w:ascii="Montserrat" w:hAnsi="Montserrat"/>
          <w:sz w:val="20"/>
          <w:szCs w:val="20"/>
        </w:rPr>
      </w:pPr>
      <w:r>
        <w:rPr>
          <w:rFonts w:ascii="Montserrat" w:hAnsi="Montserrat"/>
          <w:b/>
          <w:bCs/>
          <w:sz w:val="20"/>
          <w:szCs w:val="20"/>
        </w:rPr>
        <w:t xml:space="preserve">Del </w:t>
      </w:r>
      <w:r w:rsidR="00DE3ED0">
        <w:rPr>
          <w:rFonts w:ascii="Montserrat" w:hAnsi="Montserrat"/>
          <w:b/>
          <w:bCs/>
          <w:sz w:val="20"/>
          <w:szCs w:val="20"/>
        </w:rPr>
        <w:t>11 al 13 de octubre, en la Unidad de Congresos del CMN Siglo XXI</w:t>
      </w:r>
      <w:r w:rsidR="004B2CF9">
        <w:rPr>
          <w:rFonts w:ascii="Montserrat" w:hAnsi="Montserrat"/>
          <w:b/>
          <w:bCs/>
          <w:sz w:val="20"/>
          <w:szCs w:val="20"/>
        </w:rPr>
        <w:t xml:space="preserve">, </w:t>
      </w:r>
      <w:r w:rsidR="00DE3ED0">
        <w:rPr>
          <w:rFonts w:ascii="Montserrat" w:hAnsi="Montserrat"/>
          <w:b/>
          <w:bCs/>
          <w:sz w:val="20"/>
          <w:szCs w:val="20"/>
        </w:rPr>
        <w:t>participarán 1</w:t>
      </w:r>
      <w:r w:rsidR="002E6A08">
        <w:rPr>
          <w:rFonts w:ascii="Montserrat" w:hAnsi="Montserrat"/>
          <w:b/>
          <w:bCs/>
          <w:sz w:val="20"/>
          <w:szCs w:val="20"/>
        </w:rPr>
        <w:t xml:space="preserve">37 </w:t>
      </w:r>
      <w:r w:rsidR="00DE3ED0" w:rsidRPr="002E6A08">
        <w:rPr>
          <w:rFonts w:ascii="Montserrat" w:hAnsi="Montserrat"/>
          <w:b/>
          <w:bCs/>
          <w:sz w:val="20"/>
          <w:szCs w:val="20"/>
        </w:rPr>
        <w:t>ponentes nacionales e internacionales</w:t>
      </w:r>
      <w:r w:rsidR="002E6A08">
        <w:rPr>
          <w:rFonts w:ascii="Montserrat" w:hAnsi="Montserrat"/>
          <w:b/>
          <w:bCs/>
          <w:sz w:val="20"/>
          <w:szCs w:val="20"/>
        </w:rPr>
        <w:t xml:space="preserve"> </w:t>
      </w:r>
      <w:r w:rsidR="004B2CF9">
        <w:rPr>
          <w:rFonts w:ascii="Montserrat" w:hAnsi="Montserrat"/>
          <w:b/>
          <w:bCs/>
          <w:sz w:val="20"/>
          <w:szCs w:val="20"/>
        </w:rPr>
        <w:t>en</w:t>
      </w:r>
      <w:r w:rsidR="00DE3ED0" w:rsidRPr="002E6A08">
        <w:rPr>
          <w:rFonts w:ascii="Montserrat" w:hAnsi="Montserrat"/>
          <w:b/>
          <w:bCs/>
          <w:sz w:val="20"/>
          <w:szCs w:val="20"/>
        </w:rPr>
        <w:t xml:space="preserve"> talleres, concursos y un conversatorio. </w:t>
      </w:r>
    </w:p>
    <w:p w14:paraId="3638CAD2" w14:textId="58A0C254" w:rsidR="0000007F" w:rsidRPr="003D1148" w:rsidRDefault="003D1148" w:rsidP="007E4607">
      <w:pPr>
        <w:pStyle w:val="Prrafodelista"/>
        <w:numPr>
          <w:ilvl w:val="0"/>
          <w:numId w:val="7"/>
        </w:numPr>
        <w:spacing w:after="0" w:line="240" w:lineRule="atLeast"/>
        <w:ind w:left="714" w:hanging="357"/>
        <w:contextualSpacing w:val="0"/>
        <w:jc w:val="both"/>
        <w:rPr>
          <w:rFonts w:ascii="Montserrat" w:hAnsi="Montserrat"/>
          <w:sz w:val="20"/>
          <w:szCs w:val="20"/>
        </w:rPr>
      </w:pPr>
      <w:r w:rsidRPr="003D1148">
        <w:rPr>
          <w:rFonts w:ascii="Montserrat" w:hAnsi="Montserrat"/>
          <w:b/>
          <w:bCs/>
          <w:sz w:val="20"/>
          <w:szCs w:val="20"/>
        </w:rPr>
        <w:t>L</w:t>
      </w:r>
      <w:r w:rsidR="00834114" w:rsidRPr="003D1148">
        <w:rPr>
          <w:rFonts w:ascii="Montserrat" w:hAnsi="Montserrat"/>
          <w:b/>
          <w:bCs/>
          <w:sz w:val="20"/>
          <w:szCs w:val="20"/>
        </w:rPr>
        <w:t xml:space="preserve">a doctora </w:t>
      </w:r>
      <w:proofErr w:type="spellStart"/>
      <w:r w:rsidR="00834114" w:rsidRPr="003D1148">
        <w:rPr>
          <w:rFonts w:ascii="Montserrat" w:hAnsi="Montserrat"/>
          <w:b/>
          <w:bCs/>
          <w:sz w:val="20"/>
          <w:szCs w:val="20"/>
        </w:rPr>
        <w:t>Célida</w:t>
      </w:r>
      <w:proofErr w:type="spellEnd"/>
      <w:r w:rsidR="00834114" w:rsidRPr="003D1148">
        <w:rPr>
          <w:rFonts w:ascii="Montserrat" w:hAnsi="Montserrat"/>
          <w:b/>
          <w:bCs/>
          <w:sz w:val="20"/>
          <w:szCs w:val="20"/>
        </w:rPr>
        <w:t xml:space="preserve"> Duque Molina</w:t>
      </w:r>
      <w:r w:rsidRPr="003D1148">
        <w:rPr>
          <w:rFonts w:ascii="Montserrat" w:hAnsi="Montserrat"/>
          <w:b/>
          <w:bCs/>
          <w:sz w:val="20"/>
          <w:szCs w:val="20"/>
        </w:rPr>
        <w:t>, directora de Prestaciones Médicas,</w:t>
      </w:r>
      <w:r w:rsidR="00834114" w:rsidRPr="003D1148">
        <w:rPr>
          <w:rFonts w:ascii="Montserrat" w:hAnsi="Montserrat"/>
          <w:b/>
          <w:bCs/>
          <w:sz w:val="20"/>
          <w:szCs w:val="20"/>
        </w:rPr>
        <w:t xml:space="preserve"> destacó </w:t>
      </w:r>
      <w:r w:rsidR="004F259D" w:rsidRPr="003D1148">
        <w:rPr>
          <w:rFonts w:ascii="Montserrat" w:hAnsi="Montserrat"/>
          <w:b/>
          <w:bCs/>
          <w:sz w:val="20"/>
          <w:szCs w:val="20"/>
        </w:rPr>
        <w:t xml:space="preserve">que uno de los retos actuales en la atención geriátrica </w:t>
      </w:r>
      <w:r w:rsidR="004B2CF9">
        <w:rPr>
          <w:rFonts w:ascii="Montserrat" w:hAnsi="Montserrat"/>
          <w:b/>
          <w:bCs/>
          <w:sz w:val="20"/>
          <w:szCs w:val="20"/>
        </w:rPr>
        <w:t xml:space="preserve">del IMSS </w:t>
      </w:r>
      <w:r w:rsidR="004F259D" w:rsidRPr="003D1148">
        <w:rPr>
          <w:rFonts w:ascii="Montserrat" w:hAnsi="Montserrat"/>
          <w:b/>
          <w:bCs/>
          <w:sz w:val="20"/>
          <w:szCs w:val="20"/>
        </w:rPr>
        <w:t>es promover la no discriminación</w:t>
      </w:r>
      <w:r w:rsidR="002E6A08">
        <w:rPr>
          <w:rFonts w:ascii="Montserrat" w:hAnsi="Montserrat"/>
          <w:b/>
          <w:bCs/>
          <w:sz w:val="20"/>
          <w:szCs w:val="20"/>
        </w:rPr>
        <w:t>.</w:t>
      </w:r>
    </w:p>
    <w:p w14:paraId="705F2E18" w14:textId="77777777" w:rsidR="003D1148" w:rsidRPr="003D1148" w:rsidRDefault="003D1148" w:rsidP="003D1148">
      <w:pPr>
        <w:spacing w:line="240" w:lineRule="atLeast"/>
        <w:jc w:val="both"/>
        <w:rPr>
          <w:rFonts w:ascii="Montserrat" w:hAnsi="Montserrat"/>
          <w:sz w:val="20"/>
          <w:szCs w:val="20"/>
        </w:rPr>
      </w:pPr>
    </w:p>
    <w:p w14:paraId="544A668B" w14:textId="66FE61F0" w:rsidR="00995A9D" w:rsidRDefault="00594517" w:rsidP="00724D6D">
      <w:pPr>
        <w:jc w:val="both"/>
        <w:rPr>
          <w:rFonts w:ascii="Montserrat" w:hAnsi="Montserrat"/>
          <w:sz w:val="20"/>
          <w:szCs w:val="20"/>
        </w:rPr>
      </w:pPr>
      <w:r>
        <w:rPr>
          <w:rFonts w:ascii="Montserrat" w:hAnsi="Montserrat"/>
          <w:sz w:val="20"/>
          <w:szCs w:val="20"/>
        </w:rPr>
        <w:t>E</w:t>
      </w:r>
      <w:r w:rsidR="00FC5CD0" w:rsidRPr="00FE4947">
        <w:rPr>
          <w:rFonts w:ascii="Montserrat" w:hAnsi="Montserrat"/>
          <w:sz w:val="20"/>
          <w:szCs w:val="20"/>
        </w:rPr>
        <w:t>l Instituto Mexicano del Seguro Social (IMSS)</w:t>
      </w:r>
      <w:r w:rsidR="00F86DDB">
        <w:rPr>
          <w:rFonts w:ascii="Montserrat" w:hAnsi="Montserrat"/>
          <w:sz w:val="20"/>
          <w:szCs w:val="20"/>
        </w:rPr>
        <w:t xml:space="preserve"> e instituciones involucradas en la atención del adulto mayor</w:t>
      </w:r>
      <w:r w:rsidR="00FC5CD0" w:rsidRPr="00FE4947">
        <w:rPr>
          <w:rFonts w:ascii="Montserrat" w:hAnsi="Montserrat"/>
          <w:sz w:val="20"/>
          <w:szCs w:val="20"/>
        </w:rPr>
        <w:t xml:space="preserve"> inauguraron </w:t>
      </w:r>
      <w:r w:rsidR="00FE4947" w:rsidRPr="00FE4947">
        <w:rPr>
          <w:rFonts w:ascii="Montserrat" w:hAnsi="Montserrat"/>
          <w:sz w:val="20"/>
          <w:szCs w:val="20"/>
        </w:rPr>
        <w:t>e</w:t>
      </w:r>
      <w:r w:rsidR="00BB45DB">
        <w:rPr>
          <w:rFonts w:ascii="Montserrat" w:hAnsi="Montserrat"/>
          <w:sz w:val="20"/>
          <w:szCs w:val="20"/>
        </w:rPr>
        <w:t>l Séptimo</w:t>
      </w:r>
      <w:r w:rsidR="00FE4947" w:rsidRPr="00FE4947">
        <w:rPr>
          <w:rFonts w:ascii="Montserrat" w:hAnsi="Montserrat"/>
          <w:sz w:val="20"/>
          <w:szCs w:val="20"/>
        </w:rPr>
        <w:t xml:space="preserve"> Congreso Internacional </w:t>
      </w:r>
      <w:proofErr w:type="spellStart"/>
      <w:r w:rsidR="00FE4947" w:rsidRPr="00FE4947">
        <w:rPr>
          <w:rFonts w:ascii="Montserrat" w:hAnsi="Montserrat"/>
          <w:sz w:val="20"/>
          <w:szCs w:val="20"/>
        </w:rPr>
        <w:t>GeriatrIMSS</w:t>
      </w:r>
      <w:proofErr w:type="spellEnd"/>
      <w:r w:rsidR="00FE4947" w:rsidRPr="00FE4947">
        <w:rPr>
          <w:rFonts w:ascii="Montserrat" w:hAnsi="Montserrat"/>
          <w:sz w:val="20"/>
          <w:szCs w:val="20"/>
        </w:rPr>
        <w:t xml:space="preserve"> </w:t>
      </w:r>
      <w:r w:rsidR="00D61C5F">
        <w:rPr>
          <w:rFonts w:ascii="Montserrat" w:hAnsi="Montserrat"/>
          <w:sz w:val="20"/>
          <w:szCs w:val="20"/>
        </w:rPr>
        <w:t>para fortalecer</w:t>
      </w:r>
      <w:r w:rsidR="00FC5CD0" w:rsidRPr="00FE4947">
        <w:rPr>
          <w:rFonts w:ascii="Montserrat" w:hAnsi="Montserrat"/>
          <w:sz w:val="20"/>
          <w:szCs w:val="20"/>
        </w:rPr>
        <w:t xml:space="preserve"> la atención de </w:t>
      </w:r>
      <w:r w:rsidR="00256B0D">
        <w:rPr>
          <w:rFonts w:ascii="Montserrat" w:hAnsi="Montserrat"/>
          <w:sz w:val="20"/>
          <w:szCs w:val="20"/>
        </w:rPr>
        <w:t xml:space="preserve">una población derechohabiente de </w:t>
      </w:r>
      <w:r w:rsidR="00A4636B">
        <w:rPr>
          <w:rFonts w:ascii="Montserrat" w:hAnsi="Montserrat"/>
          <w:sz w:val="20"/>
          <w:szCs w:val="20"/>
        </w:rPr>
        <w:t>nueve</w:t>
      </w:r>
      <w:r w:rsidR="00DE3ED0">
        <w:rPr>
          <w:rFonts w:ascii="Montserrat" w:hAnsi="Montserrat"/>
          <w:sz w:val="20"/>
          <w:szCs w:val="20"/>
        </w:rPr>
        <w:t xml:space="preserve"> millones </w:t>
      </w:r>
      <w:r w:rsidR="00256B0D">
        <w:rPr>
          <w:rFonts w:ascii="Montserrat" w:hAnsi="Montserrat"/>
          <w:sz w:val="20"/>
          <w:szCs w:val="20"/>
        </w:rPr>
        <w:t xml:space="preserve">de </w:t>
      </w:r>
      <w:r w:rsidR="00FC5CD0" w:rsidRPr="00FE4947">
        <w:rPr>
          <w:rFonts w:ascii="Montserrat" w:hAnsi="Montserrat"/>
          <w:sz w:val="20"/>
          <w:szCs w:val="20"/>
        </w:rPr>
        <w:t xml:space="preserve">personas </w:t>
      </w:r>
      <w:r w:rsidR="00256B0D">
        <w:rPr>
          <w:rFonts w:ascii="Montserrat" w:hAnsi="Montserrat"/>
          <w:sz w:val="20"/>
          <w:szCs w:val="20"/>
        </w:rPr>
        <w:t>en esta etapa de la vida</w:t>
      </w:r>
      <w:r w:rsidR="00A4636B">
        <w:rPr>
          <w:rFonts w:ascii="Montserrat" w:hAnsi="Montserrat"/>
          <w:sz w:val="20"/>
          <w:szCs w:val="20"/>
        </w:rPr>
        <w:t>,</w:t>
      </w:r>
      <w:r w:rsidR="00256B0D">
        <w:rPr>
          <w:rFonts w:ascii="Montserrat" w:hAnsi="Montserrat"/>
          <w:sz w:val="20"/>
          <w:szCs w:val="20"/>
        </w:rPr>
        <w:t xml:space="preserve"> así como</w:t>
      </w:r>
      <w:r w:rsidR="00A4636B">
        <w:rPr>
          <w:rFonts w:ascii="Montserrat" w:hAnsi="Montserrat"/>
          <w:sz w:val="20"/>
          <w:szCs w:val="20"/>
        </w:rPr>
        <w:t xml:space="preserve"> </w:t>
      </w:r>
      <w:r>
        <w:rPr>
          <w:rFonts w:ascii="Montserrat" w:hAnsi="Montserrat"/>
          <w:sz w:val="20"/>
          <w:szCs w:val="20"/>
        </w:rPr>
        <w:t>capacitar en el abordaje de</w:t>
      </w:r>
      <w:r w:rsidR="00FC5CD0" w:rsidRPr="00FE4947">
        <w:rPr>
          <w:rFonts w:ascii="Montserrat" w:hAnsi="Montserrat"/>
          <w:sz w:val="20"/>
          <w:szCs w:val="20"/>
        </w:rPr>
        <w:t xml:space="preserve"> </w:t>
      </w:r>
      <w:r w:rsidR="000826AC">
        <w:rPr>
          <w:rFonts w:ascii="Montserrat" w:hAnsi="Montserrat"/>
          <w:sz w:val="20"/>
          <w:szCs w:val="20"/>
        </w:rPr>
        <w:t xml:space="preserve">sus </w:t>
      </w:r>
      <w:r w:rsidR="00FC5CD0" w:rsidRPr="00FE4947">
        <w:rPr>
          <w:rFonts w:ascii="Montserrat" w:hAnsi="Montserrat"/>
          <w:sz w:val="20"/>
          <w:szCs w:val="20"/>
        </w:rPr>
        <w:t>padecimientos</w:t>
      </w:r>
      <w:r w:rsidR="000826AC">
        <w:rPr>
          <w:rFonts w:ascii="Montserrat" w:hAnsi="Montserrat"/>
          <w:sz w:val="20"/>
          <w:szCs w:val="20"/>
        </w:rPr>
        <w:t>,</w:t>
      </w:r>
      <w:r w:rsidR="00FC5CD0" w:rsidRPr="00FE4947">
        <w:rPr>
          <w:rFonts w:ascii="Montserrat" w:hAnsi="Montserrat"/>
          <w:sz w:val="20"/>
          <w:szCs w:val="20"/>
        </w:rPr>
        <w:t xml:space="preserve"> polifarmacia, homologar actividades de</w:t>
      </w:r>
      <w:r w:rsidR="000826AC">
        <w:rPr>
          <w:rFonts w:ascii="Montserrat" w:hAnsi="Montserrat"/>
          <w:sz w:val="20"/>
          <w:szCs w:val="20"/>
        </w:rPr>
        <w:t xml:space="preserve"> los</w:t>
      </w:r>
      <w:r w:rsidR="00FC5CD0" w:rsidRPr="00FE4947">
        <w:rPr>
          <w:rFonts w:ascii="Montserrat" w:hAnsi="Montserrat"/>
          <w:sz w:val="20"/>
          <w:szCs w:val="20"/>
        </w:rPr>
        <w:t xml:space="preserve"> equipo</w:t>
      </w:r>
      <w:r w:rsidR="000826AC">
        <w:rPr>
          <w:rFonts w:ascii="Montserrat" w:hAnsi="Montserrat"/>
          <w:sz w:val="20"/>
          <w:szCs w:val="20"/>
        </w:rPr>
        <w:t>s</w:t>
      </w:r>
      <w:r w:rsidR="00FC5CD0" w:rsidRPr="00FE4947">
        <w:rPr>
          <w:rFonts w:ascii="Montserrat" w:hAnsi="Montserrat"/>
          <w:sz w:val="20"/>
          <w:szCs w:val="20"/>
        </w:rPr>
        <w:t xml:space="preserve"> multidisciplinario</w:t>
      </w:r>
      <w:r w:rsidR="000826AC">
        <w:rPr>
          <w:rFonts w:ascii="Montserrat" w:hAnsi="Montserrat"/>
          <w:sz w:val="20"/>
          <w:szCs w:val="20"/>
        </w:rPr>
        <w:t>s</w:t>
      </w:r>
      <w:r w:rsidR="00D61C5F">
        <w:rPr>
          <w:rFonts w:ascii="Montserrat" w:hAnsi="Montserrat"/>
          <w:sz w:val="20"/>
          <w:szCs w:val="20"/>
        </w:rPr>
        <w:t xml:space="preserve"> y </w:t>
      </w:r>
      <w:r w:rsidR="000826AC">
        <w:rPr>
          <w:rFonts w:ascii="Montserrat" w:hAnsi="Montserrat"/>
          <w:sz w:val="20"/>
          <w:szCs w:val="20"/>
        </w:rPr>
        <w:t xml:space="preserve">luchar contra </w:t>
      </w:r>
      <w:r w:rsidR="00D61C5F">
        <w:rPr>
          <w:rFonts w:ascii="Montserrat" w:hAnsi="Montserrat"/>
          <w:sz w:val="20"/>
          <w:szCs w:val="20"/>
        </w:rPr>
        <w:t>la discriminación.</w:t>
      </w:r>
    </w:p>
    <w:p w14:paraId="567FAF9F" w14:textId="77777777" w:rsidR="00E006AE" w:rsidRDefault="00E006AE" w:rsidP="00D61C5F">
      <w:pPr>
        <w:jc w:val="both"/>
        <w:rPr>
          <w:rFonts w:ascii="Montserrat" w:hAnsi="Montserrat"/>
          <w:sz w:val="20"/>
          <w:szCs w:val="20"/>
        </w:rPr>
      </w:pPr>
    </w:p>
    <w:p w14:paraId="5E073568" w14:textId="101F649D" w:rsidR="00D61C5F" w:rsidRDefault="00A90096" w:rsidP="00D61C5F">
      <w:pPr>
        <w:jc w:val="both"/>
        <w:rPr>
          <w:rFonts w:ascii="Montserrat" w:hAnsi="Montserrat"/>
          <w:sz w:val="20"/>
          <w:szCs w:val="20"/>
        </w:rPr>
      </w:pPr>
      <w:r>
        <w:rPr>
          <w:rFonts w:ascii="Montserrat" w:hAnsi="Montserrat"/>
          <w:sz w:val="20"/>
          <w:szCs w:val="20"/>
        </w:rPr>
        <w:t>D</w:t>
      </w:r>
      <w:r w:rsidR="009146A8">
        <w:rPr>
          <w:rFonts w:ascii="Montserrat" w:hAnsi="Montserrat"/>
          <w:sz w:val="20"/>
          <w:szCs w:val="20"/>
        </w:rPr>
        <w:t>el 11 al 13 de octubre</w:t>
      </w:r>
      <w:r w:rsidR="00D43FE3">
        <w:rPr>
          <w:rFonts w:ascii="Montserrat" w:hAnsi="Montserrat"/>
          <w:sz w:val="20"/>
          <w:szCs w:val="20"/>
        </w:rPr>
        <w:t xml:space="preserve"> </w:t>
      </w:r>
      <w:r w:rsidR="002E6A08">
        <w:rPr>
          <w:rFonts w:ascii="Montserrat" w:hAnsi="Montserrat"/>
          <w:sz w:val="20"/>
          <w:szCs w:val="20"/>
        </w:rPr>
        <w:t>participarán 137 ponentes</w:t>
      </w:r>
      <w:r w:rsidR="00D61C5F">
        <w:rPr>
          <w:rFonts w:ascii="Montserrat" w:hAnsi="Montserrat"/>
          <w:sz w:val="20"/>
          <w:szCs w:val="20"/>
        </w:rPr>
        <w:t xml:space="preserve"> en la Unidad de Congresos del Centro Médico Nacional (CMN) Siglo XXI, sede del Congreso que lleva por lema “El Impacto de la Multimorbilidad”, </w:t>
      </w:r>
      <w:r w:rsidR="00594517">
        <w:rPr>
          <w:rFonts w:ascii="Montserrat" w:hAnsi="Montserrat"/>
          <w:sz w:val="20"/>
          <w:szCs w:val="20"/>
        </w:rPr>
        <w:t>el cual</w:t>
      </w:r>
      <w:r w:rsidR="00D61C5F">
        <w:rPr>
          <w:rFonts w:ascii="Montserrat" w:hAnsi="Montserrat"/>
          <w:sz w:val="20"/>
          <w:szCs w:val="20"/>
        </w:rPr>
        <w:t xml:space="preserve"> se realiza en forma presencial y en línea.</w:t>
      </w:r>
    </w:p>
    <w:p w14:paraId="259F7A7A" w14:textId="5598B3EB" w:rsidR="00D61C5F" w:rsidRDefault="00D61C5F" w:rsidP="00C51209">
      <w:pPr>
        <w:jc w:val="both"/>
        <w:rPr>
          <w:rFonts w:ascii="Montserrat" w:hAnsi="Montserrat"/>
          <w:sz w:val="20"/>
          <w:szCs w:val="20"/>
        </w:rPr>
      </w:pPr>
    </w:p>
    <w:p w14:paraId="0D94C60A" w14:textId="5CD3FB90" w:rsidR="00715042" w:rsidRDefault="00594517" w:rsidP="00724D6D">
      <w:pPr>
        <w:jc w:val="both"/>
        <w:rPr>
          <w:rFonts w:ascii="Montserrat" w:hAnsi="Montserrat"/>
          <w:sz w:val="20"/>
          <w:szCs w:val="20"/>
        </w:rPr>
      </w:pPr>
      <w:r>
        <w:rPr>
          <w:rFonts w:ascii="Montserrat" w:hAnsi="Montserrat"/>
          <w:sz w:val="20"/>
          <w:szCs w:val="20"/>
        </w:rPr>
        <w:t>En</w:t>
      </w:r>
      <w:r w:rsidR="00A90096">
        <w:rPr>
          <w:rFonts w:ascii="Montserrat" w:hAnsi="Montserrat"/>
          <w:sz w:val="20"/>
          <w:szCs w:val="20"/>
        </w:rPr>
        <w:t xml:space="preserve"> la inauguración, la directora de Prestaciones Médicas del IMSS, doctora </w:t>
      </w:r>
      <w:proofErr w:type="spellStart"/>
      <w:r w:rsidR="00A90096">
        <w:rPr>
          <w:rFonts w:ascii="Montserrat" w:hAnsi="Montserrat"/>
          <w:sz w:val="20"/>
          <w:szCs w:val="20"/>
        </w:rPr>
        <w:t>Célida</w:t>
      </w:r>
      <w:proofErr w:type="spellEnd"/>
      <w:r w:rsidR="00A90096">
        <w:rPr>
          <w:rFonts w:ascii="Montserrat" w:hAnsi="Montserrat"/>
          <w:sz w:val="20"/>
          <w:szCs w:val="20"/>
        </w:rPr>
        <w:t xml:space="preserve"> Duque Molina, destacó</w:t>
      </w:r>
      <w:r w:rsidR="00715042">
        <w:rPr>
          <w:rFonts w:ascii="Montserrat" w:hAnsi="Montserrat"/>
          <w:sz w:val="20"/>
          <w:szCs w:val="20"/>
        </w:rPr>
        <w:t xml:space="preserve"> la asistencia de más de 500 personas a nivel nacional al Congreso</w:t>
      </w:r>
      <w:r w:rsidR="00831480">
        <w:rPr>
          <w:rFonts w:ascii="Montserrat" w:hAnsi="Montserrat"/>
          <w:sz w:val="20"/>
          <w:szCs w:val="20"/>
        </w:rPr>
        <w:t xml:space="preserve">, así como 800 médicos, enfermeras y trabajadoras sociales en videoconferencia, lo cual </w:t>
      </w:r>
      <w:r w:rsidR="00715042">
        <w:rPr>
          <w:rFonts w:ascii="Montserrat" w:hAnsi="Montserrat"/>
          <w:sz w:val="20"/>
          <w:szCs w:val="20"/>
        </w:rPr>
        <w:t>es muestra de</w:t>
      </w:r>
      <w:r w:rsidR="00E80DC5">
        <w:rPr>
          <w:rFonts w:ascii="Montserrat" w:hAnsi="Montserrat"/>
          <w:sz w:val="20"/>
          <w:szCs w:val="20"/>
        </w:rPr>
        <w:t xml:space="preserve"> un</w:t>
      </w:r>
      <w:r w:rsidR="00715042">
        <w:rPr>
          <w:rFonts w:ascii="Montserrat" w:hAnsi="Montserrat"/>
          <w:sz w:val="20"/>
          <w:szCs w:val="20"/>
        </w:rPr>
        <w:t xml:space="preserve"> trabajo colaborativo.</w:t>
      </w:r>
    </w:p>
    <w:p w14:paraId="7329FACC" w14:textId="77777777" w:rsidR="003B0548" w:rsidRDefault="003B0548" w:rsidP="00724D6D">
      <w:pPr>
        <w:jc w:val="both"/>
        <w:rPr>
          <w:rFonts w:ascii="Montserrat" w:hAnsi="Montserrat"/>
          <w:sz w:val="20"/>
          <w:szCs w:val="20"/>
        </w:rPr>
      </w:pPr>
    </w:p>
    <w:p w14:paraId="6181DE69" w14:textId="2C3D1A76" w:rsidR="003B0548" w:rsidRDefault="00594517" w:rsidP="00724D6D">
      <w:pPr>
        <w:jc w:val="both"/>
        <w:rPr>
          <w:rFonts w:ascii="Montserrat" w:hAnsi="Montserrat"/>
          <w:sz w:val="20"/>
          <w:szCs w:val="20"/>
        </w:rPr>
      </w:pPr>
      <w:r>
        <w:rPr>
          <w:rFonts w:ascii="Montserrat" w:hAnsi="Montserrat"/>
          <w:sz w:val="20"/>
          <w:szCs w:val="20"/>
        </w:rPr>
        <w:t>Subrayó</w:t>
      </w:r>
      <w:r w:rsidR="003B0548">
        <w:rPr>
          <w:rFonts w:ascii="Montserrat" w:hAnsi="Montserrat"/>
          <w:sz w:val="20"/>
          <w:szCs w:val="20"/>
        </w:rPr>
        <w:t xml:space="preserve"> que</w:t>
      </w:r>
      <w:r w:rsidR="003B3D7E">
        <w:rPr>
          <w:rFonts w:ascii="Montserrat" w:hAnsi="Montserrat"/>
          <w:sz w:val="20"/>
          <w:szCs w:val="20"/>
        </w:rPr>
        <w:t xml:space="preserve"> </w:t>
      </w:r>
      <w:r w:rsidR="003B0548">
        <w:rPr>
          <w:rFonts w:ascii="Montserrat" w:hAnsi="Montserrat"/>
          <w:sz w:val="20"/>
          <w:szCs w:val="20"/>
        </w:rPr>
        <w:t>uno de los retos actuales</w:t>
      </w:r>
      <w:r w:rsidR="003B3D7E">
        <w:rPr>
          <w:rFonts w:ascii="Montserrat" w:hAnsi="Montserrat"/>
          <w:sz w:val="20"/>
          <w:szCs w:val="20"/>
        </w:rPr>
        <w:t xml:space="preserve"> en la atención geriátrica</w:t>
      </w:r>
      <w:r w:rsidR="00BB45DB">
        <w:rPr>
          <w:rFonts w:ascii="Montserrat" w:hAnsi="Montserrat"/>
          <w:sz w:val="20"/>
          <w:szCs w:val="20"/>
        </w:rPr>
        <w:t xml:space="preserve"> en el Instituto</w:t>
      </w:r>
      <w:r w:rsidR="003B3D7E">
        <w:rPr>
          <w:rFonts w:ascii="Montserrat" w:hAnsi="Montserrat"/>
          <w:sz w:val="20"/>
          <w:szCs w:val="20"/>
        </w:rPr>
        <w:t xml:space="preserve"> es promover</w:t>
      </w:r>
      <w:r w:rsidR="003B0548">
        <w:rPr>
          <w:rFonts w:ascii="Montserrat" w:hAnsi="Montserrat"/>
          <w:sz w:val="20"/>
          <w:szCs w:val="20"/>
        </w:rPr>
        <w:t xml:space="preserve"> la no discriminación</w:t>
      </w:r>
      <w:r w:rsidR="003B3D7E">
        <w:rPr>
          <w:rFonts w:ascii="Montserrat" w:hAnsi="Montserrat"/>
          <w:sz w:val="20"/>
          <w:szCs w:val="20"/>
        </w:rPr>
        <w:t xml:space="preserve"> por </w:t>
      </w:r>
      <w:r w:rsidR="00584C1E">
        <w:rPr>
          <w:rFonts w:ascii="Montserrat" w:hAnsi="Montserrat"/>
          <w:sz w:val="20"/>
          <w:szCs w:val="20"/>
        </w:rPr>
        <w:t xml:space="preserve">estereotipos y prejuicios asociados a la edad, </w:t>
      </w:r>
      <w:r w:rsidR="003B3D7E">
        <w:rPr>
          <w:rFonts w:ascii="Montserrat" w:hAnsi="Montserrat"/>
          <w:sz w:val="20"/>
          <w:szCs w:val="20"/>
        </w:rPr>
        <w:t>pues tiene</w:t>
      </w:r>
      <w:r w:rsidR="00584C1E">
        <w:rPr>
          <w:rFonts w:ascii="Montserrat" w:hAnsi="Montserrat"/>
          <w:sz w:val="20"/>
          <w:szCs w:val="20"/>
        </w:rPr>
        <w:t>n</w:t>
      </w:r>
      <w:r w:rsidR="003B3D7E">
        <w:rPr>
          <w:rFonts w:ascii="Montserrat" w:hAnsi="Montserrat"/>
          <w:sz w:val="20"/>
          <w:szCs w:val="20"/>
        </w:rPr>
        <w:t xml:space="preserve"> efectos perjudiciales en la persona y se tiene que abordar con la misma intención y determinación como se lucha contra el sexismo o racismo.</w:t>
      </w:r>
    </w:p>
    <w:p w14:paraId="76E7FE5D" w14:textId="77777777" w:rsidR="00E80DC5" w:rsidRDefault="00E80DC5" w:rsidP="00724D6D">
      <w:pPr>
        <w:jc w:val="both"/>
        <w:rPr>
          <w:rFonts w:ascii="Montserrat" w:hAnsi="Montserrat"/>
          <w:sz w:val="20"/>
          <w:szCs w:val="20"/>
        </w:rPr>
      </w:pPr>
    </w:p>
    <w:p w14:paraId="161F73BC" w14:textId="35DF0239" w:rsidR="00E80DC5" w:rsidRDefault="00E80DC5" w:rsidP="00724D6D">
      <w:pPr>
        <w:jc w:val="both"/>
        <w:rPr>
          <w:rFonts w:ascii="Montserrat" w:hAnsi="Montserrat"/>
          <w:sz w:val="20"/>
          <w:szCs w:val="20"/>
        </w:rPr>
      </w:pPr>
      <w:r>
        <w:rPr>
          <w:rFonts w:ascii="Montserrat" w:hAnsi="Montserrat"/>
          <w:sz w:val="20"/>
          <w:szCs w:val="20"/>
        </w:rPr>
        <w:t>“Se ha desarrollado el decálogo para evitar la discriminación, está conformado por rubros muy trascendentes entre los que se encuentran que toda</w:t>
      </w:r>
      <w:r w:rsidR="00F10960">
        <w:rPr>
          <w:rFonts w:ascii="Montserrat" w:hAnsi="Montserrat"/>
          <w:sz w:val="20"/>
          <w:szCs w:val="20"/>
        </w:rPr>
        <w:t>s</w:t>
      </w:r>
      <w:r>
        <w:rPr>
          <w:rFonts w:ascii="Montserrat" w:hAnsi="Montserrat"/>
          <w:sz w:val="20"/>
          <w:szCs w:val="20"/>
        </w:rPr>
        <w:t xml:space="preserve"> las personas adultas </w:t>
      </w:r>
      <w:r w:rsidR="004F259D">
        <w:rPr>
          <w:rFonts w:ascii="Montserrat" w:hAnsi="Montserrat"/>
          <w:sz w:val="20"/>
          <w:szCs w:val="20"/>
        </w:rPr>
        <w:t xml:space="preserve">mayores </w:t>
      </w:r>
      <w:r>
        <w:rPr>
          <w:rFonts w:ascii="Montserrat" w:hAnsi="Montserrat"/>
          <w:sz w:val="20"/>
          <w:szCs w:val="20"/>
        </w:rPr>
        <w:t>deben de tener un trato igualitario</w:t>
      </w:r>
      <w:r w:rsidR="006520D5">
        <w:rPr>
          <w:rFonts w:ascii="Montserrat" w:hAnsi="Montserrat"/>
          <w:sz w:val="20"/>
          <w:szCs w:val="20"/>
        </w:rPr>
        <w:t xml:space="preserve"> y sin discriminación, respetadas como titulares de derechos, tener un consentimiento libre e informado y una atención preferente”, dijo.</w:t>
      </w:r>
    </w:p>
    <w:p w14:paraId="6EF4DD3E" w14:textId="77777777" w:rsidR="00E80DC5" w:rsidRDefault="00E80DC5" w:rsidP="00724D6D">
      <w:pPr>
        <w:jc w:val="both"/>
        <w:rPr>
          <w:rFonts w:ascii="Montserrat" w:hAnsi="Montserrat"/>
          <w:sz w:val="20"/>
          <w:szCs w:val="20"/>
        </w:rPr>
      </w:pPr>
    </w:p>
    <w:p w14:paraId="75430313" w14:textId="18001E47" w:rsidR="00A90096" w:rsidRDefault="00C144E2" w:rsidP="00724D6D">
      <w:pPr>
        <w:jc w:val="both"/>
        <w:rPr>
          <w:rFonts w:ascii="Montserrat" w:hAnsi="Montserrat"/>
          <w:sz w:val="20"/>
          <w:szCs w:val="20"/>
        </w:rPr>
      </w:pPr>
      <w:r>
        <w:rPr>
          <w:rFonts w:ascii="Montserrat" w:hAnsi="Montserrat"/>
          <w:sz w:val="20"/>
          <w:szCs w:val="20"/>
        </w:rPr>
        <w:t xml:space="preserve">Duque Molina </w:t>
      </w:r>
      <w:r w:rsidR="004F259D">
        <w:rPr>
          <w:rFonts w:ascii="Montserrat" w:hAnsi="Montserrat"/>
          <w:sz w:val="20"/>
          <w:szCs w:val="20"/>
        </w:rPr>
        <w:t>recordó</w:t>
      </w:r>
      <w:r w:rsidR="00831480">
        <w:rPr>
          <w:rFonts w:ascii="Montserrat" w:hAnsi="Montserrat"/>
          <w:sz w:val="20"/>
          <w:szCs w:val="20"/>
        </w:rPr>
        <w:t xml:space="preserve"> que en México hay 18 millones de personas de más de 60 años de edad, el 14 por ciento de la población, </w:t>
      </w:r>
      <w:r w:rsidR="00F51B96">
        <w:rPr>
          <w:rFonts w:ascii="Montserrat" w:hAnsi="Montserrat"/>
          <w:sz w:val="20"/>
          <w:szCs w:val="20"/>
        </w:rPr>
        <w:t xml:space="preserve">“por eso en el IMSS nos hemos preparado para fortalecer la atención de los adultos mayores con el programa </w:t>
      </w:r>
      <w:proofErr w:type="spellStart"/>
      <w:r w:rsidR="00F51B96">
        <w:rPr>
          <w:rFonts w:ascii="Montserrat" w:hAnsi="Montserrat"/>
          <w:sz w:val="20"/>
          <w:szCs w:val="20"/>
        </w:rPr>
        <w:t>GeriatrIMSS</w:t>
      </w:r>
      <w:proofErr w:type="spellEnd"/>
      <w:r w:rsidR="002C168B">
        <w:rPr>
          <w:rFonts w:ascii="Montserrat" w:hAnsi="Montserrat"/>
          <w:sz w:val="20"/>
          <w:szCs w:val="20"/>
        </w:rPr>
        <w:t>, desde</w:t>
      </w:r>
      <w:r w:rsidR="00F51B96">
        <w:rPr>
          <w:rFonts w:ascii="Montserrat" w:hAnsi="Montserrat"/>
          <w:sz w:val="20"/>
          <w:szCs w:val="20"/>
        </w:rPr>
        <w:t xml:space="preserve"> 2010, que es cuando se inicia de manera formal esta especialidad</w:t>
      </w:r>
      <w:r w:rsidR="002C168B">
        <w:rPr>
          <w:rFonts w:ascii="Montserrat" w:hAnsi="Montserrat"/>
          <w:sz w:val="20"/>
          <w:szCs w:val="20"/>
        </w:rPr>
        <w:t xml:space="preserve"> y ha habido cambios muy trascendentes</w:t>
      </w:r>
      <w:r w:rsidR="00F51B96">
        <w:rPr>
          <w:rFonts w:ascii="Montserrat" w:hAnsi="Montserrat"/>
          <w:sz w:val="20"/>
          <w:szCs w:val="20"/>
        </w:rPr>
        <w:t>”</w:t>
      </w:r>
      <w:r w:rsidR="002C168B">
        <w:rPr>
          <w:rFonts w:ascii="Montserrat" w:hAnsi="Montserrat"/>
          <w:sz w:val="20"/>
          <w:szCs w:val="20"/>
        </w:rPr>
        <w:t>.</w:t>
      </w:r>
    </w:p>
    <w:p w14:paraId="2B1C9831" w14:textId="77777777" w:rsidR="002C168B" w:rsidRDefault="002C168B" w:rsidP="00724D6D">
      <w:pPr>
        <w:jc w:val="both"/>
        <w:rPr>
          <w:rFonts w:ascii="Montserrat" w:hAnsi="Montserrat"/>
          <w:sz w:val="20"/>
          <w:szCs w:val="20"/>
        </w:rPr>
      </w:pPr>
    </w:p>
    <w:p w14:paraId="3382F40C" w14:textId="53901409" w:rsidR="002C168B" w:rsidRDefault="004F259D" w:rsidP="00724D6D">
      <w:pPr>
        <w:jc w:val="both"/>
        <w:rPr>
          <w:rFonts w:ascii="Montserrat" w:hAnsi="Montserrat"/>
          <w:sz w:val="20"/>
          <w:szCs w:val="20"/>
        </w:rPr>
      </w:pPr>
      <w:r>
        <w:rPr>
          <w:rFonts w:ascii="Montserrat" w:hAnsi="Montserrat"/>
          <w:sz w:val="20"/>
          <w:szCs w:val="20"/>
        </w:rPr>
        <w:t>Resaltó</w:t>
      </w:r>
      <w:r w:rsidR="002C168B">
        <w:rPr>
          <w:rFonts w:ascii="Montserrat" w:hAnsi="Montserrat"/>
          <w:sz w:val="20"/>
          <w:szCs w:val="20"/>
        </w:rPr>
        <w:t xml:space="preserve"> que </w:t>
      </w:r>
      <w:r w:rsidR="00584C1E">
        <w:rPr>
          <w:rFonts w:ascii="Montserrat" w:hAnsi="Montserrat"/>
          <w:sz w:val="20"/>
          <w:szCs w:val="20"/>
        </w:rPr>
        <w:t>hace unos años</w:t>
      </w:r>
      <w:r w:rsidR="002C168B">
        <w:rPr>
          <w:rFonts w:ascii="Montserrat" w:hAnsi="Montserrat"/>
          <w:sz w:val="20"/>
          <w:szCs w:val="20"/>
        </w:rPr>
        <w:t xml:space="preserve"> solo 25 hospitales contaban con atención geriátrica, hoy 460 médicos especialistas en geriatría laboran en 150 nosocomios, con un enfoque multidisciplinario fortalecido en prevención y detección oportuna de enfermedades en Unidades de Medicina Familiar (UMF) y la atención en hospitalización.</w:t>
      </w:r>
    </w:p>
    <w:p w14:paraId="1BCF3EF2" w14:textId="77777777" w:rsidR="005847DE" w:rsidRDefault="005847DE" w:rsidP="00724D6D">
      <w:pPr>
        <w:jc w:val="both"/>
        <w:rPr>
          <w:rFonts w:ascii="Montserrat" w:hAnsi="Montserrat"/>
          <w:sz w:val="20"/>
          <w:szCs w:val="20"/>
        </w:rPr>
      </w:pPr>
    </w:p>
    <w:p w14:paraId="0682E92F" w14:textId="1A4DCFD8" w:rsidR="005847DE" w:rsidRPr="005847DE" w:rsidRDefault="005847DE" w:rsidP="005847DE">
      <w:pPr>
        <w:jc w:val="both"/>
        <w:rPr>
          <w:rFonts w:ascii="Montserrat" w:hAnsi="Montserrat"/>
          <w:sz w:val="20"/>
          <w:szCs w:val="20"/>
        </w:rPr>
      </w:pPr>
      <w:r w:rsidRPr="005847DE">
        <w:rPr>
          <w:rFonts w:ascii="Montserrat" w:hAnsi="Montserrat"/>
          <w:sz w:val="20"/>
          <w:szCs w:val="20"/>
        </w:rPr>
        <w:t xml:space="preserve">En su </w:t>
      </w:r>
      <w:r>
        <w:rPr>
          <w:rFonts w:ascii="Montserrat" w:hAnsi="Montserrat"/>
          <w:sz w:val="20"/>
          <w:szCs w:val="20"/>
        </w:rPr>
        <w:t>intervención,</w:t>
      </w:r>
      <w:r w:rsidRPr="005847DE">
        <w:rPr>
          <w:rFonts w:ascii="Montserrat" w:hAnsi="Montserrat"/>
          <w:sz w:val="20"/>
          <w:szCs w:val="20"/>
        </w:rPr>
        <w:t xml:space="preserve"> el titular de la Unidad de Prestaciones Sociales del IMSS, doctor Héctor Robles </w:t>
      </w:r>
      <w:proofErr w:type="spellStart"/>
      <w:r w:rsidRPr="005847DE">
        <w:rPr>
          <w:rFonts w:ascii="Montserrat" w:hAnsi="Montserrat"/>
          <w:sz w:val="20"/>
          <w:szCs w:val="20"/>
        </w:rPr>
        <w:t>Peiro</w:t>
      </w:r>
      <w:proofErr w:type="spellEnd"/>
      <w:r w:rsidRPr="005847DE">
        <w:rPr>
          <w:rFonts w:ascii="Montserrat" w:hAnsi="Montserrat"/>
          <w:sz w:val="20"/>
          <w:szCs w:val="20"/>
        </w:rPr>
        <w:t>, señaló que la dinámica poblacional que vive el mundo</w:t>
      </w:r>
      <w:r>
        <w:rPr>
          <w:rFonts w:ascii="Montserrat" w:hAnsi="Montserrat"/>
          <w:sz w:val="20"/>
          <w:szCs w:val="20"/>
        </w:rPr>
        <w:t xml:space="preserve"> </w:t>
      </w:r>
      <w:r w:rsidRPr="005847DE">
        <w:rPr>
          <w:rFonts w:ascii="Montserrat" w:hAnsi="Montserrat"/>
          <w:sz w:val="20"/>
          <w:szCs w:val="20"/>
        </w:rPr>
        <w:t>y particularmente América Latina, hace necesario atender de manera integral a las personas mayores.</w:t>
      </w:r>
    </w:p>
    <w:p w14:paraId="67386BA4" w14:textId="77777777" w:rsidR="005847DE" w:rsidRPr="005847DE" w:rsidRDefault="005847DE" w:rsidP="005847DE">
      <w:pPr>
        <w:jc w:val="both"/>
        <w:rPr>
          <w:rFonts w:ascii="Montserrat" w:hAnsi="Montserrat"/>
          <w:sz w:val="20"/>
          <w:szCs w:val="20"/>
        </w:rPr>
      </w:pPr>
    </w:p>
    <w:p w14:paraId="45EC4E53" w14:textId="71633F5C" w:rsidR="005847DE" w:rsidRPr="005847DE" w:rsidRDefault="005847DE" w:rsidP="005847DE">
      <w:pPr>
        <w:jc w:val="both"/>
        <w:rPr>
          <w:rFonts w:ascii="Montserrat" w:hAnsi="Montserrat"/>
          <w:sz w:val="20"/>
          <w:szCs w:val="20"/>
        </w:rPr>
      </w:pPr>
      <w:r w:rsidRPr="005847DE">
        <w:rPr>
          <w:rFonts w:ascii="Montserrat" w:hAnsi="Montserrat"/>
          <w:sz w:val="20"/>
          <w:szCs w:val="20"/>
        </w:rPr>
        <w:t xml:space="preserve">Apuntó que </w:t>
      </w:r>
      <w:r>
        <w:rPr>
          <w:rFonts w:ascii="Montserrat" w:hAnsi="Montserrat"/>
          <w:sz w:val="20"/>
          <w:szCs w:val="20"/>
        </w:rPr>
        <w:t>e</w:t>
      </w:r>
      <w:r w:rsidRPr="005847DE">
        <w:rPr>
          <w:rFonts w:ascii="Montserrat" w:hAnsi="Montserrat"/>
          <w:sz w:val="20"/>
          <w:szCs w:val="20"/>
        </w:rPr>
        <w:t xml:space="preserve">n el Seguro </w:t>
      </w:r>
      <w:r>
        <w:rPr>
          <w:rFonts w:ascii="Montserrat" w:hAnsi="Montserrat"/>
          <w:sz w:val="20"/>
          <w:szCs w:val="20"/>
        </w:rPr>
        <w:t xml:space="preserve">Social </w:t>
      </w:r>
      <w:r w:rsidR="00584C1E">
        <w:rPr>
          <w:rFonts w:ascii="Montserrat" w:hAnsi="Montserrat"/>
          <w:sz w:val="20"/>
          <w:szCs w:val="20"/>
        </w:rPr>
        <w:t>se trabaja para</w:t>
      </w:r>
      <w:r w:rsidRPr="005847DE">
        <w:rPr>
          <w:rFonts w:ascii="Montserrat" w:hAnsi="Montserrat"/>
          <w:sz w:val="20"/>
          <w:szCs w:val="20"/>
        </w:rPr>
        <w:t xml:space="preserve"> ofrecer una atención integral a </w:t>
      </w:r>
      <w:r>
        <w:rPr>
          <w:rFonts w:ascii="Montserrat" w:hAnsi="Montserrat"/>
          <w:sz w:val="20"/>
          <w:szCs w:val="20"/>
        </w:rPr>
        <w:t>la población d</w:t>
      </w:r>
      <w:r w:rsidRPr="005847DE">
        <w:rPr>
          <w:rFonts w:ascii="Montserrat" w:hAnsi="Montserrat"/>
          <w:sz w:val="20"/>
          <w:szCs w:val="20"/>
        </w:rPr>
        <w:t xml:space="preserve">erechohabiente y en general, </w:t>
      </w:r>
      <w:r>
        <w:rPr>
          <w:rFonts w:ascii="Montserrat" w:hAnsi="Montserrat"/>
          <w:sz w:val="20"/>
          <w:szCs w:val="20"/>
        </w:rPr>
        <w:t>y</w:t>
      </w:r>
      <w:r w:rsidRPr="005847DE">
        <w:rPr>
          <w:rFonts w:ascii="Montserrat" w:hAnsi="Montserrat"/>
          <w:sz w:val="20"/>
          <w:szCs w:val="20"/>
        </w:rPr>
        <w:t xml:space="preserve"> en el área de Prestaciones Sociales se busca consolida</w:t>
      </w:r>
      <w:r w:rsidR="00C0751F">
        <w:rPr>
          <w:rFonts w:ascii="Montserrat" w:hAnsi="Montserrat"/>
          <w:sz w:val="20"/>
          <w:szCs w:val="20"/>
        </w:rPr>
        <w:t>r</w:t>
      </w:r>
      <w:r w:rsidRPr="005847DE">
        <w:rPr>
          <w:rFonts w:ascii="Montserrat" w:hAnsi="Montserrat"/>
          <w:sz w:val="20"/>
          <w:szCs w:val="20"/>
        </w:rPr>
        <w:t xml:space="preserve"> una política integral que acompañe a las personas mayores</w:t>
      </w:r>
      <w:r w:rsidR="00922781">
        <w:rPr>
          <w:rFonts w:ascii="Montserrat" w:hAnsi="Montserrat"/>
          <w:sz w:val="20"/>
          <w:szCs w:val="20"/>
        </w:rPr>
        <w:t>.</w:t>
      </w:r>
    </w:p>
    <w:p w14:paraId="1585B1E7" w14:textId="595D8292" w:rsidR="005847DE" w:rsidRPr="005847DE" w:rsidRDefault="00BB45DB" w:rsidP="00BB45DB">
      <w:pPr>
        <w:tabs>
          <w:tab w:val="left" w:pos="4186"/>
        </w:tabs>
        <w:jc w:val="both"/>
        <w:rPr>
          <w:rFonts w:ascii="Montserrat" w:hAnsi="Montserrat"/>
          <w:sz w:val="20"/>
          <w:szCs w:val="20"/>
        </w:rPr>
      </w:pPr>
      <w:r>
        <w:rPr>
          <w:rFonts w:ascii="Montserrat" w:hAnsi="Montserrat"/>
          <w:sz w:val="20"/>
          <w:szCs w:val="20"/>
        </w:rPr>
        <w:tab/>
      </w:r>
    </w:p>
    <w:p w14:paraId="362D4C50" w14:textId="77777777" w:rsidR="004C40BE" w:rsidRDefault="004C40BE" w:rsidP="004C40BE">
      <w:pPr>
        <w:jc w:val="both"/>
        <w:rPr>
          <w:rFonts w:ascii="Montserrat" w:hAnsi="Montserrat"/>
          <w:sz w:val="20"/>
          <w:szCs w:val="20"/>
        </w:rPr>
      </w:pPr>
      <w:r>
        <w:rPr>
          <w:rFonts w:ascii="Montserrat" w:hAnsi="Montserrat"/>
          <w:sz w:val="20"/>
          <w:szCs w:val="20"/>
        </w:rPr>
        <w:t>Destacó estrategias</w:t>
      </w:r>
      <w:r w:rsidRPr="005847DE">
        <w:rPr>
          <w:rFonts w:ascii="Montserrat" w:hAnsi="Montserrat"/>
          <w:sz w:val="20"/>
          <w:szCs w:val="20"/>
        </w:rPr>
        <w:t xml:space="preserve"> enfocadas a personas de la tercera edad con independencia por medio de Clubes del Adulto Mayor</w:t>
      </w:r>
      <w:r>
        <w:rPr>
          <w:rFonts w:ascii="Montserrat" w:hAnsi="Montserrat"/>
          <w:sz w:val="20"/>
          <w:szCs w:val="20"/>
        </w:rPr>
        <w:t xml:space="preserve">, </w:t>
      </w:r>
      <w:r w:rsidRPr="004C40BE">
        <w:rPr>
          <w:rFonts w:ascii="Montserrat" w:hAnsi="Montserrat"/>
          <w:sz w:val="20"/>
          <w:szCs w:val="20"/>
        </w:rPr>
        <w:t>con</w:t>
      </w:r>
      <w:r>
        <w:rPr>
          <w:rFonts w:ascii="Montserrat" w:hAnsi="Montserrat"/>
          <w:b/>
          <w:bCs/>
          <w:sz w:val="20"/>
          <w:szCs w:val="20"/>
        </w:rPr>
        <w:t xml:space="preserve"> </w:t>
      </w:r>
      <w:r w:rsidRPr="005847DE">
        <w:rPr>
          <w:rFonts w:ascii="Montserrat" w:hAnsi="Montserrat"/>
          <w:sz w:val="20"/>
          <w:szCs w:val="20"/>
        </w:rPr>
        <w:t>espacios de socialización y capacitación; un programa de Turismo Social</w:t>
      </w:r>
      <w:r>
        <w:rPr>
          <w:rFonts w:ascii="Montserrat" w:hAnsi="Montserrat"/>
          <w:sz w:val="20"/>
          <w:szCs w:val="20"/>
        </w:rPr>
        <w:t xml:space="preserve"> </w:t>
      </w:r>
      <w:r w:rsidRPr="005847DE">
        <w:rPr>
          <w:rFonts w:ascii="Montserrat" w:hAnsi="Montserrat"/>
          <w:sz w:val="20"/>
          <w:szCs w:val="20"/>
        </w:rPr>
        <w:t xml:space="preserve">en Centros Vacacionales del Seguro Social, para uso recreativo de esos espacios; y lo que se conoce como un Centro de Día, que con la cooperación del Banco Interamericano de Desarrollo, se realizó un modelo piloto </w:t>
      </w:r>
      <w:r>
        <w:rPr>
          <w:rFonts w:ascii="Montserrat" w:hAnsi="Montserrat"/>
          <w:sz w:val="20"/>
          <w:szCs w:val="20"/>
        </w:rPr>
        <w:t>de atención.</w:t>
      </w:r>
    </w:p>
    <w:p w14:paraId="50EDE1DE" w14:textId="77777777" w:rsidR="004C40BE" w:rsidRDefault="004C40BE" w:rsidP="004C40BE">
      <w:pPr>
        <w:jc w:val="both"/>
        <w:rPr>
          <w:rFonts w:ascii="Montserrat" w:hAnsi="Montserrat"/>
          <w:sz w:val="20"/>
          <w:szCs w:val="20"/>
        </w:rPr>
      </w:pPr>
    </w:p>
    <w:p w14:paraId="55422C89" w14:textId="652B85DF" w:rsidR="0096737C" w:rsidRPr="0096737C" w:rsidRDefault="0096737C" w:rsidP="0096737C">
      <w:pPr>
        <w:jc w:val="both"/>
        <w:rPr>
          <w:rFonts w:ascii="Montserrat" w:hAnsi="Montserrat"/>
          <w:sz w:val="20"/>
          <w:szCs w:val="20"/>
        </w:rPr>
      </w:pPr>
      <w:r w:rsidRPr="0096737C">
        <w:rPr>
          <w:rFonts w:ascii="Montserrat" w:hAnsi="Montserrat"/>
          <w:sz w:val="20"/>
          <w:szCs w:val="20"/>
        </w:rPr>
        <w:t xml:space="preserve">Al hacer uso de la palabra, la titular de la Coordinación Normativa de Enfermería, maestra Fabiana Maribel Zepeda Arias, destacó que en la atención de los adultos mayores, debe transitarse </w:t>
      </w:r>
      <w:r>
        <w:rPr>
          <w:rFonts w:ascii="Montserrat" w:hAnsi="Montserrat"/>
          <w:sz w:val="20"/>
          <w:szCs w:val="20"/>
        </w:rPr>
        <w:t>a un equipo</w:t>
      </w:r>
      <w:r w:rsidRPr="0096737C">
        <w:rPr>
          <w:rFonts w:ascii="Montserrat" w:hAnsi="Montserrat"/>
          <w:sz w:val="20"/>
          <w:szCs w:val="20"/>
        </w:rPr>
        <w:t xml:space="preserve"> multidisciplinario </w:t>
      </w:r>
      <w:r>
        <w:rPr>
          <w:rFonts w:ascii="Montserrat" w:hAnsi="Montserrat"/>
          <w:sz w:val="20"/>
          <w:szCs w:val="20"/>
        </w:rPr>
        <w:t>con la atención centrada en la persona por parte de</w:t>
      </w:r>
      <w:r w:rsidRPr="0096737C">
        <w:rPr>
          <w:rFonts w:ascii="Montserrat" w:hAnsi="Montserrat"/>
          <w:sz w:val="20"/>
          <w:szCs w:val="20"/>
        </w:rPr>
        <w:t xml:space="preserve"> trabajadores sociales, nutricionistas, enfermeras, fisioterapeutas, entre otros</w:t>
      </w:r>
      <w:r>
        <w:rPr>
          <w:rFonts w:ascii="Montserrat" w:hAnsi="Montserrat"/>
          <w:sz w:val="20"/>
          <w:szCs w:val="20"/>
        </w:rPr>
        <w:t>.</w:t>
      </w:r>
    </w:p>
    <w:p w14:paraId="66B35956" w14:textId="77777777" w:rsidR="0096737C" w:rsidRPr="0096737C" w:rsidRDefault="0096737C" w:rsidP="0096737C">
      <w:pPr>
        <w:jc w:val="both"/>
        <w:rPr>
          <w:rFonts w:ascii="Montserrat" w:hAnsi="Montserrat"/>
          <w:sz w:val="20"/>
          <w:szCs w:val="20"/>
        </w:rPr>
      </w:pPr>
    </w:p>
    <w:p w14:paraId="614C4B58" w14:textId="2EA21449" w:rsidR="005847DE" w:rsidRDefault="0096737C" w:rsidP="0096737C">
      <w:pPr>
        <w:jc w:val="both"/>
        <w:rPr>
          <w:rFonts w:ascii="Montserrat" w:hAnsi="Montserrat"/>
          <w:sz w:val="20"/>
          <w:szCs w:val="20"/>
        </w:rPr>
      </w:pPr>
      <w:r>
        <w:rPr>
          <w:rFonts w:ascii="Montserrat" w:hAnsi="Montserrat"/>
          <w:sz w:val="20"/>
          <w:szCs w:val="20"/>
        </w:rPr>
        <w:t>Dijo que e</w:t>
      </w:r>
      <w:r w:rsidRPr="0096737C">
        <w:rPr>
          <w:rFonts w:ascii="Montserrat" w:hAnsi="Montserrat"/>
          <w:sz w:val="20"/>
          <w:szCs w:val="20"/>
        </w:rPr>
        <w:t xml:space="preserve">n la atención al adulto mayor se deben conocer las condiciones de </w:t>
      </w:r>
      <w:r>
        <w:rPr>
          <w:rFonts w:ascii="Montserrat" w:hAnsi="Montserrat"/>
          <w:sz w:val="20"/>
          <w:szCs w:val="20"/>
        </w:rPr>
        <w:t>l</w:t>
      </w:r>
      <w:r w:rsidRPr="0096737C">
        <w:rPr>
          <w:rFonts w:ascii="Montserrat" w:hAnsi="Montserrat"/>
          <w:sz w:val="20"/>
          <w:szCs w:val="20"/>
        </w:rPr>
        <w:t>a persona para poder adherirse mejor a una mejor calidad de vida, a través de intervenciones basadas en las mejores prácticas</w:t>
      </w:r>
      <w:r>
        <w:rPr>
          <w:rFonts w:ascii="Montserrat" w:hAnsi="Montserrat"/>
          <w:sz w:val="20"/>
          <w:szCs w:val="20"/>
        </w:rPr>
        <w:t>.</w:t>
      </w:r>
    </w:p>
    <w:p w14:paraId="2806878B" w14:textId="77777777" w:rsidR="0096737C" w:rsidRDefault="0096737C" w:rsidP="0096737C">
      <w:pPr>
        <w:jc w:val="both"/>
        <w:rPr>
          <w:rFonts w:ascii="Montserrat" w:hAnsi="Montserrat"/>
          <w:sz w:val="20"/>
          <w:szCs w:val="20"/>
        </w:rPr>
      </w:pPr>
    </w:p>
    <w:p w14:paraId="51AC0A6E" w14:textId="53A33BEB" w:rsidR="0096737C" w:rsidRPr="0096737C" w:rsidRDefault="0096737C" w:rsidP="0096737C">
      <w:pPr>
        <w:jc w:val="both"/>
        <w:rPr>
          <w:rFonts w:ascii="Montserrat" w:hAnsi="Montserrat"/>
          <w:sz w:val="20"/>
          <w:szCs w:val="20"/>
        </w:rPr>
      </w:pPr>
      <w:r>
        <w:rPr>
          <w:rFonts w:ascii="Montserrat" w:hAnsi="Montserrat"/>
          <w:sz w:val="20"/>
          <w:szCs w:val="20"/>
        </w:rPr>
        <w:t xml:space="preserve">Por su parte, </w:t>
      </w:r>
      <w:r w:rsidRPr="0096737C">
        <w:rPr>
          <w:rFonts w:ascii="Montserrat" w:hAnsi="Montserrat"/>
          <w:sz w:val="20"/>
          <w:szCs w:val="20"/>
        </w:rPr>
        <w:t>la directora general del Instituto Nacional de Geriatría (INGER), doctora María del Carmen García Peña, destacó que el Seguro Social, a través de la Coordinación de Innovación y la División de Excelencia Clínica, y el INGER</w:t>
      </w:r>
      <w:r>
        <w:rPr>
          <w:rFonts w:ascii="Montserrat" w:hAnsi="Montserrat"/>
          <w:sz w:val="20"/>
          <w:szCs w:val="20"/>
        </w:rPr>
        <w:t>,</w:t>
      </w:r>
      <w:r w:rsidRPr="0096737C">
        <w:rPr>
          <w:rFonts w:ascii="Montserrat" w:hAnsi="Montserrat"/>
          <w:sz w:val="20"/>
          <w:szCs w:val="20"/>
        </w:rPr>
        <w:t xml:space="preserve"> tienen estrechos vínculos de colaboración desde hace tiempo, donde se han unido para trabajar con intensidad a favor de las personas mayores en México.</w:t>
      </w:r>
    </w:p>
    <w:p w14:paraId="50190F67" w14:textId="77777777" w:rsidR="0096737C" w:rsidRPr="0096737C" w:rsidRDefault="0096737C" w:rsidP="0096737C">
      <w:pPr>
        <w:jc w:val="both"/>
        <w:rPr>
          <w:rFonts w:ascii="Montserrat" w:hAnsi="Montserrat"/>
          <w:sz w:val="20"/>
          <w:szCs w:val="20"/>
        </w:rPr>
      </w:pPr>
    </w:p>
    <w:p w14:paraId="6C70BC68" w14:textId="77777777" w:rsidR="0096737C" w:rsidRPr="0096737C" w:rsidRDefault="0096737C" w:rsidP="0096737C">
      <w:pPr>
        <w:jc w:val="both"/>
        <w:rPr>
          <w:rFonts w:ascii="Montserrat" w:hAnsi="Montserrat"/>
          <w:sz w:val="20"/>
          <w:szCs w:val="20"/>
        </w:rPr>
      </w:pPr>
      <w:r w:rsidRPr="0096737C">
        <w:rPr>
          <w:rFonts w:ascii="Montserrat" w:hAnsi="Montserrat"/>
          <w:sz w:val="20"/>
          <w:szCs w:val="20"/>
        </w:rPr>
        <w:t xml:space="preserve">Recordó que la situación demográfica del país a finales del 2023 será de cerca de 16 millones de personas mayores de 60 años, de las cuales poco más del 53 por ciento son mujeres. Además la esperanza de vida, gracias a los esfuerzos en salud pública y otras áreas, se ha incrementado en promedio en 75 años, mujeres 78.6 y hombres 72. </w:t>
      </w:r>
    </w:p>
    <w:p w14:paraId="74257F10" w14:textId="77777777" w:rsidR="00FF4701" w:rsidRDefault="00FF4701" w:rsidP="005A3B4A">
      <w:pPr>
        <w:jc w:val="both"/>
        <w:rPr>
          <w:rFonts w:ascii="Montserrat" w:hAnsi="Montserrat"/>
          <w:sz w:val="20"/>
          <w:szCs w:val="20"/>
        </w:rPr>
      </w:pPr>
    </w:p>
    <w:p w14:paraId="6151921C" w14:textId="33E25172" w:rsidR="005A3B4A" w:rsidRPr="0082742C" w:rsidRDefault="005A3B4A" w:rsidP="005A3B4A">
      <w:pPr>
        <w:jc w:val="both"/>
        <w:rPr>
          <w:rFonts w:ascii="Montserrat" w:hAnsi="Montserrat"/>
          <w:sz w:val="20"/>
          <w:szCs w:val="20"/>
        </w:rPr>
      </w:pPr>
      <w:r>
        <w:rPr>
          <w:rFonts w:ascii="Montserrat" w:hAnsi="Montserrat"/>
          <w:sz w:val="20"/>
          <w:szCs w:val="20"/>
        </w:rPr>
        <w:t xml:space="preserve">En el congreso participan expertos </w:t>
      </w:r>
      <w:r w:rsidRPr="00D43FE3">
        <w:rPr>
          <w:rFonts w:ascii="Montserrat" w:hAnsi="Montserrat"/>
          <w:sz w:val="20"/>
          <w:szCs w:val="20"/>
        </w:rPr>
        <w:t>nacionales e internacionales</w:t>
      </w:r>
      <w:r>
        <w:rPr>
          <w:rFonts w:ascii="Montserrat" w:hAnsi="Montserrat"/>
          <w:sz w:val="20"/>
          <w:szCs w:val="20"/>
        </w:rPr>
        <w:t xml:space="preserve">, en cuatro categorías: </w:t>
      </w:r>
      <w:r w:rsidRPr="001B2E7F">
        <w:rPr>
          <w:rFonts w:ascii="Montserrat" w:hAnsi="Montserrat"/>
          <w:sz w:val="20"/>
          <w:szCs w:val="20"/>
        </w:rPr>
        <w:t>personal médico</w:t>
      </w:r>
      <w:r>
        <w:rPr>
          <w:rFonts w:ascii="Montserrat" w:hAnsi="Montserrat"/>
          <w:sz w:val="20"/>
          <w:szCs w:val="20"/>
        </w:rPr>
        <w:t>, E</w:t>
      </w:r>
      <w:r w:rsidRPr="001B2E7F">
        <w:rPr>
          <w:rFonts w:ascii="Montserrat" w:hAnsi="Montserrat"/>
          <w:sz w:val="20"/>
          <w:szCs w:val="20"/>
        </w:rPr>
        <w:t>nfermería</w:t>
      </w:r>
      <w:r>
        <w:rPr>
          <w:rFonts w:ascii="Montserrat" w:hAnsi="Montserrat"/>
          <w:sz w:val="20"/>
          <w:szCs w:val="20"/>
        </w:rPr>
        <w:t>, N</w:t>
      </w:r>
      <w:r w:rsidRPr="001B2E7F">
        <w:rPr>
          <w:rFonts w:ascii="Montserrat" w:hAnsi="Montserrat"/>
          <w:sz w:val="20"/>
          <w:szCs w:val="20"/>
        </w:rPr>
        <w:t>utrición</w:t>
      </w:r>
      <w:r>
        <w:rPr>
          <w:rFonts w:ascii="Montserrat" w:hAnsi="Montserrat"/>
          <w:sz w:val="20"/>
          <w:szCs w:val="20"/>
        </w:rPr>
        <w:t xml:space="preserve">, </w:t>
      </w:r>
      <w:r w:rsidRPr="001B2E7F">
        <w:rPr>
          <w:rFonts w:ascii="Montserrat" w:hAnsi="Montserrat"/>
          <w:sz w:val="20"/>
          <w:szCs w:val="20"/>
        </w:rPr>
        <w:t xml:space="preserve">Trabajo </w:t>
      </w:r>
      <w:r w:rsidR="00CA0ADB">
        <w:rPr>
          <w:rFonts w:ascii="Montserrat" w:hAnsi="Montserrat"/>
          <w:sz w:val="20"/>
          <w:szCs w:val="20"/>
        </w:rPr>
        <w:t>S</w:t>
      </w:r>
      <w:r w:rsidRPr="001B2E7F">
        <w:rPr>
          <w:rFonts w:ascii="Montserrat" w:hAnsi="Montserrat"/>
          <w:sz w:val="20"/>
          <w:szCs w:val="20"/>
        </w:rPr>
        <w:t xml:space="preserve">ocial y </w:t>
      </w:r>
      <w:r>
        <w:rPr>
          <w:rFonts w:ascii="Montserrat" w:hAnsi="Montserrat"/>
          <w:sz w:val="20"/>
          <w:szCs w:val="20"/>
        </w:rPr>
        <w:t>P</w:t>
      </w:r>
      <w:r w:rsidRPr="001B2E7F">
        <w:rPr>
          <w:rFonts w:ascii="Montserrat" w:hAnsi="Montserrat"/>
          <w:sz w:val="20"/>
          <w:szCs w:val="20"/>
        </w:rPr>
        <w:t xml:space="preserve">restaciones </w:t>
      </w:r>
      <w:r>
        <w:rPr>
          <w:rFonts w:ascii="Montserrat" w:hAnsi="Montserrat"/>
          <w:sz w:val="20"/>
          <w:szCs w:val="20"/>
        </w:rPr>
        <w:t>S</w:t>
      </w:r>
      <w:r w:rsidRPr="001B2E7F">
        <w:rPr>
          <w:rFonts w:ascii="Montserrat" w:hAnsi="Montserrat"/>
          <w:sz w:val="20"/>
          <w:szCs w:val="20"/>
        </w:rPr>
        <w:t>ociales</w:t>
      </w:r>
      <w:r>
        <w:rPr>
          <w:rFonts w:ascii="Montserrat" w:hAnsi="Montserrat"/>
          <w:sz w:val="20"/>
          <w:szCs w:val="20"/>
        </w:rPr>
        <w:t xml:space="preserve">; además de </w:t>
      </w:r>
      <w:r w:rsidRPr="001B2E7F">
        <w:rPr>
          <w:rFonts w:ascii="Montserrat" w:hAnsi="Montserrat"/>
          <w:sz w:val="20"/>
          <w:szCs w:val="20"/>
        </w:rPr>
        <w:t>10 talleres prácticos</w:t>
      </w:r>
      <w:r>
        <w:rPr>
          <w:rFonts w:ascii="Montserrat" w:hAnsi="Montserrat"/>
          <w:sz w:val="20"/>
          <w:szCs w:val="20"/>
        </w:rPr>
        <w:t xml:space="preserve">, un conversatorio para residente por experto en </w:t>
      </w:r>
      <w:proofErr w:type="spellStart"/>
      <w:r>
        <w:rPr>
          <w:rFonts w:ascii="Montserrat" w:hAnsi="Montserrat"/>
          <w:sz w:val="20"/>
          <w:szCs w:val="20"/>
        </w:rPr>
        <w:t>ortogeriatría</w:t>
      </w:r>
      <w:proofErr w:type="spellEnd"/>
      <w:r>
        <w:rPr>
          <w:rFonts w:ascii="Montserrat" w:hAnsi="Montserrat"/>
          <w:sz w:val="20"/>
          <w:szCs w:val="20"/>
        </w:rPr>
        <w:t xml:space="preserve">, y concursos de </w:t>
      </w:r>
      <w:r w:rsidR="00033ED6">
        <w:rPr>
          <w:rFonts w:ascii="Montserrat" w:hAnsi="Montserrat"/>
          <w:sz w:val="20"/>
          <w:szCs w:val="20"/>
        </w:rPr>
        <w:t>c</w:t>
      </w:r>
      <w:r w:rsidRPr="00BE1FFF">
        <w:rPr>
          <w:rFonts w:ascii="Montserrat" w:hAnsi="Montserrat"/>
          <w:sz w:val="20"/>
          <w:szCs w:val="20"/>
        </w:rPr>
        <w:t xml:space="preserve">arteles de </w:t>
      </w:r>
      <w:r w:rsidR="00033ED6">
        <w:rPr>
          <w:rFonts w:ascii="Montserrat" w:hAnsi="Montserrat"/>
          <w:sz w:val="20"/>
          <w:szCs w:val="20"/>
        </w:rPr>
        <w:t>i</w:t>
      </w:r>
      <w:r w:rsidRPr="00BE1FFF">
        <w:rPr>
          <w:rFonts w:ascii="Montserrat" w:hAnsi="Montserrat"/>
          <w:sz w:val="20"/>
          <w:szCs w:val="20"/>
        </w:rPr>
        <w:t xml:space="preserve">nvestigación, </w:t>
      </w:r>
      <w:r w:rsidR="00033ED6">
        <w:rPr>
          <w:rFonts w:ascii="Montserrat" w:hAnsi="Montserrat"/>
          <w:sz w:val="20"/>
          <w:szCs w:val="20"/>
        </w:rPr>
        <w:t>c</w:t>
      </w:r>
      <w:r w:rsidRPr="00BE1FFF">
        <w:rPr>
          <w:rFonts w:ascii="Montserrat" w:hAnsi="Montserrat"/>
          <w:sz w:val="20"/>
          <w:szCs w:val="20"/>
        </w:rPr>
        <w:t xml:space="preserve">onocimientos de </w:t>
      </w:r>
      <w:r w:rsidR="00033ED6">
        <w:rPr>
          <w:rFonts w:ascii="Montserrat" w:hAnsi="Montserrat"/>
          <w:sz w:val="20"/>
          <w:szCs w:val="20"/>
        </w:rPr>
        <w:t>g</w:t>
      </w:r>
      <w:r w:rsidRPr="00BE1FFF">
        <w:rPr>
          <w:rFonts w:ascii="Montserrat" w:hAnsi="Montserrat"/>
          <w:sz w:val="20"/>
          <w:szCs w:val="20"/>
        </w:rPr>
        <w:t>eriatría</w:t>
      </w:r>
      <w:r>
        <w:rPr>
          <w:rFonts w:ascii="Montserrat" w:hAnsi="Montserrat"/>
          <w:sz w:val="20"/>
          <w:szCs w:val="20"/>
        </w:rPr>
        <w:t xml:space="preserve"> y </w:t>
      </w:r>
      <w:r w:rsidR="00033ED6">
        <w:rPr>
          <w:rFonts w:ascii="Montserrat" w:hAnsi="Montserrat"/>
          <w:sz w:val="20"/>
          <w:szCs w:val="20"/>
        </w:rPr>
        <w:t>f</w:t>
      </w:r>
      <w:r>
        <w:rPr>
          <w:rFonts w:ascii="Montserrat" w:hAnsi="Montserrat"/>
          <w:sz w:val="20"/>
          <w:szCs w:val="20"/>
        </w:rPr>
        <w:t>otografía.</w:t>
      </w:r>
    </w:p>
    <w:p w14:paraId="34ACB968" w14:textId="77777777" w:rsidR="005A3B4A" w:rsidRDefault="005A3B4A" w:rsidP="00940E2E">
      <w:pPr>
        <w:spacing w:line="240" w:lineRule="atLeast"/>
        <w:jc w:val="both"/>
        <w:rPr>
          <w:rFonts w:ascii="Montserrat" w:hAnsi="Montserrat"/>
          <w:b/>
          <w:bCs/>
          <w:sz w:val="20"/>
          <w:szCs w:val="20"/>
          <w:lang w:eastAsia="es-MX"/>
        </w:rPr>
      </w:pPr>
    </w:p>
    <w:p w14:paraId="4C61926D" w14:textId="785598DD" w:rsidR="009C0E92" w:rsidRDefault="0072192F" w:rsidP="008A7540">
      <w:pPr>
        <w:spacing w:line="240" w:lineRule="atLeast"/>
        <w:jc w:val="center"/>
        <w:rPr>
          <w:rFonts w:ascii="Montserrat" w:hAnsi="Montserrat"/>
          <w:sz w:val="20"/>
          <w:szCs w:val="20"/>
          <w:lang w:eastAsia="es-MX"/>
        </w:rPr>
      </w:pPr>
      <w:r w:rsidRPr="00FE4947">
        <w:rPr>
          <w:rFonts w:ascii="Montserrat" w:hAnsi="Montserrat"/>
          <w:b/>
          <w:bCs/>
          <w:sz w:val="20"/>
          <w:szCs w:val="20"/>
          <w:lang w:eastAsia="es-MX"/>
        </w:rPr>
        <w:t>---o0o---</w:t>
      </w:r>
    </w:p>
    <w:p w14:paraId="7932659B" w14:textId="77777777" w:rsidR="008A7540" w:rsidRDefault="008A7540" w:rsidP="009C0E92">
      <w:pPr>
        <w:jc w:val="both"/>
        <w:rPr>
          <w:rFonts w:ascii="Montserrat" w:hAnsi="Montserrat"/>
          <w:sz w:val="20"/>
          <w:szCs w:val="20"/>
          <w:lang w:eastAsia="es-MX"/>
        </w:rPr>
      </w:pPr>
    </w:p>
    <w:p w14:paraId="1D70D4A9" w14:textId="0C9B19DC" w:rsidR="008A7540" w:rsidRPr="008A7540" w:rsidRDefault="008A7540" w:rsidP="009C0E92">
      <w:pPr>
        <w:jc w:val="both"/>
        <w:rPr>
          <w:rFonts w:ascii="Montserrat" w:hAnsi="Montserrat"/>
          <w:b/>
          <w:sz w:val="20"/>
          <w:szCs w:val="20"/>
          <w:lang w:eastAsia="es-MX"/>
        </w:rPr>
      </w:pPr>
      <w:r w:rsidRPr="008A7540">
        <w:rPr>
          <w:rFonts w:ascii="Montserrat" w:hAnsi="Montserrat"/>
          <w:b/>
          <w:sz w:val="20"/>
          <w:szCs w:val="20"/>
          <w:lang w:eastAsia="es-MX"/>
        </w:rPr>
        <w:t xml:space="preserve">LINK DE FOTOS: </w:t>
      </w:r>
    </w:p>
    <w:p w14:paraId="353BC4D2" w14:textId="0CEE96F4" w:rsidR="008A7540" w:rsidRDefault="00915C17" w:rsidP="009C0E92">
      <w:pPr>
        <w:jc w:val="both"/>
        <w:rPr>
          <w:rFonts w:ascii="Montserrat" w:hAnsi="Montserrat"/>
          <w:sz w:val="20"/>
          <w:szCs w:val="20"/>
          <w:lang w:eastAsia="es-MX"/>
        </w:rPr>
      </w:pPr>
      <w:hyperlink r:id="rId7" w:history="1">
        <w:r w:rsidR="008A7540" w:rsidRPr="000007E7">
          <w:rPr>
            <w:rStyle w:val="Hipervnculo"/>
            <w:rFonts w:ascii="Montserrat" w:hAnsi="Montserrat"/>
            <w:sz w:val="20"/>
            <w:szCs w:val="20"/>
            <w:lang w:eastAsia="es-MX"/>
          </w:rPr>
          <w:t>https://drive.google.com/drive/folders/1cMwVazPBoDWuG1tQAdWmvlKqWEAYLYqo</w:t>
        </w:r>
      </w:hyperlink>
    </w:p>
    <w:p w14:paraId="21389768" w14:textId="77777777" w:rsidR="008A7540" w:rsidRDefault="008A7540" w:rsidP="009C0E92">
      <w:pPr>
        <w:jc w:val="both"/>
        <w:rPr>
          <w:rFonts w:ascii="Montserrat" w:hAnsi="Montserrat"/>
          <w:b/>
          <w:sz w:val="20"/>
          <w:szCs w:val="20"/>
          <w:lang w:eastAsia="es-MX"/>
        </w:rPr>
      </w:pPr>
    </w:p>
    <w:p w14:paraId="7666DFD7" w14:textId="77777777" w:rsidR="008A7540" w:rsidRDefault="008A7540" w:rsidP="009C0E92">
      <w:pPr>
        <w:jc w:val="both"/>
        <w:rPr>
          <w:rFonts w:ascii="Montserrat" w:hAnsi="Montserrat"/>
          <w:b/>
          <w:sz w:val="20"/>
          <w:szCs w:val="20"/>
          <w:lang w:eastAsia="es-MX"/>
        </w:rPr>
      </w:pPr>
      <w:r>
        <w:rPr>
          <w:rFonts w:ascii="Montserrat" w:hAnsi="Montserrat"/>
          <w:b/>
          <w:sz w:val="20"/>
          <w:szCs w:val="20"/>
          <w:lang w:eastAsia="es-MX"/>
        </w:rPr>
        <w:t>LINK DE VIDEO:</w:t>
      </w:r>
    </w:p>
    <w:p w14:paraId="3EE8461B" w14:textId="06D64F39" w:rsidR="008A7540" w:rsidRPr="00FE4947" w:rsidRDefault="00915C17" w:rsidP="009C0E92">
      <w:pPr>
        <w:jc w:val="both"/>
        <w:rPr>
          <w:rFonts w:ascii="Montserrat" w:hAnsi="Montserrat"/>
          <w:sz w:val="20"/>
          <w:szCs w:val="20"/>
          <w:lang w:eastAsia="es-MX"/>
        </w:rPr>
      </w:pPr>
      <w:hyperlink r:id="rId8" w:history="1">
        <w:r w:rsidR="008A7540" w:rsidRPr="000007E7">
          <w:rPr>
            <w:rStyle w:val="Hipervnculo"/>
            <w:rFonts w:ascii="Montserrat" w:hAnsi="Montserrat"/>
            <w:sz w:val="20"/>
            <w:szCs w:val="20"/>
            <w:lang w:eastAsia="es-MX"/>
          </w:rPr>
          <w:t>https://imssmx.sharepoint.com/:v:/s/comunicacionsocial/ERtAcfj5eT5PjGWmOtoeiAgB69DRvFc3X-PF3miJWiRGHg?e=NYGDit</w:t>
        </w:r>
      </w:hyperlink>
    </w:p>
    <w:sectPr w:rsidR="008A7540" w:rsidRPr="00FE4947" w:rsidSect="00537609">
      <w:headerReference w:type="default" r:id="rId9"/>
      <w:footerReference w:type="default" r:id="rId10"/>
      <w:pgSz w:w="12240" w:h="15840"/>
      <w:pgMar w:top="2041" w:right="1134" w:bottom="1134"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BCDC" w14:textId="77777777" w:rsidR="00C575E6" w:rsidRDefault="00C575E6">
      <w:r>
        <w:separator/>
      </w:r>
    </w:p>
  </w:endnote>
  <w:endnote w:type="continuationSeparator" w:id="0">
    <w:p w14:paraId="2CC4FA0D" w14:textId="77777777" w:rsidR="00C575E6" w:rsidRDefault="00C5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00000000"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77777777" w:rsidR="000B1120" w:rsidRDefault="00D0295C" w:rsidP="000D31E3">
    <w:pPr>
      <w:pStyle w:val="Piedepgina"/>
      <w:ind w:left="-1276"/>
    </w:pPr>
    <w:r>
      <w:rPr>
        <w:noProof/>
        <w:lang w:eastAsia="es-MX"/>
      </w:rPr>
      <w:drawing>
        <wp:inline distT="0" distB="0" distL="0" distR="0" wp14:anchorId="16198566" wp14:editId="1196683D">
          <wp:extent cx="7854840" cy="1178226"/>
          <wp:effectExtent l="0" t="0" r="0" b="3175"/>
          <wp:docPr id="1351109462" name="Imagen 135110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890803" cy="1183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D36D" w14:textId="77777777" w:rsidR="00C575E6" w:rsidRDefault="00C575E6">
      <w:r>
        <w:separator/>
      </w:r>
    </w:p>
  </w:footnote>
  <w:footnote w:type="continuationSeparator" w:id="0">
    <w:p w14:paraId="4CB3F910" w14:textId="77777777" w:rsidR="00C575E6" w:rsidRDefault="00C5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6B641902" w:rsidR="000B1120" w:rsidRDefault="003C7C69" w:rsidP="000D31E3">
    <w:pPr>
      <w:pStyle w:val="Encabezado"/>
      <w:ind w:left="-1276"/>
    </w:pPr>
    <w:r w:rsidRPr="00A2257C">
      <w:rPr>
        <w:noProof/>
        <w:lang w:eastAsia="es-MX"/>
      </w:rPr>
      <mc:AlternateContent>
        <mc:Choice Requires="wps">
          <w:drawing>
            <wp:anchor distT="0" distB="0" distL="114300" distR="114300" simplePos="0" relativeHeight="251660288" behindDoc="0" locked="0" layoutInCell="1" allowOverlap="1" wp14:anchorId="1D3FE892" wp14:editId="429F8FBB">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0B1120"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0B1120" w:rsidRPr="00C0299D" w:rsidRDefault="000B1120"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0B1120"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0B1120" w:rsidRPr="00C0299D" w:rsidRDefault="000B1120" w:rsidP="00AF3D90">
                    <w:pPr>
                      <w:jc w:val="right"/>
                      <w:rPr>
                        <w:rFonts w:ascii="Montserrat" w:hAnsi="Montserrat"/>
                        <w:sz w:val="12"/>
                        <w:szCs w:val="12"/>
                      </w:rPr>
                    </w:pPr>
                  </w:p>
                </w:txbxContent>
              </v:textbox>
              <w10:wrap type="square"/>
            </v:shape>
          </w:pict>
        </mc:Fallback>
      </mc:AlternateContent>
    </w:r>
    <w:r w:rsidR="005D5A3E">
      <w:rPr>
        <w:noProof/>
        <w:lang w:eastAsia="es-MX"/>
      </w:rPr>
      <w:drawing>
        <wp:anchor distT="0" distB="0" distL="114300" distR="114300" simplePos="0" relativeHeight="251659264" behindDoc="0" locked="0" layoutInCell="1" allowOverlap="1" wp14:anchorId="0B9909C7" wp14:editId="7A204261">
          <wp:simplePos x="0" y="0"/>
          <wp:positionH relativeFrom="column">
            <wp:posOffset>-447675</wp:posOffset>
          </wp:positionH>
          <wp:positionV relativeFrom="paragraph">
            <wp:posOffset>431165</wp:posOffset>
          </wp:positionV>
          <wp:extent cx="3450590" cy="759460"/>
          <wp:effectExtent l="0" t="0" r="3810" b="2540"/>
          <wp:wrapSquare wrapText="bothSides"/>
          <wp:docPr id="1030121092" name="Imagen 103012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rcRect l="2817" r="2817"/>
                  <a:stretch>
                    <a:fillRect/>
                  </a:stretch>
                </pic:blipFill>
                <pic:spPr bwMode="auto">
                  <a:xfrm>
                    <a:off x="0" y="0"/>
                    <a:ext cx="3450590" cy="759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295C">
      <w:rPr>
        <w:noProof/>
        <w:lang w:eastAsia="es-MX"/>
      </w:rPr>
      <mc:AlternateContent>
        <mc:Choice Requires="wps">
          <w:drawing>
            <wp:anchor distT="0" distB="0" distL="114300" distR="114300" simplePos="0" relativeHeight="251661312" behindDoc="0" locked="0" layoutInCell="1" allowOverlap="1" wp14:anchorId="5617C5E2" wp14:editId="09DFEEDC">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6DA00E8"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627FC6"/>
    <w:multiLevelType w:val="hybridMultilevel"/>
    <w:tmpl w:val="4CB40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0B28AB"/>
    <w:multiLevelType w:val="hybridMultilevel"/>
    <w:tmpl w:val="4D9CD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634F41"/>
    <w:multiLevelType w:val="hybridMultilevel"/>
    <w:tmpl w:val="8294C8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27F3722"/>
    <w:multiLevelType w:val="hybridMultilevel"/>
    <w:tmpl w:val="B088CE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929441">
    <w:abstractNumId w:val="6"/>
  </w:num>
  <w:num w:numId="2" w16cid:durableId="1036781042">
    <w:abstractNumId w:val="4"/>
  </w:num>
  <w:num w:numId="3" w16cid:durableId="1422724439">
    <w:abstractNumId w:val="1"/>
  </w:num>
  <w:num w:numId="4" w16cid:durableId="1982270637">
    <w:abstractNumId w:val="3"/>
  </w:num>
  <w:num w:numId="5" w16cid:durableId="305664686">
    <w:abstractNumId w:val="9"/>
  </w:num>
  <w:num w:numId="6" w16cid:durableId="1135872279">
    <w:abstractNumId w:val="0"/>
  </w:num>
  <w:num w:numId="7" w16cid:durableId="1720518690">
    <w:abstractNumId w:val="5"/>
  </w:num>
  <w:num w:numId="8" w16cid:durableId="717821580">
    <w:abstractNumId w:val="7"/>
  </w:num>
  <w:num w:numId="9" w16cid:durableId="898636870">
    <w:abstractNumId w:val="2"/>
  </w:num>
  <w:num w:numId="10" w16cid:durableId="4638854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95C"/>
    <w:rsid w:val="0000007F"/>
    <w:rsid w:val="000000FA"/>
    <w:rsid w:val="000020E0"/>
    <w:rsid w:val="000037BD"/>
    <w:rsid w:val="00003DE5"/>
    <w:rsid w:val="0000599A"/>
    <w:rsid w:val="00006D17"/>
    <w:rsid w:val="00016901"/>
    <w:rsid w:val="0002135A"/>
    <w:rsid w:val="000215F2"/>
    <w:rsid w:val="000233AB"/>
    <w:rsid w:val="00023BBD"/>
    <w:rsid w:val="000248BD"/>
    <w:rsid w:val="00026A22"/>
    <w:rsid w:val="00030120"/>
    <w:rsid w:val="00031930"/>
    <w:rsid w:val="00033ED6"/>
    <w:rsid w:val="00035303"/>
    <w:rsid w:val="00043658"/>
    <w:rsid w:val="00050130"/>
    <w:rsid w:val="00051077"/>
    <w:rsid w:val="00051366"/>
    <w:rsid w:val="00053B1D"/>
    <w:rsid w:val="000621BC"/>
    <w:rsid w:val="000629BE"/>
    <w:rsid w:val="000632B6"/>
    <w:rsid w:val="00065943"/>
    <w:rsid w:val="00066C78"/>
    <w:rsid w:val="00070E04"/>
    <w:rsid w:val="00075250"/>
    <w:rsid w:val="000759B6"/>
    <w:rsid w:val="00076570"/>
    <w:rsid w:val="000773A7"/>
    <w:rsid w:val="000774A8"/>
    <w:rsid w:val="00080A83"/>
    <w:rsid w:val="000826AC"/>
    <w:rsid w:val="00083527"/>
    <w:rsid w:val="00085986"/>
    <w:rsid w:val="00085F50"/>
    <w:rsid w:val="00087AB0"/>
    <w:rsid w:val="0009068E"/>
    <w:rsid w:val="000917CF"/>
    <w:rsid w:val="00096B54"/>
    <w:rsid w:val="000971AF"/>
    <w:rsid w:val="0009790C"/>
    <w:rsid w:val="00097F37"/>
    <w:rsid w:val="000B063B"/>
    <w:rsid w:val="000B1120"/>
    <w:rsid w:val="000B59A9"/>
    <w:rsid w:val="000B631B"/>
    <w:rsid w:val="000B6B34"/>
    <w:rsid w:val="000C43E9"/>
    <w:rsid w:val="000C4BA2"/>
    <w:rsid w:val="000C7024"/>
    <w:rsid w:val="000D14B4"/>
    <w:rsid w:val="000D56BA"/>
    <w:rsid w:val="000D57B8"/>
    <w:rsid w:val="000E2C28"/>
    <w:rsid w:val="000E41D0"/>
    <w:rsid w:val="000E72BE"/>
    <w:rsid w:val="000F10C6"/>
    <w:rsid w:val="000F1144"/>
    <w:rsid w:val="000F2A2C"/>
    <w:rsid w:val="000F6F99"/>
    <w:rsid w:val="00100144"/>
    <w:rsid w:val="00100CB1"/>
    <w:rsid w:val="00100E70"/>
    <w:rsid w:val="00103935"/>
    <w:rsid w:val="00103A97"/>
    <w:rsid w:val="00105FBE"/>
    <w:rsid w:val="00106A36"/>
    <w:rsid w:val="001078E5"/>
    <w:rsid w:val="001103D9"/>
    <w:rsid w:val="0011081C"/>
    <w:rsid w:val="00111CED"/>
    <w:rsid w:val="00114DCA"/>
    <w:rsid w:val="00115C89"/>
    <w:rsid w:val="0012661D"/>
    <w:rsid w:val="00126748"/>
    <w:rsid w:val="0012766B"/>
    <w:rsid w:val="001321E7"/>
    <w:rsid w:val="001362B3"/>
    <w:rsid w:val="00136F30"/>
    <w:rsid w:val="001400E0"/>
    <w:rsid w:val="0014672B"/>
    <w:rsid w:val="0014720C"/>
    <w:rsid w:val="00153808"/>
    <w:rsid w:val="001574A0"/>
    <w:rsid w:val="001617A6"/>
    <w:rsid w:val="001637C2"/>
    <w:rsid w:val="00164426"/>
    <w:rsid w:val="00166ADF"/>
    <w:rsid w:val="00170F33"/>
    <w:rsid w:val="0017364E"/>
    <w:rsid w:val="00181676"/>
    <w:rsid w:val="00181CB3"/>
    <w:rsid w:val="001828AF"/>
    <w:rsid w:val="0018650A"/>
    <w:rsid w:val="00186AD2"/>
    <w:rsid w:val="00197915"/>
    <w:rsid w:val="001A257C"/>
    <w:rsid w:val="001A43BD"/>
    <w:rsid w:val="001A57A5"/>
    <w:rsid w:val="001B21D6"/>
    <w:rsid w:val="001C4FB2"/>
    <w:rsid w:val="001D198E"/>
    <w:rsid w:val="001D5E77"/>
    <w:rsid w:val="001D64D1"/>
    <w:rsid w:val="001E6000"/>
    <w:rsid w:val="001F7978"/>
    <w:rsid w:val="00204AD9"/>
    <w:rsid w:val="00210C98"/>
    <w:rsid w:val="00214E6D"/>
    <w:rsid w:val="00216EFA"/>
    <w:rsid w:val="0021721B"/>
    <w:rsid w:val="00223A40"/>
    <w:rsid w:val="00226F98"/>
    <w:rsid w:val="002271BA"/>
    <w:rsid w:val="00231B06"/>
    <w:rsid w:val="002324E7"/>
    <w:rsid w:val="0023565D"/>
    <w:rsid w:val="00241EF6"/>
    <w:rsid w:val="0024302B"/>
    <w:rsid w:val="00244440"/>
    <w:rsid w:val="00245314"/>
    <w:rsid w:val="00246FA4"/>
    <w:rsid w:val="00250700"/>
    <w:rsid w:val="00250C51"/>
    <w:rsid w:val="002550E8"/>
    <w:rsid w:val="00256B0D"/>
    <w:rsid w:val="00261E03"/>
    <w:rsid w:val="00261F07"/>
    <w:rsid w:val="002640D8"/>
    <w:rsid w:val="002644A6"/>
    <w:rsid w:val="00264C9A"/>
    <w:rsid w:val="00274598"/>
    <w:rsid w:val="00277CB2"/>
    <w:rsid w:val="0028329E"/>
    <w:rsid w:val="002932DF"/>
    <w:rsid w:val="0029782A"/>
    <w:rsid w:val="002A1BC1"/>
    <w:rsid w:val="002B2C30"/>
    <w:rsid w:val="002B71E5"/>
    <w:rsid w:val="002C0726"/>
    <w:rsid w:val="002C168B"/>
    <w:rsid w:val="002C1F27"/>
    <w:rsid w:val="002C680B"/>
    <w:rsid w:val="002D2219"/>
    <w:rsid w:val="002D3DBC"/>
    <w:rsid w:val="002D6D02"/>
    <w:rsid w:val="002E0338"/>
    <w:rsid w:val="002E2EE0"/>
    <w:rsid w:val="002E4B74"/>
    <w:rsid w:val="002E556D"/>
    <w:rsid w:val="002E5735"/>
    <w:rsid w:val="002E6A08"/>
    <w:rsid w:val="002E6BCC"/>
    <w:rsid w:val="002F4D53"/>
    <w:rsid w:val="002F7820"/>
    <w:rsid w:val="0030081D"/>
    <w:rsid w:val="00302CBC"/>
    <w:rsid w:val="003040F0"/>
    <w:rsid w:val="0030755F"/>
    <w:rsid w:val="00311655"/>
    <w:rsid w:val="0031180D"/>
    <w:rsid w:val="00311A38"/>
    <w:rsid w:val="00313FBE"/>
    <w:rsid w:val="00316052"/>
    <w:rsid w:val="00322C65"/>
    <w:rsid w:val="00322FC6"/>
    <w:rsid w:val="003273A5"/>
    <w:rsid w:val="003300F6"/>
    <w:rsid w:val="00335186"/>
    <w:rsid w:val="00335DFE"/>
    <w:rsid w:val="00345F30"/>
    <w:rsid w:val="00346794"/>
    <w:rsid w:val="0035182F"/>
    <w:rsid w:val="003530E1"/>
    <w:rsid w:val="00355054"/>
    <w:rsid w:val="00356A10"/>
    <w:rsid w:val="00357CD5"/>
    <w:rsid w:val="003653EC"/>
    <w:rsid w:val="003660C3"/>
    <w:rsid w:val="00376655"/>
    <w:rsid w:val="0037721E"/>
    <w:rsid w:val="00380030"/>
    <w:rsid w:val="003822DA"/>
    <w:rsid w:val="00382C1B"/>
    <w:rsid w:val="00383BE7"/>
    <w:rsid w:val="00384D60"/>
    <w:rsid w:val="00392A64"/>
    <w:rsid w:val="00392CC1"/>
    <w:rsid w:val="00395553"/>
    <w:rsid w:val="003A063B"/>
    <w:rsid w:val="003A2CAB"/>
    <w:rsid w:val="003A44F0"/>
    <w:rsid w:val="003A47FD"/>
    <w:rsid w:val="003A6811"/>
    <w:rsid w:val="003B0365"/>
    <w:rsid w:val="003B0548"/>
    <w:rsid w:val="003B126B"/>
    <w:rsid w:val="003B3D7E"/>
    <w:rsid w:val="003B59B7"/>
    <w:rsid w:val="003C4B39"/>
    <w:rsid w:val="003C7C69"/>
    <w:rsid w:val="003D1148"/>
    <w:rsid w:val="003D1873"/>
    <w:rsid w:val="003D3461"/>
    <w:rsid w:val="003D7F2A"/>
    <w:rsid w:val="003E5BFC"/>
    <w:rsid w:val="003E6966"/>
    <w:rsid w:val="003E6F43"/>
    <w:rsid w:val="003E79FA"/>
    <w:rsid w:val="003E7B76"/>
    <w:rsid w:val="003F0140"/>
    <w:rsid w:val="003F21D6"/>
    <w:rsid w:val="003F3200"/>
    <w:rsid w:val="003F4369"/>
    <w:rsid w:val="003F4924"/>
    <w:rsid w:val="003F68E6"/>
    <w:rsid w:val="003F6C48"/>
    <w:rsid w:val="003F7942"/>
    <w:rsid w:val="0040160B"/>
    <w:rsid w:val="0041145B"/>
    <w:rsid w:val="00413F85"/>
    <w:rsid w:val="0041537A"/>
    <w:rsid w:val="00421C3F"/>
    <w:rsid w:val="0043089E"/>
    <w:rsid w:val="004308F7"/>
    <w:rsid w:val="00433C08"/>
    <w:rsid w:val="00433F99"/>
    <w:rsid w:val="00435859"/>
    <w:rsid w:val="004402EA"/>
    <w:rsid w:val="00444C73"/>
    <w:rsid w:val="00445E60"/>
    <w:rsid w:val="004460AD"/>
    <w:rsid w:val="00447360"/>
    <w:rsid w:val="00450046"/>
    <w:rsid w:val="00450CAD"/>
    <w:rsid w:val="004565E1"/>
    <w:rsid w:val="00472B12"/>
    <w:rsid w:val="0047711D"/>
    <w:rsid w:val="00477AD4"/>
    <w:rsid w:val="004902E2"/>
    <w:rsid w:val="004A2E1E"/>
    <w:rsid w:val="004B2CF9"/>
    <w:rsid w:val="004B37F2"/>
    <w:rsid w:val="004B7B77"/>
    <w:rsid w:val="004C0A0C"/>
    <w:rsid w:val="004C1BA7"/>
    <w:rsid w:val="004C40BE"/>
    <w:rsid w:val="004C50A8"/>
    <w:rsid w:val="004C67AB"/>
    <w:rsid w:val="004D2254"/>
    <w:rsid w:val="004D3624"/>
    <w:rsid w:val="004E1472"/>
    <w:rsid w:val="004E2DCC"/>
    <w:rsid w:val="004E2E44"/>
    <w:rsid w:val="004F259D"/>
    <w:rsid w:val="0050098A"/>
    <w:rsid w:val="00503FCB"/>
    <w:rsid w:val="00504D4A"/>
    <w:rsid w:val="00507017"/>
    <w:rsid w:val="0050736A"/>
    <w:rsid w:val="00510F2A"/>
    <w:rsid w:val="0051164F"/>
    <w:rsid w:val="005158BD"/>
    <w:rsid w:val="00517B28"/>
    <w:rsid w:val="005202BA"/>
    <w:rsid w:val="00521DC7"/>
    <w:rsid w:val="00525437"/>
    <w:rsid w:val="005257CE"/>
    <w:rsid w:val="00530DE5"/>
    <w:rsid w:val="00532AAE"/>
    <w:rsid w:val="00533EF8"/>
    <w:rsid w:val="00536B89"/>
    <w:rsid w:val="00537609"/>
    <w:rsid w:val="00537850"/>
    <w:rsid w:val="00542A76"/>
    <w:rsid w:val="00542D09"/>
    <w:rsid w:val="0054352B"/>
    <w:rsid w:val="0054407F"/>
    <w:rsid w:val="00550827"/>
    <w:rsid w:val="00551089"/>
    <w:rsid w:val="00552A45"/>
    <w:rsid w:val="00561690"/>
    <w:rsid w:val="00561823"/>
    <w:rsid w:val="00561EB3"/>
    <w:rsid w:val="00562DFC"/>
    <w:rsid w:val="00567DFE"/>
    <w:rsid w:val="0057281A"/>
    <w:rsid w:val="0057284E"/>
    <w:rsid w:val="00573EAF"/>
    <w:rsid w:val="005741AE"/>
    <w:rsid w:val="005753AD"/>
    <w:rsid w:val="00575CD6"/>
    <w:rsid w:val="005816CF"/>
    <w:rsid w:val="00583E95"/>
    <w:rsid w:val="00583F1E"/>
    <w:rsid w:val="005847DE"/>
    <w:rsid w:val="00584C1E"/>
    <w:rsid w:val="005905BB"/>
    <w:rsid w:val="00590931"/>
    <w:rsid w:val="00594517"/>
    <w:rsid w:val="00594E51"/>
    <w:rsid w:val="0059570C"/>
    <w:rsid w:val="00595FDF"/>
    <w:rsid w:val="00596E95"/>
    <w:rsid w:val="005A3B05"/>
    <w:rsid w:val="005A3B4A"/>
    <w:rsid w:val="005A5F56"/>
    <w:rsid w:val="005B0B0D"/>
    <w:rsid w:val="005B2547"/>
    <w:rsid w:val="005C2C7A"/>
    <w:rsid w:val="005C3091"/>
    <w:rsid w:val="005C5DA0"/>
    <w:rsid w:val="005C6526"/>
    <w:rsid w:val="005C6549"/>
    <w:rsid w:val="005C7858"/>
    <w:rsid w:val="005C7D4C"/>
    <w:rsid w:val="005D5A3E"/>
    <w:rsid w:val="005E3AB1"/>
    <w:rsid w:val="005E4920"/>
    <w:rsid w:val="005F3D20"/>
    <w:rsid w:val="006009EF"/>
    <w:rsid w:val="00601B15"/>
    <w:rsid w:val="00605FE7"/>
    <w:rsid w:val="006114E1"/>
    <w:rsid w:val="00612105"/>
    <w:rsid w:val="00613682"/>
    <w:rsid w:val="0062690F"/>
    <w:rsid w:val="006313DB"/>
    <w:rsid w:val="006320D6"/>
    <w:rsid w:val="006520D5"/>
    <w:rsid w:val="006522F2"/>
    <w:rsid w:val="00652B17"/>
    <w:rsid w:val="006574FD"/>
    <w:rsid w:val="006614C9"/>
    <w:rsid w:val="00662E5D"/>
    <w:rsid w:val="00664FE3"/>
    <w:rsid w:val="00671877"/>
    <w:rsid w:val="00671BE0"/>
    <w:rsid w:val="00673C1D"/>
    <w:rsid w:val="0067555A"/>
    <w:rsid w:val="006837FD"/>
    <w:rsid w:val="00692712"/>
    <w:rsid w:val="00694675"/>
    <w:rsid w:val="00695D61"/>
    <w:rsid w:val="00696719"/>
    <w:rsid w:val="006A06D5"/>
    <w:rsid w:val="006A0A6C"/>
    <w:rsid w:val="006A51BC"/>
    <w:rsid w:val="006A6364"/>
    <w:rsid w:val="006A71A9"/>
    <w:rsid w:val="006B0FAB"/>
    <w:rsid w:val="006B202C"/>
    <w:rsid w:val="006B5636"/>
    <w:rsid w:val="006B5CEC"/>
    <w:rsid w:val="006B7681"/>
    <w:rsid w:val="006C51F5"/>
    <w:rsid w:val="006D3962"/>
    <w:rsid w:val="006D7F86"/>
    <w:rsid w:val="006E1E78"/>
    <w:rsid w:val="006E2D7E"/>
    <w:rsid w:val="006E5996"/>
    <w:rsid w:val="006F1056"/>
    <w:rsid w:val="006F1429"/>
    <w:rsid w:val="006F28BE"/>
    <w:rsid w:val="006F55CA"/>
    <w:rsid w:val="006F7636"/>
    <w:rsid w:val="00701613"/>
    <w:rsid w:val="00703C6D"/>
    <w:rsid w:val="007041BF"/>
    <w:rsid w:val="00712E34"/>
    <w:rsid w:val="00715042"/>
    <w:rsid w:val="0071734D"/>
    <w:rsid w:val="0072061B"/>
    <w:rsid w:val="00720C6E"/>
    <w:rsid w:val="0072192F"/>
    <w:rsid w:val="00722A43"/>
    <w:rsid w:val="007237FC"/>
    <w:rsid w:val="00724D6D"/>
    <w:rsid w:val="00731510"/>
    <w:rsid w:val="00732835"/>
    <w:rsid w:val="00733F33"/>
    <w:rsid w:val="0075147E"/>
    <w:rsid w:val="0075312C"/>
    <w:rsid w:val="007535BD"/>
    <w:rsid w:val="00756ECE"/>
    <w:rsid w:val="00763C94"/>
    <w:rsid w:val="0076411F"/>
    <w:rsid w:val="00766A90"/>
    <w:rsid w:val="00766D5A"/>
    <w:rsid w:val="00771120"/>
    <w:rsid w:val="00771F15"/>
    <w:rsid w:val="0077485E"/>
    <w:rsid w:val="00775A61"/>
    <w:rsid w:val="007819C4"/>
    <w:rsid w:val="00783DF2"/>
    <w:rsid w:val="007861A6"/>
    <w:rsid w:val="00790E4C"/>
    <w:rsid w:val="0079154E"/>
    <w:rsid w:val="0079485A"/>
    <w:rsid w:val="00794AE5"/>
    <w:rsid w:val="00794B31"/>
    <w:rsid w:val="00796C3D"/>
    <w:rsid w:val="007A0A54"/>
    <w:rsid w:val="007A10EF"/>
    <w:rsid w:val="007B1856"/>
    <w:rsid w:val="007B316D"/>
    <w:rsid w:val="007B683E"/>
    <w:rsid w:val="007B7593"/>
    <w:rsid w:val="007C4229"/>
    <w:rsid w:val="007C57EA"/>
    <w:rsid w:val="007D49CE"/>
    <w:rsid w:val="007E07FF"/>
    <w:rsid w:val="007E3726"/>
    <w:rsid w:val="007E4607"/>
    <w:rsid w:val="00800562"/>
    <w:rsid w:val="00801F08"/>
    <w:rsid w:val="00802820"/>
    <w:rsid w:val="00803E69"/>
    <w:rsid w:val="008069CA"/>
    <w:rsid w:val="0082742C"/>
    <w:rsid w:val="00831480"/>
    <w:rsid w:val="00832CEB"/>
    <w:rsid w:val="00834114"/>
    <w:rsid w:val="008346B6"/>
    <w:rsid w:val="008363E6"/>
    <w:rsid w:val="00841AE4"/>
    <w:rsid w:val="008421F5"/>
    <w:rsid w:val="008507BD"/>
    <w:rsid w:val="008521A5"/>
    <w:rsid w:val="00860B0D"/>
    <w:rsid w:val="00871766"/>
    <w:rsid w:val="00871A7F"/>
    <w:rsid w:val="00875016"/>
    <w:rsid w:val="00875F9A"/>
    <w:rsid w:val="00876DD4"/>
    <w:rsid w:val="00880B79"/>
    <w:rsid w:val="00881600"/>
    <w:rsid w:val="0088288F"/>
    <w:rsid w:val="00887A0C"/>
    <w:rsid w:val="008924CC"/>
    <w:rsid w:val="00893A49"/>
    <w:rsid w:val="00897B6D"/>
    <w:rsid w:val="008A15BB"/>
    <w:rsid w:val="008A58C4"/>
    <w:rsid w:val="008A7540"/>
    <w:rsid w:val="008B0F89"/>
    <w:rsid w:val="008C1838"/>
    <w:rsid w:val="008D2D05"/>
    <w:rsid w:val="008D30BF"/>
    <w:rsid w:val="008D4692"/>
    <w:rsid w:val="008D610A"/>
    <w:rsid w:val="008D7B76"/>
    <w:rsid w:val="008D7CE2"/>
    <w:rsid w:val="008E0129"/>
    <w:rsid w:val="008E0318"/>
    <w:rsid w:val="008E1A65"/>
    <w:rsid w:val="008E4CD4"/>
    <w:rsid w:val="008E76B6"/>
    <w:rsid w:val="008E7CB6"/>
    <w:rsid w:val="008F78DC"/>
    <w:rsid w:val="008F7B22"/>
    <w:rsid w:val="00901FA0"/>
    <w:rsid w:val="00904F4D"/>
    <w:rsid w:val="00905353"/>
    <w:rsid w:val="00906B26"/>
    <w:rsid w:val="00906E83"/>
    <w:rsid w:val="00910CD6"/>
    <w:rsid w:val="0091258A"/>
    <w:rsid w:val="0091367F"/>
    <w:rsid w:val="00913C2C"/>
    <w:rsid w:val="009146A8"/>
    <w:rsid w:val="00915C17"/>
    <w:rsid w:val="00917041"/>
    <w:rsid w:val="0092157C"/>
    <w:rsid w:val="00921650"/>
    <w:rsid w:val="00922781"/>
    <w:rsid w:val="00924DDF"/>
    <w:rsid w:val="00927B74"/>
    <w:rsid w:val="00936565"/>
    <w:rsid w:val="00940E2E"/>
    <w:rsid w:val="00947071"/>
    <w:rsid w:val="009519D8"/>
    <w:rsid w:val="00951FFB"/>
    <w:rsid w:val="00956766"/>
    <w:rsid w:val="0096489C"/>
    <w:rsid w:val="00966CD0"/>
    <w:rsid w:val="0096737C"/>
    <w:rsid w:val="0096774E"/>
    <w:rsid w:val="009773D0"/>
    <w:rsid w:val="00985BCE"/>
    <w:rsid w:val="00987761"/>
    <w:rsid w:val="0099031C"/>
    <w:rsid w:val="009913C6"/>
    <w:rsid w:val="00995031"/>
    <w:rsid w:val="00995A9D"/>
    <w:rsid w:val="00996ACA"/>
    <w:rsid w:val="009A29C7"/>
    <w:rsid w:val="009B0363"/>
    <w:rsid w:val="009B2DA8"/>
    <w:rsid w:val="009B6839"/>
    <w:rsid w:val="009C0608"/>
    <w:rsid w:val="009C0E92"/>
    <w:rsid w:val="009C342A"/>
    <w:rsid w:val="009C5F17"/>
    <w:rsid w:val="009D2F49"/>
    <w:rsid w:val="009D31FC"/>
    <w:rsid w:val="009D3FF0"/>
    <w:rsid w:val="009D5100"/>
    <w:rsid w:val="009E34C8"/>
    <w:rsid w:val="009E3BED"/>
    <w:rsid w:val="009E4DE6"/>
    <w:rsid w:val="009F0101"/>
    <w:rsid w:val="009F0598"/>
    <w:rsid w:val="009F326E"/>
    <w:rsid w:val="009F4331"/>
    <w:rsid w:val="009F5B05"/>
    <w:rsid w:val="00A0046C"/>
    <w:rsid w:val="00A0439B"/>
    <w:rsid w:val="00A07063"/>
    <w:rsid w:val="00A1123E"/>
    <w:rsid w:val="00A12A02"/>
    <w:rsid w:val="00A13B34"/>
    <w:rsid w:val="00A143DE"/>
    <w:rsid w:val="00A20B7D"/>
    <w:rsid w:val="00A22A27"/>
    <w:rsid w:val="00A266FF"/>
    <w:rsid w:val="00A27FBF"/>
    <w:rsid w:val="00A31030"/>
    <w:rsid w:val="00A36A83"/>
    <w:rsid w:val="00A4099B"/>
    <w:rsid w:val="00A4636B"/>
    <w:rsid w:val="00A47110"/>
    <w:rsid w:val="00A50B61"/>
    <w:rsid w:val="00A572E0"/>
    <w:rsid w:val="00A574D5"/>
    <w:rsid w:val="00A6052F"/>
    <w:rsid w:val="00A6606D"/>
    <w:rsid w:val="00A6700F"/>
    <w:rsid w:val="00A70298"/>
    <w:rsid w:val="00A70779"/>
    <w:rsid w:val="00A77288"/>
    <w:rsid w:val="00A8358B"/>
    <w:rsid w:val="00A86D04"/>
    <w:rsid w:val="00A87783"/>
    <w:rsid w:val="00A90096"/>
    <w:rsid w:val="00A935C6"/>
    <w:rsid w:val="00AA0AA5"/>
    <w:rsid w:val="00AA3A1F"/>
    <w:rsid w:val="00AA6D25"/>
    <w:rsid w:val="00AB2FB6"/>
    <w:rsid w:val="00AC0CDF"/>
    <w:rsid w:val="00AC3CBB"/>
    <w:rsid w:val="00AE1491"/>
    <w:rsid w:val="00AE5AD7"/>
    <w:rsid w:val="00AF1CCE"/>
    <w:rsid w:val="00AF5085"/>
    <w:rsid w:val="00AF6F82"/>
    <w:rsid w:val="00B00006"/>
    <w:rsid w:val="00B01FB0"/>
    <w:rsid w:val="00B04517"/>
    <w:rsid w:val="00B07903"/>
    <w:rsid w:val="00B1100F"/>
    <w:rsid w:val="00B134D8"/>
    <w:rsid w:val="00B14429"/>
    <w:rsid w:val="00B149E7"/>
    <w:rsid w:val="00B14B35"/>
    <w:rsid w:val="00B15C98"/>
    <w:rsid w:val="00B15ED5"/>
    <w:rsid w:val="00B16E16"/>
    <w:rsid w:val="00B16F63"/>
    <w:rsid w:val="00B200F6"/>
    <w:rsid w:val="00B327BF"/>
    <w:rsid w:val="00B33494"/>
    <w:rsid w:val="00B37009"/>
    <w:rsid w:val="00B472D5"/>
    <w:rsid w:val="00B54124"/>
    <w:rsid w:val="00B54E2E"/>
    <w:rsid w:val="00B572C7"/>
    <w:rsid w:val="00B610BC"/>
    <w:rsid w:val="00B62AD8"/>
    <w:rsid w:val="00B62B6D"/>
    <w:rsid w:val="00B66F51"/>
    <w:rsid w:val="00B77A59"/>
    <w:rsid w:val="00B77F63"/>
    <w:rsid w:val="00B802B5"/>
    <w:rsid w:val="00B83FC3"/>
    <w:rsid w:val="00B9385A"/>
    <w:rsid w:val="00B9472D"/>
    <w:rsid w:val="00B95AA0"/>
    <w:rsid w:val="00BA0BF5"/>
    <w:rsid w:val="00BA2714"/>
    <w:rsid w:val="00BA5B73"/>
    <w:rsid w:val="00BB3999"/>
    <w:rsid w:val="00BB3E83"/>
    <w:rsid w:val="00BB3F83"/>
    <w:rsid w:val="00BB45DB"/>
    <w:rsid w:val="00BC3F93"/>
    <w:rsid w:val="00BC52DD"/>
    <w:rsid w:val="00BC54D5"/>
    <w:rsid w:val="00BE1FFF"/>
    <w:rsid w:val="00BE59C0"/>
    <w:rsid w:val="00BF12A8"/>
    <w:rsid w:val="00BF2075"/>
    <w:rsid w:val="00BF22EC"/>
    <w:rsid w:val="00BF62E6"/>
    <w:rsid w:val="00BF7DF2"/>
    <w:rsid w:val="00C0751F"/>
    <w:rsid w:val="00C13178"/>
    <w:rsid w:val="00C144E2"/>
    <w:rsid w:val="00C14C09"/>
    <w:rsid w:val="00C1535F"/>
    <w:rsid w:val="00C1558F"/>
    <w:rsid w:val="00C15B6E"/>
    <w:rsid w:val="00C164C3"/>
    <w:rsid w:val="00C33473"/>
    <w:rsid w:val="00C40E05"/>
    <w:rsid w:val="00C41769"/>
    <w:rsid w:val="00C42133"/>
    <w:rsid w:val="00C45BFF"/>
    <w:rsid w:val="00C50FB3"/>
    <w:rsid w:val="00C51209"/>
    <w:rsid w:val="00C51686"/>
    <w:rsid w:val="00C51D8C"/>
    <w:rsid w:val="00C575E6"/>
    <w:rsid w:val="00C7467D"/>
    <w:rsid w:val="00C763EC"/>
    <w:rsid w:val="00C80660"/>
    <w:rsid w:val="00C865FD"/>
    <w:rsid w:val="00C868BD"/>
    <w:rsid w:val="00C86D88"/>
    <w:rsid w:val="00C90E45"/>
    <w:rsid w:val="00C93572"/>
    <w:rsid w:val="00C96050"/>
    <w:rsid w:val="00C97124"/>
    <w:rsid w:val="00CA0ADB"/>
    <w:rsid w:val="00CA426B"/>
    <w:rsid w:val="00CA7CCC"/>
    <w:rsid w:val="00CB076D"/>
    <w:rsid w:val="00CB23BA"/>
    <w:rsid w:val="00CC4C76"/>
    <w:rsid w:val="00CC52E5"/>
    <w:rsid w:val="00CC7F7A"/>
    <w:rsid w:val="00CD1F7F"/>
    <w:rsid w:val="00CD5660"/>
    <w:rsid w:val="00CE3912"/>
    <w:rsid w:val="00CE3B2C"/>
    <w:rsid w:val="00CE4338"/>
    <w:rsid w:val="00CF03E6"/>
    <w:rsid w:val="00CF16D0"/>
    <w:rsid w:val="00CF2722"/>
    <w:rsid w:val="00CF2EDC"/>
    <w:rsid w:val="00D0295C"/>
    <w:rsid w:val="00D06AB0"/>
    <w:rsid w:val="00D1449E"/>
    <w:rsid w:val="00D15C2C"/>
    <w:rsid w:val="00D17AD2"/>
    <w:rsid w:val="00D25B43"/>
    <w:rsid w:val="00D27E3C"/>
    <w:rsid w:val="00D31170"/>
    <w:rsid w:val="00D36381"/>
    <w:rsid w:val="00D40A03"/>
    <w:rsid w:val="00D43416"/>
    <w:rsid w:val="00D43FE3"/>
    <w:rsid w:val="00D46D67"/>
    <w:rsid w:val="00D476BF"/>
    <w:rsid w:val="00D53C67"/>
    <w:rsid w:val="00D61C5F"/>
    <w:rsid w:val="00D75DC5"/>
    <w:rsid w:val="00D777C9"/>
    <w:rsid w:val="00D818FC"/>
    <w:rsid w:val="00D9373E"/>
    <w:rsid w:val="00D94D96"/>
    <w:rsid w:val="00D95F5A"/>
    <w:rsid w:val="00DA1122"/>
    <w:rsid w:val="00DA37B0"/>
    <w:rsid w:val="00DA7403"/>
    <w:rsid w:val="00DB140F"/>
    <w:rsid w:val="00DB6E52"/>
    <w:rsid w:val="00DB78A2"/>
    <w:rsid w:val="00DC4992"/>
    <w:rsid w:val="00DC4A22"/>
    <w:rsid w:val="00DD2ABB"/>
    <w:rsid w:val="00DD4DD3"/>
    <w:rsid w:val="00DD584C"/>
    <w:rsid w:val="00DD5BCF"/>
    <w:rsid w:val="00DD5EBE"/>
    <w:rsid w:val="00DE0981"/>
    <w:rsid w:val="00DE2AE7"/>
    <w:rsid w:val="00DE3ED0"/>
    <w:rsid w:val="00DE57F4"/>
    <w:rsid w:val="00DE5F1C"/>
    <w:rsid w:val="00DE72A5"/>
    <w:rsid w:val="00DF0415"/>
    <w:rsid w:val="00DF1982"/>
    <w:rsid w:val="00DF402D"/>
    <w:rsid w:val="00E006AE"/>
    <w:rsid w:val="00E027B3"/>
    <w:rsid w:val="00E03C93"/>
    <w:rsid w:val="00E10E1C"/>
    <w:rsid w:val="00E126E0"/>
    <w:rsid w:val="00E12A79"/>
    <w:rsid w:val="00E2222B"/>
    <w:rsid w:val="00E249D0"/>
    <w:rsid w:val="00E3016F"/>
    <w:rsid w:val="00E3097A"/>
    <w:rsid w:val="00E33220"/>
    <w:rsid w:val="00E33DBD"/>
    <w:rsid w:val="00E369E9"/>
    <w:rsid w:val="00E418CD"/>
    <w:rsid w:val="00E45FFB"/>
    <w:rsid w:val="00E52861"/>
    <w:rsid w:val="00E57583"/>
    <w:rsid w:val="00E60EB7"/>
    <w:rsid w:val="00E61286"/>
    <w:rsid w:val="00E62BD1"/>
    <w:rsid w:val="00E642F9"/>
    <w:rsid w:val="00E65F63"/>
    <w:rsid w:val="00E72226"/>
    <w:rsid w:val="00E72537"/>
    <w:rsid w:val="00E74DA7"/>
    <w:rsid w:val="00E757F8"/>
    <w:rsid w:val="00E80DC5"/>
    <w:rsid w:val="00E81561"/>
    <w:rsid w:val="00E829E6"/>
    <w:rsid w:val="00E8312F"/>
    <w:rsid w:val="00E926CE"/>
    <w:rsid w:val="00E95D3D"/>
    <w:rsid w:val="00E97414"/>
    <w:rsid w:val="00EA1F85"/>
    <w:rsid w:val="00EA4FF7"/>
    <w:rsid w:val="00EB0EDF"/>
    <w:rsid w:val="00EB55CD"/>
    <w:rsid w:val="00EB6738"/>
    <w:rsid w:val="00EC534D"/>
    <w:rsid w:val="00EE125C"/>
    <w:rsid w:val="00EE5E15"/>
    <w:rsid w:val="00EE6CBF"/>
    <w:rsid w:val="00EF3CFB"/>
    <w:rsid w:val="00EF5A28"/>
    <w:rsid w:val="00F02078"/>
    <w:rsid w:val="00F0441F"/>
    <w:rsid w:val="00F04963"/>
    <w:rsid w:val="00F07E71"/>
    <w:rsid w:val="00F107EE"/>
    <w:rsid w:val="00F10960"/>
    <w:rsid w:val="00F20635"/>
    <w:rsid w:val="00F243B4"/>
    <w:rsid w:val="00F253FE"/>
    <w:rsid w:val="00F2563A"/>
    <w:rsid w:val="00F2746A"/>
    <w:rsid w:val="00F30026"/>
    <w:rsid w:val="00F31825"/>
    <w:rsid w:val="00F31B1F"/>
    <w:rsid w:val="00F33906"/>
    <w:rsid w:val="00F33EC1"/>
    <w:rsid w:val="00F3409D"/>
    <w:rsid w:val="00F344B5"/>
    <w:rsid w:val="00F3659F"/>
    <w:rsid w:val="00F3774E"/>
    <w:rsid w:val="00F37DC8"/>
    <w:rsid w:val="00F43E28"/>
    <w:rsid w:val="00F45447"/>
    <w:rsid w:val="00F473DB"/>
    <w:rsid w:val="00F51B03"/>
    <w:rsid w:val="00F51B96"/>
    <w:rsid w:val="00F51FC1"/>
    <w:rsid w:val="00F55728"/>
    <w:rsid w:val="00F562B6"/>
    <w:rsid w:val="00F6183C"/>
    <w:rsid w:val="00F7210F"/>
    <w:rsid w:val="00F733B1"/>
    <w:rsid w:val="00F74401"/>
    <w:rsid w:val="00F76221"/>
    <w:rsid w:val="00F77AFF"/>
    <w:rsid w:val="00F842B3"/>
    <w:rsid w:val="00F84372"/>
    <w:rsid w:val="00F86C89"/>
    <w:rsid w:val="00F86DDB"/>
    <w:rsid w:val="00F95D31"/>
    <w:rsid w:val="00FA04D5"/>
    <w:rsid w:val="00FB04BA"/>
    <w:rsid w:val="00FB3F2B"/>
    <w:rsid w:val="00FB4221"/>
    <w:rsid w:val="00FB609B"/>
    <w:rsid w:val="00FC54C7"/>
    <w:rsid w:val="00FC5CD0"/>
    <w:rsid w:val="00FC7976"/>
    <w:rsid w:val="00FD2B79"/>
    <w:rsid w:val="00FD2E83"/>
    <w:rsid w:val="00FD5681"/>
    <w:rsid w:val="00FE3B4C"/>
    <w:rsid w:val="00FE4947"/>
    <w:rsid w:val="00FE65B7"/>
    <w:rsid w:val="00FF0F3B"/>
    <w:rsid w:val="00FF1955"/>
    <w:rsid w:val="00FF4701"/>
    <w:rsid w:val="00FF506B"/>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4F169E"/>
  <w15:docId w15:val="{E59DE71C-B284-4A38-A125-68C95383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9D"/>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smx.sharepoint.com/:v:/s/comunicacionsocial/ERtAcfj5eT5PjGWmOtoeiAgB69DRvFc3X-PF3miJWiRGHg?e=NYGDit" TargetMode="External"/><Relationship Id="rId3" Type="http://schemas.openxmlformats.org/officeDocument/2006/relationships/settings" Target="settings.xml"/><Relationship Id="rId7" Type="http://schemas.openxmlformats.org/officeDocument/2006/relationships/hyperlink" Target="https://drive.google.com/drive/folders/1cMwVazPBoDWuG1tQAdWmvlKqWEAYLYq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4969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Martínez Carranza</dc:creator>
  <cp:lastModifiedBy>Luz Maria Rico Jardon</cp:lastModifiedBy>
  <cp:revision>2</cp:revision>
  <dcterms:created xsi:type="dcterms:W3CDTF">2023-10-11T21:03:00Z</dcterms:created>
  <dcterms:modified xsi:type="dcterms:W3CDTF">2023-10-11T21:03:00Z</dcterms:modified>
</cp:coreProperties>
</file>