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EDC7A" w14:textId="77777777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DD0EFF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5A457018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D23685">
        <w:rPr>
          <w:rFonts w:ascii="Montserrat" w:hAnsi="Montserrat"/>
          <w:sz w:val="20"/>
          <w:szCs w:val="20"/>
          <w:lang w:val="es-MX"/>
        </w:rPr>
        <w:t>miércoles 15</w:t>
      </w:r>
      <w:r w:rsidR="007C7FC1">
        <w:rPr>
          <w:rFonts w:ascii="Montserrat" w:hAnsi="Montserrat"/>
          <w:sz w:val="20"/>
          <w:szCs w:val="20"/>
          <w:lang w:val="es-MX"/>
        </w:rPr>
        <w:t xml:space="preserve"> de </w:t>
      </w:r>
      <w:r w:rsidR="0071252E">
        <w:rPr>
          <w:rFonts w:ascii="Montserrat" w:hAnsi="Montserrat"/>
          <w:sz w:val="20"/>
          <w:szCs w:val="20"/>
          <w:lang w:val="es-MX"/>
        </w:rPr>
        <w:t>noviembre</w:t>
      </w:r>
      <w:r w:rsidRPr="00DD0EFF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7263C814" w:rsidR="00CF717C" w:rsidRPr="00DD0EFF" w:rsidRDefault="00CF717C" w:rsidP="00CF717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No. </w:t>
      </w:r>
      <w:r w:rsidR="00D23685">
        <w:rPr>
          <w:rFonts w:ascii="Montserrat" w:hAnsi="Montserrat"/>
          <w:sz w:val="20"/>
          <w:szCs w:val="20"/>
          <w:lang w:val="es-MX"/>
        </w:rPr>
        <w:t>571</w:t>
      </w:r>
      <w:r w:rsidRPr="00DD0EFF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DD0EFF" w:rsidRDefault="00CF717C" w:rsidP="00CF717C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4E8646FC" w14:textId="0DD0BA6B" w:rsidR="00C85F15" w:rsidRPr="00E958F1" w:rsidRDefault="00B36D76" w:rsidP="00C85F15">
      <w:pPr>
        <w:spacing w:line="240" w:lineRule="atLeast"/>
        <w:jc w:val="center"/>
        <w:rPr>
          <w:rFonts w:ascii="Montserrat" w:eastAsiaTheme="minorHAnsi" w:hAnsi="Montserrat"/>
          <w:b/>
          <w:bCs/>
          <w:sz w:val="36"/>
          <w:szCs w:val="36"/>
          <w:lang w:val="es-MX"/>
        </w:rPr>
      </w:pPr>
      <w:r>
        <w:rPr>
          <w:rFonts w:ascii="Montserrat" w:eastAsiaTheme="minorHAnsi" w:hAnsi="Montserrat"/>
          <w:b/>
          <w:bCs/>
          <w:sz w:val="36"/>
          <w:szCs w:val="36"/>
          <w:lang w:val="es-MX"/>
        </w:rPr>
        <w:t>Atiende Clínica del Dolor y Cuidados Paliativos más de 9 mil pacientes al año</w:t>
      </w:r>
    </w:p>
    <w:p w14:paraId="299D5CDE" w14:textId="77777777" w:rsidR="00886659" w:rsidRDefault="00886659" w:rsidP="00886659">
      <w:pPr>
        <w:pStyle w:val="Prrafodelista"/>
        <w:spacing w:line="240" w:lineRule="atLeast"/>
        <w:jc w:val="both"/>
        <w:rPr>
          <w:rFonts w:ascii="Montserrat" w:hAnsi="Montserrat"/>
          <w:b/>
          <w:bCs/>
        </w:rPr>
      </w:pPr>
    </w:p>
    <w:p w14:paraId="38D679FF" w14:textId="2B7E6D4D" w:rsidR="00C0575D" w:rsidRDefault="00C0575D" w:rsidP="00E93267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  <w:b/>
          <w:bCs/>
        </w:rPr>
      </w:pPr>
      <w:r w:rsidRPr="009E6FBC">
        <w:rPr>
          <w:rFonts w:ascii="Montserrat" w:hAnsi="Montserrat"/>
          <w:b/>
          <w:bCs/>
        </w:rPr>
        <w:t>E</w:t>
      </w:r>
      <w:r w:rsidR="00A954B0">
        <w:rPr>
          <w:rFonts w:ascii="Montserrat" w:hAnsi="Montserrat"/>
          <w:b/>
          <w:bCs/>
        </w:rPr>
        <w:t>stá ubicada en el Hospital de Traumatología y Ortopedia “Dr. Victorio de la Fuente Narváez”, en Magdalena de la Salinas, Ciudad de México</w:t>
      </w:r>
      <w:r>
        <w:rPr>
          <w:rFonts w:ascii="Montserrat" w:hAnsi="Montserrat"/>
          <w:b/>
          <w:bCs/>
        </w:rPr>
        <w:t>.</w:t>
      </w:r>
    </w:p>
    <w:p w14:paraId="253FBE47" w14:textId="21E2F891" w:rsidR="00275918" w:rsidRDefault="004042CE" w:rsidP="00E93267">
      <w:pPr>
        <w:pStyle w:val="Prrafodelista"/>
        <w:numPr>
          <w:ilvl w:val="0"/>
          <w:numId w:val="7"/>
        </w:numPr>
        <w:spacing w:after="0" w:line="240" w:lineRule="atLeast"/>
        <w:jc w:val="both"/>
        <w:rPr>
          <w:rFonts w:ascii="Montserrat" w:hAnsi="Montserrat"/>
          <w:b/>
          <w:bCs/>
        </w:rPr>
      </w:pPr>
      <w:r w:rsidRPr="004042CE">
        <w:rPr>
          <w:rFonts w:ascii="Montserrat" w:hAnsi="Montserrat"/>
          <w:b/>
          <w:bCs/>
        </w:rPr>
        <w:t>Este nosocomio es centro de referencia nacional para el tratamiento del dolor crónico de origen músculo-esquelético</w:t>
      </w:r>
      <w:r w:rsidR="00B4532B">
        <w:rPr>
          <w:rFonts w:ascii="Montserrat" w:hAnsi="Montserrat"/>
          <w:b/>
          <w:bCs/>
        </w:rPr>
        <w:t>.</w:t>
      </w:r>
    </w:p>
    <w:p w14:paraId="1471EFE8" w14:textId="77777777" w:rsidR="00F30D5A" w:rsidRDefault="00F30D5A" w:rsidP="00CE5150">
      <w:pPr>
        <w:jc w:val="both"/>
        <w:rPr>
          <w:rFonts w:ascii="Montserrat" w:eastAsiaTheme="minorHAnsi" w:hAnsi="Montserrat"/>
          <w:sz w:val="22"/>
          <w:szCs w:val="22"/>
        </w:rPr>
      </w:pPr>
      <w:bookmarkStart w:id="0" w:name="_Hlk146186322"/>
    </w:p>
    <w:p w14:paraId="560B16AB" w14:textId="128194DD" w:rsidR="00B4532B" w:rsidRDefault="00A31E59" w:rsidP="00CE5150">
      <w:pPr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E</w:t>
      </w:r>
      <w:r w:rsidR="002D43FD">
        <w:rPr>
          <w:rFonts w:ascii="Montserrat" w:eastAsiaTheme="minorHAnsi" w:hAnsi="Montserrat"/>
          <w:sz w:val="22"/>
          <w:szCs w:val="22"/>
        </w:rPr>
        <w:t xml:space="preserve">l </w:t>
      </w:r>
      <w:r w:rsidR="002D346D" w:rsidRPr="002D346D">
        <w:rPr>
          <w:rFonts w:ascii="Montserrat" w:eastAsiaTheme="minorHAnsi" w:hAnsi="Montserrat"/>
          <w:sz w:val="22"/>
          <w:szCs w:val="22"/>
        </w:rPr>
        <w:t>Hospital de Traumatología y Ortopedia “Dr. Victorio de la Fuente Narváez</w:t>
      </w:r>
      <w:r w:rsidR="002D346D">
        <w:rPr>
          <w:rFonts w:ascii="Montserrat" w:eastAsiaTheme="minorHAnsi" w:hAnsi="Montserrat"/>
          <w:sz w:val="22"/>
          <w:szCs w:val="22"/>
        </w:rPr>
        <w:t xml:space="preserve">” del </w:t>
      </w:r>
      <w:r w:rsidR="003806AE" w:rsidRPr="00FC2CDA">
        <w:rPr>
          <w:rFonts w:ascii="Montserrat" w:eastAsiaTheme="minorHAnsi" w:hAnsi="Montserrat"/>
          <w:sz w:val="22"/>
          <w:szCs w:val="22"/>
        </w:rPr>
        <w:t>Instituto Mexicano del Seguro Social (IMSS)</w:t>
      </w:r>
      <w:bookmarkEnd w:id="0"/>
      <w:r w:rsidR="002D346D">
        <w:rPr>
          <w:rFonts w:ascii="Montserrat" w:eastAsiaTheme="minorHAnsi" w:hAnsi="Montserrat"/>
          <w:sz w:val="22"/>
          <w:szCs w:val="22"/>
        </w:rPr>
        <w:t xml:space="preserve"> </w:t>
      </w:r>
      <w:r w:rsidR="00FD54BC">
        <w:rPr>
          <w:rFonts w:ascii="Montserrat" w:eastAsiaTheme="minorHAnsi" w:hAnsi="Montserrat"/>
          <w:sz w:val="22"/>
          <w:szCs w:val="22"/>
        </w:rPr>
        <w:t xml:space="preserve">cuenta </w:t>
      </w:r>
      <w:r w:rsidR="0091047B">
        <w:rPr>
          <w:rFonts w:ascii="Montserrat" w:eastAsiaTheme="minorHAnsi" w:hAnsi="Montserrat"/>
          <w:sz w:val="22"/>
          <w:szCs w:val="22"/>
        </w:rPr>
        <w:t xml:space="preserve">desde 2009 </w:t>
      </w:r>
      <w:r w:rsidR="002D346D">
        <w:rPr>
          <w:rFonts w:ascii="Montserrat" w:eastAsiaTheme="minorHAnsi" w:hAnsi="Montserrat"/>
          <w:sz w:val="22"/>
          <w:szCs w:val="22"/>
        </w:rPr>
        <w:t xml:space="preserve">con el </w:t>
      </w:r>
      <w:r w:rsidR="00C07F02" w:rsidRPr="00C07F02">
        <w:rPr>
          <w:rFonts w:ascii="Montserrat" w:eastAsiaTheme="minorHAnsi" w:hAnsi="Montserrat"/>
          <w:sz w:val="22"/>
          <w:szCs w:val="22"/>
        </w:rPr>
        <w:t>Centro Interdisciplinario para Estudio y Tratamiento del Dolor y Cuidados Paliativos</w:t>
      </w:r>
      <w:r w:rsidR="00C07F02">
        <w:rPr>
          <w:rFonts w:ascii="Montserrat" w:eastAsiaTheme="minorHAnsi" w:hAnsi="Montserrat"/>
          <w:sz w:val="22"/>
          <w:szCs w:val="22"/>
        </w:rPr>
        <w:t xml:space="preserve">, que al año atiende a un promedio de </w:t>
      </w:r>
      <w:r w:rsidR="008334CD">
        <w:rPr>
          <w:rFonts w:ascii="Montserrat" w:eastAsiaTheme="minorHAnsi" w:hAnsi="Montserrat"/>
          <w:sz w:val="22"/>
          <w:szCs w:val="22"/>
        </w:rPr>
        <w:t>nueve</w:t>
      </w:r>
      <w:r w:rsidR="00C07F02">
        <w:rPr>
          <w:rFonts w:ascii="Montserrat" w:eastAsiaTheme="minorHAnsi" w:hAnsi="Montserrat"/>
          <w:sz w:val="22"/>
          <w:szCs w:val="22"/>
        </w:rPr>
        <w:t xml:space="preserve"> mil pa</w:t>
      </w:r>
      <w:r w:rsidR="00757E6C">
        <w:rPr>
          <w:rFonts w:ascii="Montserrat" w:eastAsiaTheme="minorHAnsi" w:hAnsi="Montserrat"/>
          <w:sz w:val="22"/>
          <w:szCs w:val="22"/>
        </w:rPr>
        <w:t>cientes</w:t>
      </w:r>
      <w:r w:rsidR="00FD54BC">
        <w:rPr>
          <w:rFonts w:ascii="Montserrat" w:eastAsiaTheme="minorHAnsi" w:hAnsi="Montserrat"/>
          <w:sz w:val="22"/>
          <w:szCs w:val="22"/>
        </w:rPr>
        <w:t xml:space="preserve"> con enfermedades que ponen en riesgo su vida, por lo que reciben cuidados que tienen como objetivo evitar el sufrimiento.</w:t>
      </w:r>
    </w:p>
    <w:p w14:paraId="563218A5" w14:textId="77777777" w:rsidR="00B4532B" w:rsidRDefault="00B4532B" w:rsidP="00CE5150">
      <w:pPr>
        <w:jc w:val="both"/>
        <w:rPr>
          <w:rFonts w:ascii="Montserrat" w:eastAsiaTheme="minorHAnsi" w:hAnsi="Montserrat"/>
          <w:sz w:val="22"/>
          <w:szCs w:val="22"/>
        </w:rPr>
      </w:pPr>
    </w:p>
    <w:p w14:paraId="6BF859B9" w14:textId="7AB2B42B" w:rsidR="00733CAA" w:rsidRPr="0091047B" w:rsidRDefault="00733CAA" w:rsidP="00733CAA">
      <w:pPr>
        <w:jc w:val="both"/>
        <w:rPr>
          <w:rFonts w:ascii="Montserrat" w:eastAsiaTheme="minorHAnsi" w:hAnsi="Montserrat"/>
          <w:sz w:val="22"/>
          <w:szCs w:val="22"/>
        </w:rPr>
      </w:pPr>
      <w:r w:rsidRPr="0091047B">
        <w:rPr>
          <w:rFonts w:ascii="Montserrat" w:eastAsiaTheme="minorHAnsi" w:hAnsi="Montserrat"/>
          <w:sz w:val="22"/>
          <w:szCs w:val="22"/>
        </w:rPr>
        <w:t xml:space="preserve">Actualmente, </w:t>
      </w:r>
      <w:r w:rsidR="008334CD">
        <w:rPr>
          <w:rFonts w:ascii="Montserrat" w:eastAsiaTheme="minorHAnsi" w:hAnsi="Montserrat"/>
          <w:sz w:val="22"/>
          <w:szCs w:val="22"/>
        </w:rPr>
        <w:t xml:space="preserve">esta Unidad Médica de Atención Ambulatoria (UMAE) </w:t>
      </w:r>
      <w:r w:rsidRPr="0091047B">
        <w:rPr>
          <w:rFonts w:ascii="Montserrat" w:eastAsiaTheme="minorHAnsi" w:hAnsi="Montserrat"/>
          <w:sz w:val="22"/>
          <w:szCs w:val="22"/>
        </w:rPr>
        <w:t xml:space="preserve">es centro de referencia nacional para el envío de pacientes con dolor crónico de origen músculo-esquelético. </w:t>
      </w:r>
      <w:r>
        <w:rPr>
          <w:rFonts w:ascii="Montserrat" w:eastAsiaTheme="minorHAnsi" w:hAnsi="Montserrat"/>
          <w:sz w:val="22"/>
          <w:szCs w:val="22"/>
        </w:rPr>
        <w:t>E</w:t>
      </w:r>
      <w:r w:rsidRPr="0091047B">
        <w:rPr>
          <w:rFonts w:ascii="Montserrat" w:eastAsiaTheme="minorHAnsi" w:hAnsi="Montserrat"/>
          <w:sz w:val="22"/>
          <w:szCs w:val="22"/>
        </w:rPr>
        <w:t>n 2022 se atendieron a más de cinco mil 500 en consulta externa</w:t>
      </w:r>
      <w:r w:rsidR="008334CD">
        <w:rPr>
          <w:rFonts w:ascii="Montserrat" w:eastAsiaTheme="minorHAnsi" w:hAnsi="Montserrat"/>
          <w:sz w:val="22"/>
          <w:szCs w:val="22"/>
        </w:rPr>
        <w:t>,</w:t>
      </w:r>
      <w:r w:rsidRPr="0091047B">
        <w:rPr>
          <w:rFonts w:ascii="Montserrat" w:eastAsiaTheme="minorHAnsi" w:hAnsi="Montserrat"/>
          <w:sz w:val="22"/>
          <w:szCs w:val="22"/>
        </w:rPr>
        <w:t xml:space="preserve"> </w:t>
      </w:r>
      <w:r w:rsidR="008334CD">
        <w:rPr>
          <w:rFonts w:ascii="Montserrat" w:eastAsiaTheme="minorHAnsi" w:hAnsi="Montserrat"/>
          <w:sz w:val="22"/>
          <w:szCs w:val="22"/>
        </w:rPr>
        <w:t>así como</w:t>
      </w:r>
      <w:r w:rsidRPr="0091047B">
        <w:rPr>
          <w:rFonts w:ascii="Montserrat" w:eastAsiaTheme="minorHAnsi" w:hAnsi="Montserrat"/>
          <w:sz w:val="22"/>
          <w:szCs w:val="22"/>
        </w:rPr>
        <w:t xml:space="preserve"> tres mil 600</w:t>
      </w:r>
      <w:r w:rsidR="008334CD">
        <w:rPr>
          <w:rFonts w:ascii="Montserrat" w:eastAsiaTheme="minorHAnsi" w:hAnsi="Montserrat"/>
          <w:sz w:val="22"/>
          <w:szCs w:val="22"/>
        </w:rPr>
        <w:t xml:space="preserve"> personas</w:t>
      </w:r>
      <w:r w:rsidRPr="0091047B">
        <w:rPr>
          <w:rFonts w:ascii="Montserrat" w:eastAsiaTheme="minorHAnsi" w:hAnsi="Montserrat"/>
          <w:sz w:val="22"/>
          <w:szCs w:val="22"/>
        </w:rPr>
        <w:t xml:space="preserve"> que ameritaban tratamiento en hospitalización para el manejo del malestar agudizado o postquirúrgico que mejor</w:t>
      </w:r>
      <w:r w:rsidR="008334CD">
        <w:rPr>
          <w:rFonts w:ascii="Montserrat" w:eastAsiaTheme="minorHAnsi" w:hAnsi="Montserrat"/>
          <w:sz w:val="22"/>
          <w:szCs w:val="22"/>
        </w:rPr>
        <w:t>ó</w:t>
      </w:r>
      <w:r w:rsidRPr="0091047B">
        <w:rPr>
          <w:rFonts w:ascii="Montserrat" w:eastAsiaTheme="minorHAnsi" w:hAnsi="Montserrat"/>
          <w:sz w:val="22"/>
          <w:szCs w:val="22"/>
        </w:rPr>
        <w:t xml:space="preserve"> con medicamentos habituales.</w:t>
      </w:r>
    </w:p>
    <w:p w14:paraId="49DE3086" w14:textId="77777777" w:rsidR="00733CAA" w:rsidRPr="0091047B" w:rsidRDefault="00733CAA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7D815CAC" w14:textId="76B92909" w:rsidR="00686DE9" w:rsidRPr="0091047B" w:rsidRDefault="00686DE9" w:rsidP="00686DE9">
      <w:pPr>
        <w:jc w:val="both"/>
        <w:rPr>
          <w:rFonts w:ascii="Montserrat" w:eastAsiaTheme="minorHAnsi" w:hAnsi="Montserrat"/>
          <w:sz w:val="22"/>
          <w:szCs w:val="22"/>
        </w:rPr>
      </w:pPr>
      <w:r w:rsidRPr="0091047B">
        <w:rPr>
          <w:rFonts w:ascii="Montserrat" w:eastAsiaTheme="minorHAnsi" w:hAnsi="Montserrat"/>
          <w:sz w:val="22"/>
          <w:szCs w:val="22"/>
        </w:rPr>
        <w:t xml:space="preserve">La Clínica del Dolor está orientada a estudiar el origen de la molestia </w:t>
      </w:r>
      <w:r>
        <w:rPr>
          <w:rFonts w:ascii="Montserrat" w:eastAsiaTheme="minorHAnsi" w:hAnsi="Montserrat"/>
          <w:sz w:val="22"/>
          <w:szCs w:val="22"/>
        </w:rPr>
        <w:t xml:space="preserve">a fin de realizar </w:t>
      </w:r>
      <w:r w:rsidRPr="0091047B">
        <w:rPr>
          <w:rFonts w:ascii="Montserrat" w:eastAsiaTheme="minorHAnsi" w:hAnsi="Montserrat"/>
          <w:sz w:val="22"/>
          <w:szCs w:val="22"/>
        </w:rPr>
        <w:t xml:space="preserve">análisis de un tratamiento, </w:t>
      </w:r>
      <w:r>
        <w:rPr>
          <w:rFonts w:ascii="Montserrat" w:eastAsiaTheme="minorHAnsi" w:hAnsi="Montserrat"/>
          <w:sz w:val="22"/>
          <w:szCs w:val="22"/>
        </w:rPr>
        <w:t xml:space="preserve">en tanto </w:t>
      </w:r>
      <w:r w:rsidRPr="0091047B">
        <w:rPr>
          <w:rFonts w:ascii="Montserrat" w:eastAsiaTheme="minorHAnsi" w:hAnsi="Montserrat"/>
          <w:sz w:val="22"/>
          <w:szCs w:val="22"/>
        </w:rPr>
        <w:t>que los Cuidados Paliativos ofrece</w:t>
      </w:r>
      <w:r>
        <w:rPr>
          <w:rFonts w:ascii="Montserrat" w:eastAsiaTheme="minorHAnsi" w:hAnsi="Montserrat"/>
          <w:sz w:val="22"/>
          <w:szCs w:val="22"/>
        </w:rPr>
        <w:t>n</w:t>
      </w:r>
      <w:r w:rsidRPr="0091047B">
        <w:rPr>
          <w:rFonts w:ascii="Montserrat" w:eastAsiaTheme="minorHAnsi" w:hAnsi="Montserrat"/>
          <w:sz w:val="22"/>
          <w:szCs w:val="22"/>
        </w:rPr>
        <w:t xml:space="preserve"> atención individualizada e integral a la persona con la enfermedad </w:t>
      </w:r>
      <w:r>
        <w:rPr>
          <w:rFonts w:ascii="Montserrat" w:eastAsiaTheme="minorHAnsi" w:hAnsi="Montserrat"/>
          <w:sz w:val="22"/>
          <w:szCs w:val="22"/>
        </w:rPr>
        <w:t xml:space="preserve">y a su </w:t>
      </w:r>
      <w:r w:rsidRPr="0091047B">
        <w:rPr>
          <w:rFonts w:ascii="Montserrat" w:eastAsiaTheme="minorHAnsi" w:hAnsi="Montserrat"/>
          <w:sz w:val="22"/>
          <w:szCs w:val="22"/>
        </w:rPr>
        <w:t>familia.</w:t>
      </w:r>
    </w:p>
    <w:p w14:paraId="0DE74CFE" w14:textId="77777777" w:rsidR="00686DE9" w:rsidRDefault="00686DE9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0A2F30F8" w14:textId="1F595B44" w:rsidR="0091047B" w:rsidRP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  <w:r w:rsidRPr="0091047B">
        <w:rPr>
          <w:rFonts w:ascii="Montserrat" w:eastAsiaTheme="minorHAnsi" w:hAnsi="Montserrat"/>
          <w:sz w:val="22"/>
          <w:szCs w:val="22"/>
        </w:rPr>
        <w:t xml:space="preserve">El doctor </w:t>
      </w:r>
      <w:r w:rsidR="00B33B73" w:rsidRPr="0091047B">
        <w:rPr>
          <w:rFonts w:ascii="Montserrat" w:eastAsiaTheme="minorHAnsi" w:hAnsi="Montserrat"/>
          <w:sz w:val="22"/>
          <w:szCs w:val="22"/>
        </w:rPr>
        <w:t>Víctor</w:t>
      </w:r>
      <w:r w:rsidRPr="0091047B">
        <w:rPr>
          <w:rFonts w:ascii="Montserrat" w:eastAsiaTheme="minorHAnsi" w:hAnsi="Montserrat"/>
          <w:sz w:val="22"/>
          <w:szCs w:val="22"/>
        </w:rPr>
        <w:t xml:space="preserve"> Hugo </w:t>
      </w:r>
      <w:r w:rsidR="00B33B73" w:rsidRPr="0091047B">
        <w:rPr>
          <w:rFonts w:ascii="Montserrat" w:eastAsiaTheme="minorHAnsi" w:hAnsi="Montserrat"/>
          <w:sz w:val="22"/>
          <w:szCs w:val="22"/>
        </w:rPr>
        <w:t>Zúñiga</w:t>
      </w:r>
      <w:r w:rsidRPr="0091047B">
        <w:rPr>
          <w:rFonts w:ascii="Montserrat" w:eastAsiaTheme="minorHAnsi" w:hAnsi="Montserrat"/>
          <w:sz w:val="22"/>
          <w:szCs w:val="22"/>
        </w:rPr>
        <w:t xml:space="preserve"> Carmona, especialista adscrito a este servicio, refirió que además del área médica también intervienen </w:t>
      </w:r>
      <w:r w:rsidR="00DB646E">
        <w:rPr>
          <w:rFonts w:ascii="Montserrat" w:eastAsiaTheme="minorHAnsi" w:hAnsi="Montserrat"/>
          <w:sz w:val="22"/>
          <w:szCs w:val="22"/>
        </w:rPr>
        <w:t xml:space="preserve">otras áreas como </w:t>
      </w:r>
      <w:r w:rsidRPr="0091047B">
        <w:rPr>
          <w:rFonts w:ascii="Montserrat" w:eastAsiaTheme="minorHAnsi" w:hAnsi="Montserrat"/>
          <w:sz w:val="22"/>
          <w:szCs w:val="22"/>
        </w:rPr>
        <w:t>Psicología</w:t>
      </w:r>
      <w:r w:rsidR="00D301B9">
        <w:rPr>
          <w:rFonts w:ascii="Montserrat" w:eastAsiaTheme="minorHAnsi" w:hAnsi="Montserrat"/>
          <w:sz w:val="22"/>
          <w:szCs w:val="22"/>
        </w:rPr>
        <w:t>,</w:t>
      </w:r>
      <w:r w:rsidRPr="0091047B">
        <w:rPr>
          <w:rFonts w:ascii="Montserrat" w:eastAsiaTheme="minorHAnsi" w:hAnsi="Montserrat"/>
          <w:sz w:val="22"/>
          <w:szCs w:val="22"/>
        </w:rPr>
        <w:t xml:space="preserve"> </w:t>
      </w:r>
      <w:r w:rsidR="00DB646E">
        <w:rPr>
          <w:rFonts w:ascii="Montserrat" w:eastAsiaTheme="minorHAnsi" w:hAnsi="Montserrat"/>
          <w:sz w:val="22"/>
          <w:szCs w:val="22"/>
        </w:rPr>
        <w:t xml:space="preserve">que </w:t>
      </w:r>
      <w:r w:rsidRPr="0091047B">
        <w:rPr>
          <w:rFonts w:ascii="Montserrat" w:eastAsiaTheme="minorHAnsi" w:hAnsi="Montserrat"/>
          <w:sz w:val="22"/>
          <w:szCs w:val="22"/>
        </w:rPr>
        <w:t>valora el estado emocional</w:t>
      </w:r>
      <w:r w:rsidR="00D301B9">
        <w:rPr>
          <w:rFonts w:ascii="Montserrat" w:eastAsiaTheme="minorHAnsi" w:hAnsi="Montserrat"/>
          <w:sz w:val="22"/>
          <w:szCs w:val="22"/>
        </w:rPr>
        <w:t>;</w:t>
      </w:r>
      <w:r w:rsidRPr="0091047B">
        <w:rPr>
          <w:rFonts w:ascii="Montserrat" w:eastAsiaTheme="minorHAnsi" w:hAnsi="Montserrat"/>
          <w:sz w:val="22"/>
          <w:szCs w:val="22"/>
        </w:rPr>
        <w:t xml:space="preserve"> Trabajo Social que evalúa las redes familiares</w:t>
      </w:r>
      <w:r w:rsidR="00DF7862">
        <w:rPr>
          <w:rFonts w:ascii="Montserrat" w:eastAsiaTheme="minorHAnsi" w:hAnsi="Montserrat"/>
          <w:sz w:val="22"/>
          <w:szCs w:val="22"/>
        </w:rPr>
        <w:t>,</w:t>
      </w:r>
      <w:r w:rsidRPr="0091047B">
        <w:rPr>
          <w:rFonts w:ascii="Montserrat" w:eastAsiaTheme="minorHAnsi" w:hAnsi="Montserrat"/>
          <w:sz w:val="22"/>
          <w:szCs w:val="22"/>
        </w:rPr>
        <w:t xml:space="preserve"> y Enfermería </w:t>
      </w:r>
      <w:r w:rsidR="00DF7862">
        <w:rPr>
          <w:rFonts w:ascii="Montserrat" w:eastAsiaTheme="minorHAnsi" w:hAnsi="Montserrat"/>
          <w:sz w:val="22"/>
          <w:szCs w:val="22"/>
        </w:rPr>
        <w:t xml:space="preserve">que brinda </w:t>
      </w:r>
      <w:r w:rsidRPr="0091047B">
        <w:rPr>
          <w:rFonts w:ascii="Montserrat" w:eastAsiaTheme="minorHAnsi" w:hAnsi="Montserrat"/>
          <w:sz w:val="22"/>
          <w:szCs w:val="22"/>
        </w:rPr>
        <w:t xml:space="preserve">acompañamiento y </w:t>
      </w:r>
      <w:r w:rsidR="00DF7862">
        <w:rPr>
          <w:rFonts w:ascii="Montserrat" w:eastAsiaTheme="minorHAnsi" w:hAnsi="Montserrat"/>
          <w:sz w:val="22"/>
          <w:szCs w:val="22"/>
        </w:rPr>
        <w:t xml:space="preserve">asesoría </w:t>
      </w:r>
      <w:r w:rsidRPr="0091047B">
        <w:rPr>
          <w:rFonts w:ascii="Montserrat" w:eastAsiaTheme="minorHAnsi" w:hAnsi="Montserrat"/>
          <w:sz w:val="22"/>
          <w:szCs w:val="22"/>
        </w:rPr>
        <w:t xml:space="preserve">respecto a medicamentos </w:t>
      </w:r>
      <w:r w:rsidR="00DF7862">
        <w:rPr>
          <w:rFonts w:ascii="Montserrat" w:eastAsiaTheme="minorHAnsi" w:hAnsi="Montserrat"/>
          <w:sz w:val="22"/>
          <w:szCs w:val="22"/>
        </w:rPr>
        <w:t xml:space="preserve">y </w:t>
      </w:r>
      <w:r w:rsidRPr="0091047B">
        <w:rPr>
          <w:rFonts w:ascii="Montserrat" w:eastAsiaTheme="minorHAnsi" w:hAnsi="Montserrat"/>
          <w:sz w:val="22"/>
          <w:szCs w:val="22"/>
        </w:rPr>
        <w:t>cuidados que deben realizar</w:t>
      </w:r>
      <w:r w:rsidR="00DF7862">
        <w:rPr>
          <w:rFonts w:ascii="Montserrat" w:eastAsiaTheme="minorHAnsi" w:hAnsi="Montserrat"/>
          <w:sz w:val="22"/>
          <w:szCs w:val="22"/>
        </w:rPr>
        <w:t>se</w:t>
      </w:r>
      <w:r w:rsidRPr="0091047B">
        <w:rPr>
          <w:rFonts w:ascii="Montserrat" w:eastAsiaTheme="minorHAnsi" w:hAnsi="Montserrat"/>
          <w:sz w:val="22"/>
          <w:szCs w:val="22"/>
        </w:rPr>
        <w:t xml:space="preserve"> en casa. </w:t>
      </w:r>
    </w:p>
    <w:p w14:paraId="4F76537D" w14:textId="77777777" w:rsidR="0091047B" w:rsidRP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096DC17F" w14:textId="77777777" w:rsid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  <w:r w:rsidRPr="0091047B">
        <w:rPr>
          <w:rFonts w:ascii="Montserrat" w:eastAsiaTheme="minorHAnsi" w:hAnsi="Montserrat"/>
          <w:sz w:val="22"/>
          <w:szCs w:val="22"/>
        </w:rPr>
        <w:t>“Es así que el equipo interdisciplinario vincula al paciente con la familia, lo que permite ofrecer un tratamiento efectivo con calidad y calidez”, afirmó.</w:t>
      </w:r>
    </w:p>
    <w:p w14:paraId="1BF98F79" w14:textId="77777777" w:rsidR="0091047B" w:rsidRP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5001D70B" w14:textId="060F116B" w:rsidR="0091047B" w:rsidRPr="0091047B" w:rsidRDefault="00DF7862" w:rsidP="0091047B">
      <w:pPr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Explicó que el tratamiento se otorga con 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medicamentos </w:t>
      </w:r>
      <w:r>
        <w:rPr>
          <w:rFonts w:ascii="Montserrat" w:eastAsiaTheme="minorHAnsi" w:hAnsi="Montserrat"/>
          <w:sz w:val="22"/>
          <w:szCs w:val="22"/>
        </w:rPr>
        <w:t xml:space="preserve">de la </w:t>
      </w:r>
      <w:r w:rsidR="0091047B" w:rsidRPr="0091047B">
        <w:rPr>
          <w:rFonts w:ascii="Montserrat" w:eastAsiaTheme="minorHAnsi" w:hAnsi="Montserrat"/>
          <w:sz w:val="22"/>
          <w:szCs w:val="22"/>
        </w:rPr>
        <w:t>más alta calidad</w:t>
      </w:r>
      <w:r>
        <w:rPr>
          <w:rFonts w:ascii="Montserrat" w:eastAsiaTheme="minorHAnsi" w:hAnsi="Montserrat"/>
          <w:sz w:val="22"/>
          <w:szCs w:val="22"/>
        </w:rPr>
        <w:t xml:space="preserve"> y con evidencia científica</w:t>
      </w:r>
      <w:r w:rsidR="0091047B" w:rsidRPr="0091047B">
        <w:rPr>
          <w:rFonts w:ascii="Montserrat" w:eastAsiaTheme="minorHAnsi" w:hAnsi="Montserrat"/>
          <w:sz w:val="22"/>
          <w:szCs w:val="22"/>
        </w:rPr>
        <w:t>, basados en las Guías de Práctica Médica que son derivados de los analgésicos opioides</w:t>
      </w:r>
      <w:r w:rsidR="00486FCE">
        <w:rPr>
          <w:rFonts w:ascii="Montserrat" w:eastAsiaTheme="minorHAnsi" w:hAnsi="Montserrat"/>
          <w:sz w:val="22"/>
          <w:szCs w:val="22"/>
        </w:rPr>
        <w:t>,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</w:t>
      </w:r>
      <w:r w:rsidR="00486FCE">
        <w:rPr>
          <w:rFonts w:ascii="Montserrat" w:eastAsiaTheme="minorHAnsi" w:hAnsi="Montserrat"/>
          <w:sz w:val="22"/>
          <w:szCs w:val="22"/>
        </w:rPr>
        <w:t xml:space="preserve">así como </w:t>
      </w:r>
      <w:r w:rsidR="0091047B" w:rsidRPr="0091047B">
        <w:rPr>
          <w:rFonts w:ascii="Montserrat" w:eastAsiaTheme="minorHAnsi" w:hAnsi="Montserrat"/>
          <w:sz w:val="22"/>
          <w:szCs w:val="22"/>
        </w:rPr>
        <w:t>neo moduladores que permiten disminuir la intensidad del dolor</w:t>
      </w:r>
      <w:r w:rsidR="00486FCE">
        <w:rPr>
          <w:rFonts w:ascii="Montserrat" w:eastAsiaTheme="minorHAnsi" w:hAnsi="Montserrat"/>
          <w:sz w:val="22"/>
          <w:szCs w:val="22"/>
        </w:rPr>
        <w:t xml:space="preserve"> 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en pacientes con neuropatías, </w:t>
      </w:r>
      <w:r w:rsidR="00486FCE">
        <w:rPr>
          <w:rFonts w:ascii="Montserrat" w:eastAsiaTheme="minorHAnsi" w:hAnsi="Montserrat"/>
          <w:sz w:val="22"/>
          <w:szCs w:val="22"/>
        </w:rPr>
        <w:t xml:space="preserve">con 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afecciones de columna y que </w:t>
      </w:r>
      <w:r w:rsidR="00486FCE">
        <w:rPr>
          <w:rFonts w:ascii="Montserrat" w:eastAsiaTheme="minorHAnsi" w:hAnsi="Montserrat"/>
          <w:sz w:val="22"/>
          <w:szCs w:val="22"/>
        </w:rPr>
        <w:t xml:space="preserve">tiene algún 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tipo de molestia que no se </w:t>
      </w:r>
      <w:r w:rsidR="00486FCE">
        <w:rPr>
          <w:rFonts w:ascii="Montserrat" w:eastAsiaTheme="minorHAnsi" w:hAnsi="Montserrat"/>
          <w:sz w:val="22"/>
          <w:szCs w:val="22"/>
        </w:rPr>
        <w:t xml:space="preserve">puede </w:t>
      </w:r>
      <w:r w:rsidR="0091047B" w:rsidRPr="0091047B">
        <w:rPr>
          <w:rFonts w:ascii="Montserrat" w:eastAsiaTheme="minorHAnsi" w:hAnsi="Montserrat"/>
          <w:sz w:val="22"/>
          <w:szCs w:val="22"/>
        </w:rPr>
        <w:t>controla</w:t>
      </w:r>
      <w:r w:rsidR="00486FCE">
        <w:rPr>
          <w:rFonts w:ascii="Montserrat" w:eastAsiaTheme="minorHAnsi" w:hAnsi="Montserrat"/>
          <w:sz w:val="22"/>
          <w:szCs w:val="22"/>
        </w:rPr>
        <w:t>r</w:t>
      </w:r>
      <w:r w:rsidR="0091047B" w:rsidRPr="0091047B">
        <w:rPr>
          <w:rFonts w:ascii="Montserrat" w:eastAsiaTheme="minorHAnsi" w:hAnsi="Montserrat"/>
          <w:sz w:val="22"/>
          <w:szCs w:val="22"/>
        </w:rPr>
        <w:t>.</w:t>
      </w:r>
    </w:p>
    <w:p w14:paraId="71A3A2C6" w14:textId="77777777" w:rsidR="0091047B" w:rsidRP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2DA887B5" w14:textId="2B9E3C8E" w:rsidR="0091047B" w:rsidRPr="0091047B" w:rsidRDefault="00B33B73" w:rsidP="0091047B">
      <w:pPr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El doctor Zúñiga Carmona indicó que h</w:t>
      </w:r>
      <w:r w:rsidR="0091047B" w:rsidRPr="0091047B">
        <w:rPr>
          <w:rFonts w:ascii="Montserrat" w:eastAsiaTheme="minorHAnsi" w:hAnsi="Montserrat"/>
          <w:sz w:val="22"/>
          <w:szCs w:val="22"/>
        </w:rPr>
        <w:t>ay diversos tratamientos que disminuyen el dolor y mejoran mucho su calidad de vida</w:t>
      </w:r>
      <w:r>
        <w:rPr>
          <w:rFonts w:ascii="Montserrat" w:eastAsiaTheme="minorHAnsi" w:hAnsi="Montserrat"/>
          <w:sz w:val="22"/>
          <w:szCs w:val="22"/>
        </w:rPr>
        <w:t>; se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inicia con los de vía oral o parches, </w:t>
      </w:r>
      <w:r>
        <w:rPr>
          <w:rFonts w:ascii="Montserrat" w:eastAsiaTheme="minorHAnsi" w:hAnsi="Montserrat"/>
          <w:sz w:val="22"/>
          <w:szCs w:val="22"/>
        </w:rPr>
        <w:t xml:space="preserve">y se brinda seguimiento </w:t>
      </w:r>
      <w:r w:rsidR="0091047B" w:rsidRPr="0091047B">
        <w:rPr>
          <w:rFonts w:ascii="Montserrat" w:eastAsiaTheme="minorHAnsi" w:hAnsi="Montserrat"/>
          <w:sz w:val="22"/>
          <w:szCs w:val="22"/>
        </w:rPr>
        <w:t>para ver cómo reacciona</w:t>
      </w:r>
      <w:r>
        <w:rPr>
          <w:rFonts w:ascii="Montserrat" w:eastAsiaTheme="minorHAnsi" w:hAnsi="Montserrat"/>
          <w:sz w:val="22"/>
          <w:szCs w:val="22"/>
        </w:rPr>
        <w:t xml:space="preserve"> </w:t>
      </w:r>
      <w:r w:rsidR="00644BBF">
        <w:rPr>
          <w:rFonts w:ascii="Montserrat" w:eastAsiaTheme="minorHAnsi" w:hAnsi="Montserrat"/>
          <w:sz w:val="22"/>
          <w:szCs w:val="22"/>
        </w:rPr>
        <w:t>el paciente; en caso de no ser suficiente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, </w:t>
      </w:r>
      <w:r w:rsidR="00644BBF">
        <w:rPr>
          <w:rFonts w:ascii="Montserrat" w:eastAsiaTheme="minorHAnsi" w:hAnsi="Montserrat"/>
          <w:sz w:val="22"/>
          <w:szCs w:val="22"/>
        </w:rPr>
        <w:t xml:space="preserve">se </w:t>
      </w:r>
      <w:r w:rsidR="0091047B" w:rsidRPr="0091047B">
        <w:rPr>
          <w:rFonts w:ascii="Montserrat" w:eastAsiaTheme="minorHAnsi" w:hAnsi="Montserrat"/>
          <w:sz w:val="22"/>
          <w:szCs w:val="22"/>
        </w:rPr>
        <w:t>aplica</w:t>
      </w:r>
      <w:r w:rsidR="00644BBF">
        <w:rPr>
          <w:rFonts w:ascii="Montserrat" w:eastAsiaTheme="minorHAnsi" w:hAnsi="Montserrat"/>
          <w:sz w:val="22"/>
          <w:szCs w:val="22"/>
        </w:rPr>
        <w:t>n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infusiones intravenosas.</w:t>
      </w:r>
    </w:p>
    <w:p w14:paraId="356AF54F" w14:textId="77777777" w:rsidR="0091047B" w:rsidRP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6351A745" w14:textId="081D5D97" w:rsidR="0091047B" w:rsidRPr="0091047B" w:rsidRDefault="00E54A90" w:rsidP="0091047B">
      <w:pPr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Dijo </w:t>
      </w:r>
      <w:r w:rsidR="00644BBF">
        <w:rPr>
          <w:rFonts w:ascii="Montserrat" w:eastAsiaTheme="minorHAnsi" w:hAnsi="Montserrat"/>
          <w:sz w:val="22"/>
          <w:szCs w:val="22"/>
        </w:rPr>
        <w:t xml:space="preserve">que también se </w:t>
      </w:r>
      <w:r w:rsidR="0091047B" w:rsidRPr="0091047B">
        <w:rPr>
          <w:rFonts w:ascii="Montserrat" w:eastAsiaTheme="minorHAnsi" w:hAnsi="Montserrat"/>
          <w:sz w:val="22"/>
          <w:szCs w:val="22"/>
        </w:rPr>
        <w:t>ofrece</w:t>
      </w:r>
      <w:r w:rsidR="00644BBF">
        <w:rPr>
          <w:rFonts w:ascii="Montserrat" w:eastAsiaTheme="minorHAnsi" w:hAnsi="Montserrat"/>
          <w:sz w:val="22"/>
          <w:szCs w:val="22"/>
        </w:rPr>
        <w:t>n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tratamientos intervencionistas en conjunto con el servicio de Imagenología</w:t>
      </w:r>
      <w:r w:rsidR="00644BBF">
        <w:rPr>
          <w:rFonts w:ascii="Montserrat" w:eastAsiaTheme="minorHAnsi" w:hAnsi="Montserrat"/>
          <w:sz w:val="22"/>
          <w:szCs w:val="22"/>
        </w:rPr>
        <w:t>,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</w:t>
      </w:r>
      <w:r w:rsidR="00644BBF">
        <w:rPr>
          <w:rFonts w:ascii="Montserrat" w:eastAsiaTheme="minorHAnsi" w:hAnsi="Montserrat"/>
          <w:sz w:val="22"/>
          <w:szCs w:val="22"/>
        </w:rPr>
        <w:t xml:space="preserve">son </w:t>
      </w:r>
      <w:r w:rsidR="0091047B" w:rsidRPr="0091047B">
        <w:rPr>
          <w:rFonts w:ascii="Montserrat" w:eastAsiaTheme="minorHAnsi" w:hAnsi="Montserrat"/>
          <w:sz w:val="22"/>
          <w:szCs w:val="22"/>
        </w:rPr>
        <w:t>guiados por ultrasonido</w:t>
      </w:r>
      <w:r w:rsidR="00644BBF">
        <w:rPr>
          <w:rFonts w:ascii="Montserrat" w:eastAsiaTheme="minorHAnsi" w:hAnsi="Montserrat"/>
          <w:sz w:val="22"/>
          <w:szCs w:val="22"/>
        </w:rPr>
        <w:t xml:space="preserve"> para ubicar </w:t>
      </w:r>
      <w:r w:rsidR="0091047B" w:rsidRPr="0091047B">
        <w:rPr>
          <w:rFonts w:ascii="Montserrat" w:eastAsiaTheme="minorHAnsi" w:hAnsi="Montserrat"/>
          <w:sz w:val="22"/>
          <w:szCs w:val="22"/>
        </w:rPr>
        <w:t>los puntos que generan dolor</w:t>
      </w:r>
      <w:r>
        <w:rPr>
          <w:rFonts w:ascii="Montserrat" w:eastAsiaTheme="minorHAnsi" w:hAnsi="Montserrat"/>
          <w:sz w:val="22"/>
          <w:szCs w:val="22"/>
        </w:rPr>
        <w:t xml:space="preserve"> y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administra</w:t>
      </w:r>
      <w:r w:rsidR="00644BBF">
        <w:rPr>
          <w:rFonts w:ascii="Montserrat" w:eastAsiaTheme="minorHAnsi" w:hAnsi="Montserrat"/>
          <w:sz w:val="22"/>
          <w:szCs w:val="22"/>
        </w:rPr>
        <w:t>r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medicamentos </w:t>
      </w:r>
      <w:r>
        <w:rPr>
          <w:rFonts w:ascii="Montserrat" w:eastAsiaTheme="minorHAnsi" w:hAnsi="Montserrat"/>
          <w:sz w:val="22"/>
          <w:szCs w:val="22"/>
        </w:rPr>
        <w:t xml:space="preserve">que pueden ser </w:t>
      </w:r>
      <w:r w:rsidR="0091047B" w:rsidRPr="0091047B">
        <w:rPr>
          <w:rFonts w:ascii="Montserrat" w:eastAsiaTheme="minorHAnsi" w:hAnsi="Montserrat"/>
          <w:sz w:val="22"/>
          <w:szCs w:val="22"/>
        </w:rPr>
        <w:t>analgésicos, anestésicos, desinflamatorios, relajantes musculares o toxina botulínica</w:t>
      </w:r>
      <w:r>
        <w:rPr>
          <w:rFonts w:ascii="Montserrat" w:eastAsiaTheme="minorHAnsi" w:hAnsi="Montserrat"/>
          <w:sz w:val="22"/>
          <w:szCs w:val="22"/>
        </w:rPr>
        <w:t>,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cuando est</w:t>
      </w:r>
      <w:r>
        <w:rPr>
          <w:rFonts w:ascii="Montserrat" w:eastAsiaTheme="minorHAnsi" w:hAnsi="Montserrat"/>
          <w:sz w:val="22"/>
          <w:szCs w:val="22"/>
        </w:rPr>
        <w:t>é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indicado</w:t>
      </w:r>
      <w:r>
        <w:rPr>
          <w:rFonts w:ascii="Montserrat" w:eastAsiaTheme="minorHAnsi" w:hAnsi="Montserrat"/>
          <w:sz w:val="22"/>
          <w:szCs w:val="22"/>
        </w:rPr>
        <w:t xml:space="preserve">; 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se han </w:t>
      </w:r>
      <w:r>
        <w:rPr>
          <w:rFonts w:ascii="Montserrat" w:eastAsiaTheme="minorHAnsi" w:hAnsi="Montserrat"/>
          <w:sz w:val="22"/>
          <w:szCs w:val="22"/>
        </w:rPr>
        <w:t xml:space="preserve">efectuado </w:t>
      </w:r>
      <w:r w:rsidR="0091047B" w:rsidRPr="0091047B">
        <w:rPr>
          <w:rFonts w:ascii="Montserrat" w:eastAsiaTheme="minorHAnsi" w:hAnsi="Montserrat"/>
          <w:sz w:val="22"/>
          <w:szCs w:val="22"/>
        </w:rPr>
        <w:t>más de 400 procedimientos</w:t>
      </w:r>
      <w:r>
        <w:rPr>
          <w:rFonts w:ascii="Montserrat" w:eastAsiaTheme="minorHAnsi" w:hAnsi="Montserrat"/>
          <w:sz w:val="22"/>
          <w:szCs w:val="22"/>
        </w:rPr>
        <w:t xml:space="preserve"> de este tipo</w:t>
      </w:r>
      <w:r w:rsidR="0091047B" w:rsidRPr="0091047B">
        <w:rPr>
          <w:rFonts w:ascii="Montserrat" w:eastAsiaTheme="minorHAnsi" w:hAnsi="Montserrat"/>
          <w:sz w:val="22"/>
          <w:szCs w:val="22"/>
        </w:rPr>
        <w:t>.</w:t>
      </w:r>
    </w:p>
    <w:p w14:paraId="4E8AFE86" w14:textId="77777777" w:rsidR="0091047B" w:rsidRPr="0091047B" w:rsidRDefault="0091047B" w:rsidP="0091047B">
      <w:pPr>
        <w:jc w:val="both"/>
        <w:rPr>
          <w:rFonts w:ascii="Montserrat" w:eastAsiaTheme="minorHAnsi" w:hAnsi="Montserrat"/>
          <w:sz w:val="22"/>
          <w:szCs w:val="22"/>
        </w:rPr>
      </w:pPr>
    </w:p>
    <w:p w14:paraId="3202B5EC" w14:textId="70452D64" w:rsidR="008D371B" w:rsidRDefault="00E54A90" w:rsidP="0091047B">
      <w:pPr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A</w:t>
      </w:r>
      <w:r w:rsidR="0091047B" w:rsidRPr="0091047B">
        <w:rPr>
          <w:rFonts w:ascii="Montserrat" w:eastAsiaTheme="minorHAnsi" w:hAnsi="Montserrat"/>
          <w:sz w:val="22"/>
          <w:szCs w:val="22"/>
        </w:rPr>
        <w:t>gregó que "la medicina paliativa se ha ido fortaleciendo y con el paso del tiempo ofrece una mayor gama de tratamientos, lo que permite tener muy buenos resultados</w:t>
      </w:r>
      <w:r w:rsidR="00391836">
        <w:rPr>
          <w:rFonts w:ascii="Montserrat" w:eastAsiaTheme="minorHAnsi" w:hAnsi="Montserrat"/>
          <w:sz w:val="22"/>
          <w:szCs w:val="22"/>
        </w:rPr>
        <w:t xml:space="preserve"> a pacientes que entienden de </w:t>
      </w:r>
      <w:r w:rsidR="0091047B" w:rsidRPr="0091047B">
        <w:rPr>
          <w:rFonts w:ascii="Montserrat" w:eastAsiaTheme="minorHAnsi" w:hAnsi="Montserrat"/>
          <w:sz w:val="22"/>
          <w:szCs w:val="22"/>
        </w:rPr>
        <w:t>su enfermedad, cómo se pueden tratar en cada síntoma,</w:t>
      </w:r>
      <w:r w:rsidR="0076165C">
        <w:rPr>
          <w:rFonts w:ascii="Montserrat" w:eastAsiaTheme="minorHAnsi" w:hAnsi="Montserrat"/>
          <w:sz w:val="22"/>
          <w:szCs w:val="22"/>
        </w:rPr>
        <w:t xml:space="preserve"> y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aceptan que el dolor crónico no se va a quitar pero se puede controlar</w:t>
      </w:r>
      <w:r w:rsidR="0076165C">
        <w:rPr>
          <w:rFonts w:ascii="Montserrat" w:eastAsiaTheme="minorHAnsi" w:hAnsi="Montserrat"/>
          <w:sz w:val="22"/>
          <w:szCs w:val="22"/>
        </w:rPr>
        <w:t>; esto les permite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est</w:t>
      </w:r>
      <w:r w:rsidR="0076165C">
        <w:rPr>
          <w:rFonts w:ascii="Montserrat" w:eastAsiaTheme="minorHAnsi" w:hAnsi="Montserrat"/>
          <w:sz w:val="22"/>
          <w:szCs w:val="22"/>
        </w:rPr>
        <w:t>ar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más tranquilos y agradec</w:t>
      </w:r>
      <w:r w:rsidR="0076165C">
        <w:rPr>
          <w:rFonts w:ascii="Montserrat" w:eastAsiaTheme="minorHAnsi" w:hAnsi="Montserrat"/>
          <w:sz w:val="22"/>
          <w:szCs w:val="22"/>
        </w:rPr>
        <w:t>en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</w:t>
      </w:r>
      <w:r w:rsidR="0076165C">
        <w:rPr>
          <w:rFonts w:ascii="Montserrat" w:eastAsiaTheme="minorHAnsi" w:hAnsi="Montserrat"/>
          <w:sz w:val="22"/>
          <w:szCs w:val="22"/>
        </w:rPr>
        <w:t xml:space="preserve">que </w:t>
      </w:r>
      <w:r w:rsidR="0091047B" w:rsidRPr="0091047B">
        <w:rPr>
          <w:rFonts w:ascii="Montserrat" w:eastAsiaTheme="minorHAnsi" w:hAnsi="Montserrat"/>
          <w:sz w:val="22"/>
          <w:szCs w:val="22"/>
        </w:rPr>
        <w:t>mejor</w:t>
      </w:r>
      <w:r w:rsidR="0076165C">
        <w:rPr>
          <w:rFonts w:ascii="Montserrat" w:eastAsiaTheme="minorHAnsi" w:hAnsi="Montserrat"/>
          <w:sz w:val="22"/>
          <w:szCs w:val="22"/>
        </w:rPr>
        <w:t>e</w:t>
      </w:r>
      <w:r w:rsidR="0091047B" w:rsidRPr="0091047B">
        <w:rPr>
          <w:rFonts w:ascii="Montserrat" w:eastAsiaTheme="minorHAnsi" w:hAnsi="Montserrat"/>
          <w:sz w:val="22"/>
          <w:szCs w:val="22"/>
        </w:rPr>
        <w:t xml:space="preserve"> su estado de salud y calidad de vida”.</w:t>
      </w:r>
    </w:p>
    <w:p w14:paraId="5C4F2488" w14:textId="77777777" w:rsidR="00837B6C" w:rsidRPr="00FC2CDA" w:rsidRDefault="00837B6C" w:rsidP="00A17E63">
      <w:pPr>
        <w:jc w:val="both"/>
        <w:rPr>
          <w:rFonts w:ascii="Montserrat" w:eastAsiaTheme="minorHAnsi" w:hAnsi="Montserrat"/>
          <w:sz w:val="22"/>
          <w:szCs w:val="22"/>
        </w:rPr>
      </w:pPr>
    </w:p>
    <w:p w14:paraId="36095757" w14:textId="2A99E378" w:rsidR="0069088B" w:rsidRDefault="00CF717C" w:rsidP="000140A9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DD0EFF">
        <w:rPr>
          <w:rFonts w:ascii="Montserrat" w:hAnsi="Montserrat"/>
          <w:b/>
          <w:bCs/>
          <w:lang w:val="es-MX" w:eastAsia="es-MX"/>
        </w:rPr>
        <w:t>---o0o---</w:t>
      </w:r>
    </w:p>
    <w:p w14:paraId="3FF9E316" w14:textId="77777777" w:rsidR="00A80EA6" w:rsidRDefault="00A80EA6" w:rsidP="00A80EA6">
      <w:pPr>
        <w:jc w:val="both"/>
        <w:rPr>
          <w:rFonts w:ascii="Montserrat Light" w:hAnsi="Montserrat Light"/>
          <w:b/>
          <w:bCs/>
        </w:rPr>
      </w:pPr>
    </w:p>
    <w:p w14:paraId="3CF6C174" w14:textId="77777777" w:rsidR="00EA006C" w:rsidRDefault="00EA006C" w:rsidP="00EA006C">
      <w:pPr>
        <w:ind w:left="360"/>
      </w:pPr>
    </w:p>
    <w:p w14:paraId="616854DB" w14:textId="77777777" w:rsidR="00EA006C" w:rsidRDefault="00EA006C" w:rsidP="00EA006C">
      <w:pPr>
        <w:ind w:left="360"/>
      </w:pPr>
      <w:r>
        <w:t>LINK DE FOTOS</w:t>
      </w:r>
    </w:p>
    <w:p w14:paraId="7A8C4DF7" w14:textId="77777777" w:rsidR="00EA006C" w:rsidRDefault="00EA006C" w:rsidP="00EA006C">
      <w:pPr>
        <w:ind w:left="360"/>
      </w:pPr>
      <w:hyperlink r:id="rId9" w:history="1">
        <w:r w:rsidRPr="001F5608">
          <w:rPr>
            <w:rStyle w:val="Hipervnculo"/>
          </w:rPr>
          <w:t>https://imssmx.sharepoint.com/:f:/s/comunicacionsocial/Eh2YKm0695pOglTS38Sb29EBHbZRo_hKMa1-qqZi2FBMuA?e=ilARji</w:t>
        </w:r>
      </w:hyperlink>
      <w:r>
        <w:t xml:space="preserve"> </w:t>
      </w:r>
    </w:p>
    <w:p w14:paraId="7397F8F5" w14:textId="77777777" w:rsidR="00EA006C" w:rsidRDefault="00EA006C" w:rsidP="00EA006C">
      <w:pPr>
        <w:ind w:left="360"/>
      </w:pPr>
    </w:p>
    <w:p w14:paraId="2836D581" w14:textId="77777777" w:rsidR="00EA006C" w:rsidRDefault="00EA006C" w:rsidP="00EA006C">
      <w:pPr>
        <w:ind w:left="360"/>
      </w:pPr>
      <w:r>
        <w:t>LINK DE VIDEO</w:t>
      </w:r>
    </w:p>
    <w:p w14:paraId="5AA96B23" w14:textId="77777777" w:rsidR="00EA006C" w:rsidRDefault="00EA006C" w:rsidP="00EA006C">
      <w:pPr>
        <w:ind w:left="360"/>
      </w:pPr>
      <w:hyperlink r:id="rId10" w:history="1">
        <w:r w:rsidRPr="001F5608">
          <w:rPr>
            <w:rStyle w:val="Hipervnculo"/>
          </w:rPr>
          <w:t>https://imssmx.sharepoint.com/:v:/s/comunicacionsocial/EZV0FpBUoTlBifKls3cuZhMBisgbepyC3SOc9faq_m2ecw?e=dLpkqz</w:t>
        </w:r>
      </w:hyperlink>
      <w:r>
        <w:t xml:space="preserve"> </w:t>
      </w:r>
    </w:p>
    <w:p w14:paraId="44A304AA" w14:textId="77777777" w:rsidR="00EA006C" w:rsidRDefault="00EA006C" w:rsidP="00A80EA6">
      <w:pPr>
        <w:jc w:val="both"/>
        <w:rPr>
          <w:rFonts w:ascii="Montserrat Light" w:hAnsi="Montserrat Light"/>
          <w:b/>
          <w:bCs/>
        </w:rPr>
      </w:pPr>
      <w:bookmarkStart w:id="1" w:name="_GoBack"/>
      <w:bookmarkEnd w:id="1"/>
    </w:p>
    <w:sectPr w:rsidR="00EA006C" w:rsidSect="00537609">
      <w:headerReference w:type="default" r:id="rId11"/>
      <w:footerReference w:type="default" r:id="rId12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48284" w14:textId="77777777" w:rsidR="003C79B4" w:rsidRDefault="003C79B4">
      <w:r>
        <w:separator/>
      </w:r>
    </w:p>
  </w:endnote>
  <w:endnote w:type="continuationSeparator" w:id="0">
    <w:p w14:paraId="2EFF9AD5" w14:textId="77777777" w:rsidR="003C79B4" w:rsidRDefault="003C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DC7" w14:textId="77777777" w:rsidR="00BB51D6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23BBC" w14:textId="77777777" w:rsidR="003C79B4" w:rsidRDefault="003C79B4">
      <w:r>
        <w:separator/>
      </w:r>
    </w:p>
  </w:footnote>
  <w:footnote w:type="continuationSeparator" w:id="0">
    <w:p w14:paraId="12A12276" w14:textId="77777777" w:rsidR="003C79B4" w:rsidRDefault="003C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1C4D" w14:textId="77777777" w:rsidR="00BB51D6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BB51D6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BB51D6" w:rsidRPr="00C0299D" w:rsidRDefault="00BB51D6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BB51D6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BB51D6" w:rsidRPr="00C0299D" w:rsidRDefault="00BB51D6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5168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66778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C"/>
    <w:rsid w:val="00005828"/>
    <w:rsid w:val="00006807"/>
    <w:rsid w:val="000140A9"/>
    <w:rsid w:val="000145D5"/>
    <w:rsid w:val="00015687"/>
    <w:rsid w:val="00020008"/>
    <w:rsid w:val="00020EAC"/>
    <w:rsid w:val="0002220C"/>
    <w:rsid w:val="00022581"/>
    <w:rsid w:val="00024EC0"/>
    <w:rsid w:val="00025863"/>
    <w:rsid w:val="00025D7A"/>
    <w:rsid w:val="00027D25"/>
    <w:rsid w:val="000346EF"/>
    <w:rsid w:val="00051A86"/>
    <w:rsid w:val="000641F8"/>
    <w:rsid w:val="00067393"/>
    <w:rsid w:val="00067834"/>
    <w:rsid w:val="00070B80"/>
    <w:rsid w:val="00071AD0"/>
    <w:rsid w:val="000760B2"/>
    <w:rsid w:val="00076E7A"/>
    <w:rsid w:val="00081160"/>
    <w:rsid w:val="00084E47"/>
    <w:rsid w:val="000903FA"/>
    <w:rsid w:val="000971FE"/>
    <w:rsid w:val="000B006F"/>
    <w:rsid w:val="000B1AFB"/>
    <w:rsid w:val="000B1CCF"/>
    <w:rsid w:val="000B38ED"/>
    <w:rsid w:val="000C2F69"/>
    <w:rsid w:val="000C3FA2"/>
    <w:rsid w:val="000C717B"/>
    <w:rsid w:val="000D60E5"/>
    <w:rsid w:val="000D6D46"/>
    <w:rsid w:val="000E3441"/>
    <w:rsid w:val="000E655D"/>
    <w:rsid w:val="000F44EB"/>
    <w:rsid w:val="000F535F"/>
    <w:rsid w:val="00100AC2"/>
    <w:rsid w:val="00101B71"/>
    <w:rsid w:val="001037FE"/>
    <w:rsid w:val="001042FE"/>
    <w:rsid w:val="00106C60"/>
    <w:rsid w:val="00110108"/>
    <w:rsid w:val="001165B7"/>
    <w:rsid w:val="00120F81"/>
    <w:rsid w:val="00123A62"/>
    <w:rsid w:val="001250C7"/>
    <w:rsid w:val="001253A0"/>
    <w:rsid w:val="00125C74"/>
    <w:rsid w:val="001271FE"/>
    <w:rsid w:val="00130863"/>
    <w:rsid w:val="00147730"/>
    <w:rsid w:val="0015032C"/>
    <w:rsid w:val="00151798"/>
    <w:rsid w:val="001618EF"/>
    <w:rsid w:val="00163175"/>
    <w:rsid w:val="00166305"/>
    <w:rsid w:val="001701D2"/>
    <w:rsid w:val="0017146B"/>
    <w:rsid w:val="00175CA7"/>
    <w:rsid w:val="00177886"/>
    <w:rsid w:val="00180025"/>
    <w:rsid w:val="0018156B"/>
    <w:rsid w:val="0019150C"/>
    <w:rsid w:val="00192255"/>
    <w:rsid w:val="00197AF2"/>
    <w:rsid w:val="001A1BA0"/>
    <w:rsid w:val="001B1433"/>
    <w:rsid w:val="001B39CB"/>
    <w:rsid w:val="001C19F9"/>
    <w:rsid w:val="001C3CEB"/>
    <w:rsid w:val="001C7BB7"/>
    <w:rsid w:val="001D0F84"/>
    <w:rsid w:val="001E1230"/>
    <w:rsid w:val="001E2F93"/>
    <w:rsid w:val="001F1182"/>
    <w:rsid w:val="001F1286"/>
    <w:rsid w:val="002002CA"/>
    <w:rsid w:val="00204B32"/>
    <w:rsid w:val="00216EE2"/>
    <w:rsid w:val="00221638"/>
    <w:rsid w:val="00223043"/>
    <w:rsid w:val="00224BD6"/>
    <w:rsid w:val="00227652"/>
    <w:rsid w:val="00227CC0"/>
    <w:rsid w:val="00233BBB"/>
    <w:rsid w:val="00236553"/>
    <w:rsid w:val="00237815"/>
    <w:rsid w:val="00240645"/>
    <w:rsid w:val="002407FA"/>
    <w:rsid w:val="0024151B"/>
    <w:rsid w:val="00242212"/>
    <w:rsid w:val="00250FD4"/>
    <w:rsid w:val="002529AF"/>
    <w:rsid w:val="002664E6"/>
    <w:rsid w:val="00270D58"/>
    <w:rsid w:val="00271A7A"/>
    <w:rsid w:val="00275918"/>
    <w:rsid w:val="0027650F"/>
    <w:rsid w:val="0028210D"/>
    <w:rsid w:val="00295786"/>
    <w:rsid w:val="00295A41"/>
    <w:rsid w:val="00296117"/>
    <w:rsid w:val="002A0683"/>
    <w:rsid w:val="002A0A36"/>
    <w:rsid w:val="002A4683"/>
    <w:rsid w:val="002A7058"/>
    <w:rsid w:val="002B7538"/>
    <w:rsid w:val="002D1864"/>
    <w:rsid w:val="002D346D"/>
    <w:rsid w:val="002D438B"/>
    <w:rsid w:val="002D43FD"/>
    <w:rsid w:val="002E2646"/>
    <w:rsid w:val="002F1B43"/>
    <w:rsid w:val="002F2D8A"/>
    <w:rsid w:val="002F741B"/>
    <w:rsid w:val="003001E0"/>
    <w:rsid w:val="003020D8"/>
    <w:rsid w:val="00311337"/>
    <w:rsid w:val="003120CA"/>
    <w:rsid w:val="00312E78"/>
    <w:rsid w:val="00315E21"/>
    <w:rsid w:val="00316C15"/>
    <w:rsid w:val="00320AA9"/>
    <w:rsid w:val="00323619"/>
    <w:rsid w:val="0033023E"/>
    <w:rsid w:val="00334C5E"/>
    <w:rsid w:val="00336A69"/>
    <w:rsid w:val="003372B5"/>
    <w:rsid w:val="0034040B"/>
    <w:rsid w:val="00343052"/>
    <w:rsid w:val="00350AFD"/>
    <w:rsid w:val="003523F5"/>
    <w:rsid w:val="00354A26"/>
    <w:rsid w:val="00356223"/>
    <w:rsid w:val="00365AD0"/>
    <w:rsid w:val="003662F1"/>
    <w:rsid w:val="003676FD"/>
    <w:rsid w:val="00367CC7"/>
    <w:rsid w:val="0037395A"/>
    <w:rsid w:val="00374DB2"/>
    <w:rsid w:val="00375225"/>
    <w:rsid w:val="00375E8D"/>
    <w:rsid w:val="00380165"/>
    <w:rsid w:val="003806AE"/>
    <w:rsid w:val="003822D7"/>
    <w:rsid w:val="00385515"/>
    <w:rsid w:val="00386B23"/>
    <w:rsid w:val="00386B67"/>
    <w:rsid w:val="00391836"/>
    <w:rsid w:val="00392CF1"/>
    <w:rsid w:val="00395AD5"/>
    <w:rsid w:val="003B0FEE"/>
    <w:rsid w:val="003B699D"/>
    <w:rsid w:val="003C02D3"/>
    <w:rsid w:val="003C3B1B"/>
    <w:rsid w:val="003C3FAF"/>
    <w:rsid w:val="003C79B4"/>
    <w:rsid w:val="003D0E3A"/>
    <w:rsid w:val="003D14E2"/>
    <w:rsid w:val="003D230C"/>
    <w:rsid w:val="003E227F"/>
    <w:rsid w:val="003E524A"/>
    <w:rsid w:val="003E5A52"/>
    <w:rsid w:val="003E65E9"/>
    <w:rsid w:val="0040133D"/>
    <w:rsid w:val="0040149D"/>
    <w:rsid w:val="00401FE1"/>
    <w:rsid w:val="004042CE"/>
    <w:rsid w:val="0040665F"/>
    <w:rsid w:val="00406BD7"/>
    <w:rsid w:val="004116B8"/>
    <w:rsid w:val="0041317F"/>
    <w:rsid w:val="00417DBC"/>
    <w:rsid w:val="00422B3E"/>
    <w:rsid w:val="0042335A"/>
    <w:rsid w:val="0042653D"/>
    <w:rsid w:val="004334E6"/>
    <w:rsid w:val="00443CBC"/>
    <w:rsid w:val="0044650C"/>
    <w:rsid w:val="004513B5"/>
    <w:rsid w:val="004529C3"/>
    <w:rsid w:val="00453AD5"/>
    <w:rsid w:val="00454A75"/>
    <w:rsid w:val="00461849"/>
    <w:rsid w:val="00475206"/>
    <w:rsid w:val="004861F0"/>
    <w:rsid w:val="00486FCE"/>
    <w:rsid w:val="0048773D"/>
    <w:rsid w:val="004918C1"/>
    <w:rsid w:val="00492EF7"/>
    <w:rsid w:val="00493EEC"/>
    <w:rsid w:val="00496D4B"/>
    <w:rsid w:val="004A31B0"/>
    <w:rsid w:val="004A51BC"/>
    <w:rsid w:val="004B53D9"/>
    <w:rsid w:val="004D3AB8"/>
    <w:rsid w:val="004D40BE"/>
    <w:rsid w:val="004D683C"/>
    <w:rsid w:val="004E54C2"/>
    <w:rsid w:val="004E6474"/>
    <w:rsid w:val="004F4074"/>
    <w:rsid w:val="004F6203"/>
    <w:rsid w:val="0050407F"/>
    <w:rsid w:val="005057B6"/>
    <w:rsid w:val="00510DFD"/>
    <w:rsid w:val="0051353B"/>
    <w:rsid w:val="00516A3D"/>
    <w:rsid w:val="00517DF3"/>
    <w:rsid w:val="005245C8"/>
    <w:rsid w:val="00524EF9"/>
    <w:rsid w:val="00525C41"/>
    <w:rsid w:val="00531623"/>
    <w:rsid w:val="005428A2"/>
    <w:rsid w:val="005516E4"/>
    <w:rsid w:val="00553515"/>
    <w:rsid w:val="00554C4A"/>
    <w:rsid w:val="0056025F"/>
    <w:rsid w:val="00563B3E"/>
    <w:rsid w:val="00570F0F"/>
    <w:rsid w:val="005729C4"/>
    <w:rsid w:val="00582697"/>
    <w:rsid w:val="00583CBC"/>
    <w:rsid w:val="005939CB"/>
    <w:rsid w:val="005A0EA8"/>
    <w:rsid w:val="005A4F4D"/>
    <w:rsid w:val="005B7848"/>
    <w:rsid w:val="005C6C1D"/>
    <w:rsid w:val="005C6FC8"/>
    <w:rsid w:val="005D02D8"/>
    <w:rsid w:val="005D274B"/>
    <w:rsid w:val="005D62B7"/>
    <w:rsid w:val="005E1E70"/>
    <w:rsid w:val="005F1560"/>
    <w:rsid w:val="005F5D2C"/>
    <w:rsid w:val="00600839"/>
    <w:rsid w:val="00602910"/>
    <w:rsid w:val="00611F34"/>
    <w:rsid w:val="00613A7B"/>
    <w:rsid w:val="006206CF"/>
    <w:rsid w:val="00622885"/>
    <w:rsid w:val="00624EE2"/>
    <w:rsid w:val="0062719E"/>
    <w:rsid w:val="00636251"/>
    <w:rsid w:val="00644BBF"/>
    <w:rsid w:val="00652B54"/>
    <w:rsid w:val="00665580"/>
    <w:rsid w:val="00670B6F"/>
    <w:rsid w:val="00674FB7"/>
    <w:rsid w:val="006844F2"/>
    <w:rsid w:val="006853F8"/>
    <w:rsid w:val="00686DE9"/>
    <w:rsid w:val="0069088B"/>
    <w:rsid w:val="006A477A"/>
    <w:rsid w:val="006A5C14"/>
    <w:rsid w:val="006B00CA"/>
    <w:rsid w:val="006B1416"/>
    <w:rsid w:val="006C0DF2"/>
    <w:rsid w:val="006C3D06"/>
    <w:rsid w:val="006C66E6"/>
    <w:rsid w:val="006D0C91"/>
    <w:rsid w:val="006D0D33"/>
    <w:rsid w:val="006E12DB"/>
    <w:rsid w:val="006E6C5F"/>
    <w:rsid w:val="006F333D"/>
    <w:rsid w:val="006F3D7D"/>
    <w:rsid w:val="006F5964"/>
    <w:rsid w:val="006F6627"/>
    <w:rsid w:val="006F6CB5"/>
    <w:rsid w:val="0071252E"/>
    <w:rsid w:val="00727472"/>
    <w:rsid w:val="00727FF4"/>
    <w:rsid w:val="007328E8"/>
    <w:rsid w:val="00733CAA"/>
    <w:rsid w:val="0074103B"/>
    <w:rsid w:val="00742D53"/>
    <w:rsid w:val="00743205"/>
    <w:rsid w:val="00746A01"/>
    <w:rsid w:val="00754186"/>
    <w:rsid w:val="00756F49"/>
    <w:rsid w:val="00757E6C"/>
    <w:rsid w:val="0076165C"/>
    <w:rsid w:val="00761900"/>
    <w:rsid w:val="00772F77"/>
    <w:rsid w:val="00793EA3"/>
    <w:rsid w:val="007B2BD6"/>
    <w:rsid w:val="007B3354"/>
    <w:rsid w:val="007C7F50"/>
    <w:rsid w:val="007C7FC1"/>
    <w:rsid w:val="007D4695"/>
    <w:rsid w:val="007D5918"/>
    <w:rsid w:val="007D5E84"/>
    <w:rsid w:val="007E1014"/>
    <w:rsid w:val="007E6F26"/>
    <w:rsid w:val="00800822"/>
    <w:rsid w:val="00802360"/>
    <w:rsid w:val="00802E9E"/>
    <w:rsid w:val="0082077B"/>
    <w:rsid w:val="0082494D"/>
    <w:rsid w:val="00830AF1"/>
    <w:rsid w:val="008334CD"/>
    <w:rsid w:val="00833B1F"/>
    <w:rsid w:val="008355DB"/>
    <w:rsid w:val="00835994"/>
    <w:rsid w:val="00835B26"/>
    <w:rsid w:val="008362DE"/>
    <w:rsid w:val="008372D3"/>
    <w:rsid w:val="00837B6C"/>
    <w:rsid w:val="00855889"/>
    <w:rsid w:val="00857914"/>
    <w:rsid w:val="00860C26"/>
    <w:rsid w:val="0086265B"/>
    <w:rsid w:val="00870353"/>
    <w:rsid w:val="00875A2F"/>
    <w:rsid w:val="00886659"/>
    <w:rsid w:val="00896CEC"/>
    <w:rsid w:val="008A1EA3"/>
    <w:rsid w:val="008A2061"/>
    <w:rsid w:val="008A6544"/>
    <w:rsid w:val="008B05B4"/>
    <w:rsid w:val="008B2034"/>
    <w:rsid w:val="008B495C"/>
    <w:rsid w:val="008C3C4D"/>
    <w:rsid w:val="008D0401"/>
    <w:rsid w:val="008D05FE"/>
    <w:rsid w:val="008D1F72"/>
    <w:rsid w:val="008D34C1"/>
    <w:rsid w:val="008D371B"/>
    <w:rsid w:val="008D57D0"/>
    <w:rsid w:val="008D7D31"/>
    <w:rsid w:val="008E0652"/>
    <w:rsid w:val="008E61FC"/>
    <w:rsid w:val="008F0440"/>
    <w:rsid w:val="008F417D"/>
    <w:rsid w:val="008F6CF4"/>
    <w:rsid w:val="0091047B"/>
    <w:rsid w:val="00910754"/>
    <w:rsid w:val="00930A16"/>
    <w:rsid w:val="00930D1F"/>
    <w:rsid w:val="00932A69"/>
    <w:rsid w:val="009339DA"/>
    <w:rsid w:val="009464F6"/>
    <w:rsid w:val="00950200"/>
    <w:rsid w:val="0095425C"/>
    <w:rsid w:val="00956E1F"/>
    <w:rsid w:val="009731AA"/>
    <w:rsid w:val="0098293A"/>
    <w:rsid w:val="00994BFA"/>
    <w:rsid w:val="009959EB"/>
    <w:rsid w:val="009971F9"/>
    <w:rsid w:val="00997697"/>
    <w:rsid w:val="009A03B3"/>
    <w:rsid w:val="009A2497"/>
    <w:rsid w:val="009A3600"/>
    <w:rsid w:val="009A38EA"/>
    <w:rsid w:val="009A6C13"/>
    <w:rsid w:val="009B7816"/>
    <w:rsid w:val="009C332A"/>
    <w:rsid w:val="009C3E8B"/>
    <w:rsid w:val="009C6D7A"/>
    <w:rsid w:val="009D1F4F"/>
    <w:rsid w:val="009D3F65"/>
    <w:rsid w:val="009D46BD"/>
    <w:rsid w:val="009E48E8"/>
    <w:rsid w:val="009E5BD3"/>
    <w:rsid w:val="009E642A"/>
    <w:rsid w:val="009E6FBC"/>
    <w:rsid w:val="009F4247"/>
    <w:rsid w:val="009F7525"/>
    <w:rsid w:val="009F7AE7"/>
    <w:rsid w:val="00A023BC"/>
    <w:rsid w:val="00A03F4E"/>
    <w:rsid w:val="00A046B8"/>
    <w:rsid w:val="00A04937"/>
    <w:rsid w:val="00A12F0D"/>
    <w:rsid w:val="00A15CFC"/>
    <w:rsid w:val="00A178C2"/>
    <w:rsid w:val="00A17E63"/>
    <w:rsid w:val="00A200A1"/>
    <w:rsid w:val="00A20996"/>
    <w:rsid w:val="00A20C81"/>
    <w:rsid w:val="00A21D01"/>
    <w:rsid w:val="00A23840"/>
    <w:rsid w:val="00A31E59"/>
    <w:rsid w:val="00A33916"/>
    <w:rsid w:val="00A36093"/>
    <w:rsid w:val="00A430B7"/>
    <w:rsid w:val="00A4687A"/>
    <w:rsid w:val="00A468BA"/>
    <w:rsid w:val="00A51794"/>
    <w:rsid w:val="00A5269F"/>
    <w:rsid w:val="00A5312F"/>
    <w:rsid w:val="00A61C65"/>
    <w:rsid w:val="00A623F3"/>
    <w:rsid w:val="00A63A12"/>
    <w:rsid w:val="00A65B5E"/>
    <w:rsid w:val="00A67B77"/>
    <w:rsid w:val="00A714B5"/>
    <w:rsid w:val="00A7480D"/>
    <w:rsid w:val="00A80EA6"/>
    <w:rsid w:val="00A9387B"/>
    <w:rsid w:val="00A954B0"/>
    <w:rsid w:val="00AB07F5"/>
    <w:rsid w:val="00AB3F35"/>
    <w:rsid w:val="00AC25A2"/>
    <w:rsid w:val="00AD0349"/>
    <w:rsid w:val="00AD1635"/>
    <w:rsid w:val="00AD62E3"/>
    <w:rsid w:val="00AD6994"/>
    <w:rsid w:val="00AD7C23"/>
    <w:rsid w:val="00AF23FF"/>
    <w:rsid w:val="00AF39D6"/>
    <w:rsid w:val="00AF5AB4"/>
    <w:rsid w:val="00AF779D"/>
    <w:rsid w:val="00AF7A41"/>
    <w:rsid w:val="00B00010"/>
    <w:rsid w:val="00B008AC"/>
    <w:rsid w:val="00B03F0D"/>
    <w:rsid w:val="00B164C9"/>
    <w:rsid w:val="00B17059"/>
    <w:rsid w:val="00B250E6"/>
    <w:rsid w:val="00B25C2E"/>
    <w:rsid w:val="00B27D6C"/>
    <w:rsid w:val="00B30BC6"/>
    <w:rsid w:val="00B32454"/>
    <w:rsid w:val="00B33B73"/>
    <w:rsid w:val="00B36D76"/>
    <w:rsid w:val="00B418A9"/>
    <w:rsid w:val="00B4285B"/>
    <w:rsid w:val="00B4532B"/>
    <w:rsid w:val="00B51452"/>
    <w:rsid w:val="00B57172"/>
    <w:rsid w:val="00B60891"/>
    <w:rsid w:val="00B608FE"/>
    <w:rsid w:val="00B611D8"/>
    <w:rsid w:val="00B62729"/>
    <w:rsid w:val="00B66F08"/>
    <w:rsid w:val="00B80DD9"/>
    <w:rsid w:val="00B80F41"/>
    <w:rsid w:val="00B810AE"/>
    <w:rsid w:val="00B83E7F"/>
    <w:rsid w:val="00B90B5D"/>
    <w:rsid w:val="00BA0157"/>
    <w:rsid w:val="00BA2E48"/>
    <w:rsid w:val="00BA7350"/>
    <w:rsid w:val="00BB382D"/>
    <w:rsid w:val="00BB51D6"/>
    <w:rsid w:val="00BB770C"/>
    <w:rsid w:val="00BC08C9"/>
    <w:rsid w:val="00BD3C35"/>
    <w:rsid w:val="00BE24DF"/>
    <w:rsid w:val="00BE3CC7"/>
    <w:rsid w:val="00BE41DF"/>
    <w:rsid w:val="00BE5B81"/>
    <w:rsid w:val="00BE6C02"/>
    <w:rsid w:val="00BF4A0D"/>
    <w:rsid w:val="00C0575D"/>
    <w:rsid w:val="00C07F02"/>
    <w:rsid w:val="00C15A7D"/>
    <w:rsid w:val="00C1654C"/>
    <w:rsid w:val="00C24ED0"/>
    <w:rsid w:val="00C24EEE"/>
    <w:rsid w:val="00C4190D"/>
    <w:rsid w:val="00C45A23"/>
    <w:rsid w:val="00C50EEB"/>
    <w:rsid w:val="00C529F0"/>
    <w:rsid w:val="00C533E4"/>
    <w:rsid w:val="00C54C76"/>
    <w:rsid w:val="00C66D52"/>
    <w:rsid w:val="00C66ED5"/>
    <w:rsid w:val="00C671C8"/>
    <w:rsid w:val="00C6756D"/>
    <w:rsid w:val="00C7110B"/>
    <w:rsid w:val="00C73837"/>
    <w:rsid w:val="00C75F4A"/>
    <w:rsid w:val="00C77903"/>
    <w:rsid w:val="00C82E3F"/>
    <w:rsid w:val="00C830DF"/>
    <w:rsid w:val="00C85F15"/>
    <w:rsid w:val="00C9235C"/>
    <w:rsid w:val="00C95939"/>
    <w:rsid w:val="00CA06FA"/>
    <w:rsid w:val="00CA2446"/>
    <w:rsid w:val="00CB3854"/>
    <w:rsid w:val="00CB43D6"/>
    <w:rsid w:val="00CB796F"/>
    <w:rsid w:val="00CB7B9D"/>
    <w:rsid w:val="00CC2409"/>
    <w:rsid w:val="00CC7D96"/>
    <w:rsid w:val="00CD2695"/>
    <w:rsid w:val="00CD57CF"/>
    <w:rsid w:val="00CD62D1"/>
    <w:rsid w:val="00CE0F4A"/>
    <w:rsid w:val="00CE15B6"/>
    <w:rsid w:val="00CE1F05"/>
    <w:rsid w:val="00CE5150"/>
    <w:rsid w:val="00CE704A"/>
    <w:rsid w:val="00CF08B4"/>
    <w:rsid w:val="00CF55E2"/>
    <w:rsid w:val="00CF717C"/>
    <w:rsid w:val="00D065A0"/>
    <w:rsid w:val="00D07E45"/>
    <w:rsid w:val="00D147B2"/>
    <w:rsid w:val="00D15449"/>
    <w:rsid w:val="00D23685"/>
    <w:rsid w:val="00D236D3"/>
    <w:rsid w:val="00D2380F"/>
    <w:rsid w:val="00D301B9"/>
    <w:rsid w:val="00D342E4"/>
    <w:rsid w:val="00D3516F"/>
    <w:rsid w:val="00D3552A"/>
    <w:rsid w:val="00D41E94"/>
    <w:rsid w:val="00D42BC9"/>
    <w:rsid w:val="00D44C8D"/>
    <w:rsid w:val="00D52C5A"/>
    <w:rsid w:val="00D54083"/>
    <w:rsid w:val="00D6083E"/>
    <w:rsid w:val="00D702AA"/>
    <w:rsid w:val="00D7239F"/>
    <w:rsid w:val="00D744CF"/>
    <w:rsid w:val="00D74B31"/>
    <w:rsid w:val="00D74EF1"/>
    <w:rsid w:val="00D7688C"/>
    <w:rsid w:val="00D824FA"/>
    <w:rsid w:val="00D84213"/>
    <w:rsid w:val="00D8538B"/>
    <w:rsid w:val="00D94D45"/>
    <w:rsid w:val="00D978C2"/>
    <w:rsid w:val="00DA0BB5"/>
    <w:rsid w:val="00DA3329"/>
    <w:rsid w:val="00DA47F5"/>
    <w:rsid w:val="00DA6390"/>
    <w:rsid w:val="00DA68DA"/>
    <w:rsid w:val="00DA6BF8"/>
    <w:rsid w:val="00DB3D68"/>
    <w:rsid w:val="00DB646E"/>
    <w:rsid w:val="00DC2F0E"/>
    <w:rsid w:val="00DC533B"/>
    <w:rsid w:val="00DD0EFF"/>
    <w:rsid w:val="00DD4D8A"/>
    <w:rsid w:val="00DD4F64"/>
    <w:rsid w:val="00DD7E97"/>
    <w:rsid w:val="00DE70D2"/>
    <w:rsid w:val="00DF2BC3"/>
    <w:rsid w:val="00DF3D25"/>
    <w:rsid w:val="00DF6C9A"/>
    <w:rsid w:val="00DF7862"/>
    <w:rsid w:val="00E04060"/>
    <w:rsid w:val="00E05226"/>
    <w:rsid w:val="00E071F5"/>
    <w:rsid w:val="00E14D91"/>
    <w:rsid w:val="00E23499"/>
    <w:rsid w:val="00E25809"/>
    <w:rsid w:val="00E25935"/>
    <w:rsid w:val="00E4012C"/>
    <w:rsid w:val="00E42DA3"/>
    <w:rsid w:val="00E44B4D"/>
    <w:rsid w:val="00E54A90"/>
    <w:rsid w:val="00E62ADD"/>
    <w:rsid w:val="00E65B7A"/>
    <w:rsid w:val="00E65D7A"/>
    <w:rsid w:val="00E703EB"/>
    <w:rsid w:val="00E75749"/>
    <w:rsid w:val="00E81A5E"/>
    <w:rsid w:val="00E8512B"/>
    <w:rsid w:val="00E86522"/>
    <w:rsid w:val="00E87A83"/>
    <w:rsid w:val="00E92717"/>
    <w:rsid w:val="00E93267"/>
    <w:rsid w:val="00E94E10"/>
    <w:rsid w:val="00E95378"/>
    <w:rsid w:val="00E958F1"/>
    <w:rsid w:val="00E963FB"/>
    <w:rsid w:val="00E9640A"/>
    <w:rsid w:val="00EA006C"/>
    <w:rsid w:val="00EA139B"/>
    <w:rsid w:val="00EA3D86"/>
    <w:rsid w:val="00EA43CA"/>
    <w:rsid w:val="00EB0DE1"/>
    <w:rsid w:val="00EB2DEC"/>
    <w:rsid w:val="00EB5AE4"/>
    <w:rsid w:val="00ED4773"/>
    <w:rsid w:val="00EE034E"/>
    <w:rsid w:val="00EE173F"/>
    <w:rsid w:val="00EE5BD5"/>
    <w:rsid w:val="00EF0EB3"/>
    <w:rsid w:val="00EF41F3"/>
    <w:rsid w:val="00EF4457"/>
    <w:rsid w:val="00EF7227"/>
    <w:rsid w:val="00EF78D6"/>
    <w:rsid w:val="00F04581"/>
    <w:rsid w:val="00F071D7"/>
    <w:rsid w:val="00F16DC3"/>
    <w:rsid w:val="00F24549"/>
    <w:rsid w:val="00F30D5A"/>
    <w:rsid w:val="00F32CA4"/>
    <w:rsid w:val="00F4074C"/>
    <w:rsid w:val="00F4300B"/>
    <w:rsid w:val="00F518AB"/>
    <w:rsid w:val="00F52C5D"/>
    <w:rsid w:val="00F53F62"/>
    <w:rsid w:val="00F63ADC"/>
    <w:rsid w:val="00F650BA"/>
    <w:rsid w:val="00F71A1A"/>
    <w:rsid w:val="00F75BD9"/>
    <w:rsid w:val="00F7622D"/>
    <w:rsid w:val="00F7767D"/>
    <w:rsid w:val="00FB04E6"/>
    <w:rsid w:val="00FB0FC2"/>
    <w:rsid w:val="00FB1116"/>
    <w:rsid w:val="00FC2CDA"/>
    <w:rsid w:val="00FD15FC"/>
    <w:rsid w:val="00FD3D1C"/>
    <w:rsid w:val="00FD54BC"/>
    <w:rsid w:val="00FE6ECD"/>
    <w:rsid w:val="00FF4E81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3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9088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38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3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9088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mssmx.sharepoint.com/:v:/s/comunicacionsocial/EZV0FpBUoTlBifKls3cuZhMBisgbepyC3SOc9faq_m2ecw?e=dLpkq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ssmx.sharepoint.com/:f:/s/comunicacionsocial/Eh2YKm0695pOglTS38Sb29EBHbZRo_hKMa1-qqZi2FBMuA?e=ilARj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8730-AB50-4F4F-9914-54EE3C04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Alfredo Pérez Ruiz</dc:creator>
  <cp:lastModifiedBy>Sarai Barrientos Esquivel</cp:lastModifiedBy>
  <cp:revision>3</cp:revision>
  <cp:lastPrinted>2023-01-09T15:55:00Z</cp:lastPrinted>
  <dcterms:created xsi:type="dcterms:W3CDTF">2023-11-15T01:08:00Z</dcterms:created>
  <dcterms:modified xsi:type="dcterms:W3CDTF">2023-11-15T15:43:00Z</dcterms:modified>
</cp:coreProperties>
</file>