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C6A2" w14:textId="77777777" w:rsidR="00746285" w:rsidRPr="00746285" w:rsidRDefault="00746285" w:rsidP="00746285">
      <w:pPr>
        <w:spacing w:line="240" w:lineRule="atLeast"/>
        <w:jc w:val="right"/>
        <w:rPr>
          <w:rFonts w:ascii="Montserrat" w:eastAsiaTheme="minorHAnsi" w:hAnsi="Montserrat" w:cs="Arial"/>
          <w:b/>
          <w:bCs/>
          <w:sz w:val="20"/>
          <w:szCs w:val="20"/>
          <w:lang w:val="es-ES"/>
        </w:rPr>
      </w:pPr>
      <w:r w:rsidRPr="00746285">
        <w:rPr>
          <w:rFonts w:ascii="Montserrat" w:hAnsi="Montserrat"/>
          <w:b/>
          <w:color w:val="134E39"/>
          <w:sz w:val="20"/>
          <w:szCs w:val="20"/>
        </w:rPr>
        <w:t>BOLETÍN DE PRENSA</w:t>
      </w:r>
    </w:p>
    <w:p w14:paraId="7CDF0EFD" w14:textId="77777777" w:rsidR="00746285" w:rsidRPr="00746285" w:rsidRDefault="00746285" w:rsidP="00746285">
      <w:pPr>
        <w:spacing w:line="240" w:lineRule="atLeast"/>
        <w:jc w:val="right"/>
        <w:rPr>
          <w:rFonts w:ascii="Montserrat" w:hAnsi="Montserrat" w:cs="Arial"/>
          <w:sz w:val="20"/>
          <w:szCs w:val="20"/>
          <w:lang w:val="es-ES"/>
        </w:rPr>
      </w:pPr>
      <w:r w:rsidRPr="00746285">
        <w:rPr>
          <w:rFonts w:ascii="Montserrat" w:hAnsi="Montserrat" w:cs="Arial"/>
          <w:sz w:val="20"/>
          <w:szCs w:val="20"/>
          <w:lang w:val="es-ES"/>
        </w:rPr>
        <w:t>Ciudad de México, martes 12 de marzo de 2024.</w:t>
      </w:r>
    </w:p>
    <w:p w14:paraId="144EED75" w14:textId="77777777" w:rsidR="00746285" w:rsidRPr="00746285" w:rsidRDefault="00746285" w:rsidP="00746285">
      <w:pPr>
        <w:spacing w:line="240" w:lineRule="atLeast"/>
        <w:jc w:val="right"/>
        <w:rPr>
          <w:rFonts w:ascii="Montserrat" w:hAnsi="Montserrat" w:cs="Arial"/>
          <w:sz w:val="20"/>
          <w:szCs w:val="20"/>
          <w:lang w:val="es-ES"/>
        </w:rPr>
      </w:pPr>
      <w:r w:rsidRPr="00746285">
        <w:rPr>
          <w:rFonts w:ascii="Montserrat" w:hAnsi="Montserrat" w:cs="Arial"/>
          <w:sz w:val="20"/>
          <w:szCs w:val="20"/>
          <w:lang w:val="es-ES"/>
        </w:rPr>
        <w:t>No. 122/2024.</w:t>
      </w:r>
    </w:p>
    <w:p w14:paraId="32F86A8F" w14:textId="77777777" w:rsidR="00746285" w:rsidRPr="00746285" w:rsidRDefault="00746285" w:rsidP="00746285">
      <w:pPr>
        <w:spacing w:line="240" w:lineRule="atLeast"/>
        <w:jc w:val="both"/>
        <w:rPr>
          <w:rFonts w:ascii="Montserrat" w:hAnsi="Montserrat" w:cs="Arial"/>
          <w:sz w:val="20"/>
          <w:szCs w:val="20"/>
          <w:lang w:val="es-ES"/>
        </w:rPr>
      </w:pPr>
    </w:p>
    <w:p w14:paraId="7F1CCD9B" w14:textId="77777777" w:rsidR="00746285" w:rsidRPr="00746285" w:rsidRDefault="00746285" w:rsidP="00746285">
      <w:pPr>
        <w:spacing w:line="240" w:lineRule="atLeast"/>
        <w:jc w:val="center"/>
        <w:rPr>
          <w:rFonts w:ascii="Montserrat" w:hAnsi="Montserrat"/>
          <w:b/>
          <w:sz w:val="36"/>
          <w:szCs w:val="28"/>
          <w:lang w:val="es-ES"/>
        </w:rPr>
      </w:pPr>
      <w:r w:rsidRPr="00746285">
        <w:rPr>
          <w:rFonts w:ascii="Montserrat" w:hAnsi="Montserrat"/>
          <w:b/>
          <w:sz w:val="36"/>
          <w:szCs w:val="28"/>
          <w:lang w:val="es-ES"/>
        </w:rPr>
        <w:t>Sector Salud cuenta con 134 salas de hemodinamia para atender enfermedades cardiovasculares</w:t>
      </w:r>
    </w:p>
    <w:p w14:paraId="0F08B576" w14:textId="77777777" w:rsidR="00746285" w:rsidRPr="00746285" w:rsidRDefault="00746285" w:rsidP="00746285">
      <w:pPr>
        <w:spacing w:line="240" w:lineRule="atLeast"/>
        <w:jc w:val="both"/>
        <w:rPr>
          <w:rFonts w:ascii="Montserrat" w:hAnsi="Montserrat"/>
          <w:sz w:val="22"/>
          <w:szCs w:val="22"/>
          <w:lang w:val="es-ES"/>
        </w:rPr>
      </w:pPr>
    </w:p>
    <w:p w14:paraId="5C2636F9" w14:textId="77777777" w:rsidR="00746285" w:rsidRPr="00746285" w:rsidRDefault="00746285" w:rsidP="00746285">
      <w:pPr>
        <w:pStyle w:val="Prrafodelista"/>
        <w:numPr>
          <w:ilvl w:val="0"/>
          <w:numId w:val="8"/>
        </w:numPr>
        <w:spacing w:after="0" w:line="240" w:lineRule="atLeast"/>
        <w:jc w:val="both"/>
        <w:rPr>
          <w:rFonts w:ascii="Montserrat" w:hAnsi="Montserrat" w:cs="Arial"/>
          <w:b/>
          <w:lang w:val="es-ES"/>
        </w:rPr>
      </w:pPr>
      <w:r w:rsidRPr="00746285">
        <w:rPr>
          <w:rFonts w:ascii="Montserrat" w:hAnsi="Montserrat" w:cs="Arial"/>
          <w:b/>
          <w:lang w:val="es-ES"/>
        </w:rPr>
        <w:t xml:space="preserve">En estas unidades se </w:t>
      </w:r>
      <w:r w:rsidRPr="00746285">
        <w:rPr>
          <w:rFonts w:ascii="Montserrat" w:eastAsia="Batang" w:hAnsi="Montserrat" w:cs="Arial"/>
          <w:b/>
        </w:rPr>
        <w:t>realizan estudios de diagnóstico y terapéuticos, lo que ayuda a preservar la función del corazón</w:t>
      </w:r>
    </w:p>
    <w:p w14:paraId="4117D6C2" w14:textId="77777777" w:rsidR="00746285" w:rsidRPr="00746285" w:rsidRDefault="00746285" w:rsidP="00746285">
      <w:pPr>
        <w:pStyle w:val="Prrafodelista"/>
        <w:numPr>
          <w:ilvl w:val="0"/>
          <w:numId w:val="8"/>
        </w:numPr>
        <w:spacing w:after="0" w:line="240" w:lineRule="atLeast"/>
        <w:jc w:val="both"/>
        <w:rPr>
          <w:rFonts w:ascii="Montserrat" w:hAnsi="Montserrat" w:cs="Arial"/>
          <w:b/>
          <w:lang w:val="es-ES"/>
        </w:rPr>
      </w:pPr>
      <w:r w:rsidRPr="00746285">
        <w:rPr>
          <w:rFonts w:ascii="Montserrat" w:hAnsi="Montserrat" w:cs="Arial"/>
          <w:b/>
          <w:lang w:val="es-ES"/>
        </w:rPr>
        <w:t>El infarto del corazón es la principal causa de muerte en el país, con 18% de la mortalidad en 2022</w:t>
      </w:r>
    </w:p>
    <w:p w14:paraId="4A96A452" w14:textId="77777777" w:rsidR="00746285" w:rsidRPr="00746285" w:rsidRDefault="00746285" w:rsidP="00746285">
      <w:pPr>
        <w:spacing w:line="240" w:lineRule="atLeast"/>
        <w:jc w:val="both"/>
        <w:rPr>
          <w:rFonts w:ascii="Montserrat" w:hAnsi="Montserrat" w:cs="Arial"/>
          <w:lang w:val="es-ES"/>
        </w:rPr>
      </w:pPr>
    </w:p>
    <w:p w14:paraId="102AC172" w14:textId="77777777" w:rsidR="00746285" w:rsidRPr="00746285" w:rsidRDefault="00746285" w:rsidP="00746285">
      <w:pPr>
        <w:spacing w:line="240" w:lineRule="atLeast"/>
        <w:jc w:val="both"/>
        <w:rPr>
          <w:rFonts w:ascii="Montserrat" w:eastAsia="Batang" w:hAnsi="Montserrat" w:cs="Arial"/>
          <w:lang w:val="es-MX"/>
        </w:rPr>
      </w:pPr>
      <w:r w:rsidRPr="00746285">
        <w:rPr>
          <w:rFonts w:ascii="Montserrat" w:eastAsia="Batang" w:hAnsi="Montserrat" w:cs="Arial"/>
        </w:rPr>
        <w:t>El sector Salud cuenta con 134 Salas de Hemodinamia para atender oportunamente enfermedades cardiovasculares y mediante equipo médico se realizan intervenciones para atender obstrucciones en las arterias, lo que permite salvar vidas.</w:t>
      </w:r>
    </w:p>
    <w:p w14:paraId="534BFC38" w14:textId="77777777" w:rsidR="00746285" w:rsidRPr="00746285" w:rsidRDefault="00746285" w:rsidP="00746285">
      <w:pPr>
        <w:spacing w:line="240" w:lineRule="atLeast"/>
        <w:jc w:val="both"/>
        <w:rPr>
          <w:rFonts w:ascii="Montserrat" w:eastAsia="Batang" w:hAnsi="Montserrat" w:cs="Arial"/>
        </w:rPr>
      </w:pPr>
    </w:p>
    <w:p w14:paraId="2517C6F6" w14:textId="77777777" w:rsidR="00746285" w:rsidRPr="00746285" w:rsidRDefault="00746285" w:rsidP="00746285">
      <w:pPr>
        <w:spacing w:line="240" w:lineRule="atLeast"/>
        <w:jc w:val="both"/>
        <w:rPr>
          <w:rFonts w:ascii="Montserrat" w:eastAsia="Batang" w:hAnsi="Montserrat" w:cs="Arial"/>
        </w:rPr>
      </w:pPr>
      <w:r w:rsidRPr="00746285">
        <w:rPr>
          <w:rFonts w:ascii="Montserrat" w:eastAsia="Batang" w:hAnsi="Montserrat" w:cs="Arial"/>
        </w:rPr>
        <w:t>Durante la conferencia de prensa del presidente Andrés Manuel López Obrador en Palacio Nacional, se informó que las enfermedades del corazón son la principal causa de muerte en el país, con 18 por ciento de la mortalidad; en 2022, cerca de 200 mil personas murieron a consecuencia de estos padecimientos.</w:t>
      </w:r>
    </w:p>
    <w:p w14:paraId="1C38A44F" w14:textId="77777777" w:rsidR="00746285" w:rsidRPr="00746285" w:rsidRDefault="00746285" w:rsidP="00746285">
      <w:pPr>
        <w:spacing w:line="240" w:lineRule="atLeast"/>
        <w:jc w:val="both"/>
        <w:rPr>
          <w:rFonts w:ascii="Montserrat" w:eastAsia="Batang" w:hAnsi="Montserrat" w:cs="Arial"/>
        </w:rPr>
      </w:pPr>
    </w:p>
    <w:p w14:paraId="4404357A" w14:textId="77777777" w:rsidR="00746285" w:rsidRPr="00746285" w:rsidRDefault="00746285" w:rsidP="00746285">
      <w:pPr>
        <w:spacing w:line="240" w:lineRule="atLeast"/>
        <w:jc w:val="both"/>
        <w:rPr>
          <w:rFonts w:ascii="Montserrat" w:eastAsia="Batang" w:hAnsi="Montserrat" w:cs="Arial"/>
        </w:rPr>
      </w:pPr>
      <w:r w:rsidRPr="00746285">
        <w:rPr>
          <w:rFonts w:ascii="Montserrat" w:eastAsia="Batang" w:hAnsi="Montserrat" w:cs="Arial"/>
        </w:rPr>
        <w:t>El director general del Instituto Mexicano del Seguro Social (IMSS), Zoé Robledo, señaló que un paciente infartado puede salvarse mediante las salas de hemodinamia y la estrategia Código Infarto, que ofrecen al paciente trombolíticos y tratamientos intravenosos.</w:t>
      </w:r>
    </w:p>
    <w:p w14:paraId="70846DCC" w14:textId="77777777" w:rsidR="00746285" w:rsidRPr="00746285" w:rsidRDefault="00746285" w:rsidP="00746285">
      <w:pPr>
        <w:spacing w:line="240" w:lineRule="atLeast"/>
        <w:jc w:val="both"/>
        <w:rPr>
          <w:rFonts w:ascii="Montserrat" w:eastAsia="Batang" w:hAnsi="Montserrat" w:cs="Arial"/>
        </w:rPr>
      </w:pPr>
    </w:p>
    <w:p w14:paraId="23751B34" w14:textId="77777777" w:rsidR="00746285" w:rsidRPr="00746285" w:rsidRDefault="00746285" w:rsidP="00746285">
      <w:pPr>
        <w:spacing w:line="240" w:lineRule="atLeast"/>
        <w:jc w:val="both"/>
        <w:rPr>
          <w:rFonts w:ascii="Montserrat" w:eastAsia="Batang" w:hAnsi="Montserrat" w:cs="Arial"/>
        </w:rPr>
      </w:pPr>
      <w:r w:rsidRPr="00746285">
        <w:rPr>
          <w:rFonts w:ascii="Montserrat" w:eastAsia="Batang" w:hAnsi="Montserrat" w:cs="Arial"/>
        </w:rPr>
        <w:t xml:space="preserve">“Hoy el intervencionismo cardiaco en una sala de hemodinamia, la colocación de un </w:t>
      </w:r>
      <w:proofErr w:type="spellStart"/>
      <w:r w:rsidRPr="00746285">
        <w:rPr>
          <w:rFonts w:ascii="Montserrat" w:eastAsia="Batang" w:hAnsi="Montserrat" w:cs="Arial"/>
          <w:i/>
          <w:iCs/>
        </w:rPr>
        <w:t>stent</w:t>
      </w:r>
      <w:proofErr w:type="spellEnd"/>
      <w:r w:rsidRPr="00746285">
        <w:rPr>
          <w:rFonts w:ascii="Montserrat" w:eastAsia="Batang" w:hAnsi="Montserrat" w:cs="Arial"/>
        </w:rPr>
        <w:t>, de un marcapasos, es universal y gratuita para las personas que no tienen seguridad social.”</w:t>
      </w:r>
    </w:p>
    <w:p w14:paraId="5EA1698A" w14:textId="77777777" w:rsidR="00746285" w:rsidRPr="00746285" w:rsidRDefault="00746285" w:rsidP="00746285">
      <w:pPr>
        <w:spacing w:line="240" w:lineRule="atLeast"/>
        <w:jc w:val="both"/>
        <w:rPr>
          <w:rFonts w:ascii="Montserrat" w:eastAsia="Batang" w:hAnsi="Montserrat" w:cs="Arial"/>
        </w:rPr>
      </w:pPr>
    </w:p>
    <w:p w14:paraId="715AB031" w14:textId="77777777" w:rsidR="00746285" w:rsidRPr="00746285" w:rsidRDefault="00746285" w:rsidP="00746285">
      <w:pPr>
        <w:spacing w:line="240" w:lineRule="atLeast"/>
        <w:jc w:val="both"/>
        <w:rPr>
          <w:rFonts w:ascii="Montserrat" w:eastAsia="Batang" w:hAnsi="Montserrat" w:cs="Arial"/>
        </w:rPr>
      </w:pPr>
      <w:r w:rsidRPr="00746285">
        <w:rPr>
          <w:rFonts w:ascii="Montserrat" w:eastAsia="Batang" w:hAnsi="Montserrat" w:cs="Arial"/>
        </w:rPr>
        <w:t>Indicó que actualmente cinco estados que no tenían salas de hemodinamia cuentan con el servicio: Guerrero, Campeche, Nayarit, Colima y Tlaxcala.</w:t>
      </w:r>
    </w:p>
    <w:p w14:paraId="3F263891" w14:textId="77777777" w:rsidR="00746285" w:rsidRPr="00746285" w:rsidRDefault="00746285" w:rsidP="00746285">
      <w:pPr>
        <w:spacing w:line="240" w:lineRule="atLeast"/>
        <w:jc w:val="both"/>
        <w:rPr>
          <w:rFonts w:ascii="Montserrat" w:eastAsia="Batang" w:hAnsi="Montserrat" w:cs="Arial"/>
        </w:rPr>
      </w:pPr>
    </w:p>
    <w:p w14:paraId="3854FAC1" w14:textId="77777777" w:rsidR="00746285" w:rsidRPr="00746285" w:rsidRDefault="00746285" w:rsidP="00746285">
      <w:pPr>
        <w:spacing w:line="240" w:lineRule="atLeast"/>
        <w:jc w:val="both"/>
        <w:rPr>
          <w:rFonts w:ascii="Montserrat" w:eastAsia="Batang" w:hAnsi="Montserrat" w:cs="Arial"/>
        </w:rPr>
      </w:pPr>
      <w:r w:rsidRPr="00746285">
        <w:rPr>
          <w:rFonts w:ascii="Montserrat" w:eastAsia="Batang" w:hAnsi="Montserrat" w:cs="Arial"/>
        </w:rPr>
        <w:t xml:space="preserve">Detalló que el IMSS pasó de tener 53 Salas De Hemodinamia en 2018, a 69 en 2024; el </w:t>
      </w:r>
      <w:proofErr w:type="spellStart"/>
      <w:r w:rsidRPr="00746285">
        <w:rPr>
          <w:rFonts w:ascii="Montserrat" w:eastAsia="Batang" w:hAnsi="Montserrat" w:cs="Arial"/>
        </w:rPr>
        <w:t>Issste</w:t>
      </w:r>
      <w:proofErr w:type="spellEnd"/>
      <w:r w:rsidRPr="00746285">
        <w:rPr>
          <w:rFonts w:ascii="Montserrat" w:eastAsia="Batang" w:hAnsi="Montserrat" w:cs="Arial"/>
        </w:rPr>
        <w:t xml:space="preserve"> de 28 a 31, mientras que IMSS-Bienestar suma hoy 34; la meta es llegar a 144 unidades en todo el país.</w:t>
      </w:r>
    </w:p>
    <w:p w14:paraId="2F247D0E" w14:textId="77777777" w:rsidR="00746285" w:rsidRPr="00746285" w:rsidRDefault="00746285" w:rsidP="00746285">
      <w:pPr>
        <w:spacing w:line="240" w:lineRule="atLeast"/>
        <w:jc w:val="both"/>
        <w:rPr>
          <w:rFonts w:ascii="Montserrat" w:eastAsia="Batang" w:hAnsi="Montserrat" w:cs="Arial"/>
        </w:rPr>
      </w:pPr>
    </w:p>
    <w:p w14:paraId="25DE4BBE" w14:textId="77777777" w:rsidR="00746285" w:rsidRPr="00746285" w:rsidRDefault="00746285" w:rsidP="00746285">
      <w:pPr>
        <w:spacing w:line="240" w:lineRule="atLeast"/>
        <w:jc w:val="both"/>
        <w:rPr>
          <w:rFonts w:ascii="Montserrat" w:eastAsia="Batang" w:hAnsi="Montserrat" w:cs="Arial"/>
        </w:rPr>
      </w:pPr>
      <w:r w:rsidRPr="00746285">
        <w:rPr>
          <w:rFonts w:ascii="Montserrat" w:eastAsia="Batang" w:hAnsi="Montserrat" w:cs="Arial"/>
        </w:rPr>
        <w:t xml:space="preserve">Las salas de hemodinamia brindan atención especializada a personas que padecen enfermedad cardiovascular, con personal capacitado, equipamiento e insumos para </w:t>
      </w:r>
      <w:r w:rsidRPr="00746285">
        <w:rPr>
          <w:rFonts w:ascii="Montserrat" w:eastAsia="Batang" w:hAnsi="Montserrat" w:cs="Arial"/>
        </w:rPr>
        <w:lastRenderedPageBreak/>
        <w:t>realizar estudios de diagnóstico y terapéuticos, lo que ayuda a preservar la función del corazón y facilitar la reincorporación de los pacientes a sus actividades cotidianas.</w:t>
      </w:r>
    </w:p>
    <w:p w14:paraId="5C0C80B4" w14:textId="77777777" w:rsidR="00746285" w:rsidRPr="00746285" w:rsidRDefault="00746285" w:rsidP="00746285">
      <w:pPr>
        <w:spacing w:line="240" w:lineRule="atLeast"/>
        <w:jc w:val="both"/>
        <w:rPr>
          <w:rFonts w:ascii="Montserrat" w:eastAsia="Batang" w:hAnsi="Montserrat" w:cs="Arial"/>
        </w:rPr>
      </w:pPr>
    </w:p>
    <w:p w14:paraId="66B25A92" w14:textId="77777777" w:rsidR="00746285" w:rsidRPr="00746285" w:rsidRDefault="00746285" w:rsidP="00746285">
      <w:pPr>
        <w:spacing w:line="240" w:lineRule="atLeast"/>
        <w:jc w:val="center"/>
        <w:rPr>
          <w:rFonts w:ascii="Montserrat" w:eastAsia="Batang" w:hAnsi="Montserrat" w:cs="Arial"/>
        </w:rPr>
      </w:pPr>
      <w:r w:rsidRPr="00746285">
        <w:rPr>
          <w:rFonts w:ascii="Montserrat" w:eastAsia="Batang" w:hAnsi="Montserrat" w:cs="Arial"/>
          <w:b/>
        </w:rPr>
        <w:t>---o0o---</w:t>
      </w:r>
    </w:p>
    <w:p w14:paraId="13EEB181" w14:textId="721554E5" w:rsidR="005C6549" w:rsidRPr="00746285" w:rsidRDefault="005C6549" w:rsidP="00746285">
      <w:pPr>
        <w:rPr>
          <w:rFonts w:ascii="Montserrat" w:hAnsi="Montserrat"/>
        </w:rPr>
      </w:pPr>
    </w:p>
    <w:sectPr w:rsidR="005C6549" w:rsidRPr="00746285" w:rsidSect="00FF66B5">
      <w:headerReference w:type="default" r:id="rId7"/>
      <w:footerReference w:type="default" r:id="rId8"/>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3EE6" w14:textId="77777777" w:rsidR="00FF66B5" w:rsidRDefault="00FF66B5">
      <w:r>
        <w:separator/>
      </w:r>
    </w:p>
  </w:endnote>
  <w:endnote w:type="continuationSeparator" w:id="0">
    <w:p w14:paraId="3193148A" w14:textId="77777777" w:rsidR="00FF66B5" w:rsidRDefault="00FF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altName w:val="Montserrat Regular"/>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0D31E3">
    <w:pPr>
      <w:pStyle w:val="Piedepgina"/>
      <w:ind w:left="-1276"/>
    </w:pPr>
    <w:r>
      <w:rPr>
        <w:noProof/>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87754348"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8D41" w14:textId="77777777" w:rsidR="00FF66B5" w:rsidRDefault="00FF66B5">
      <w:r>
        <w:separator/>
      </w:r>
    </w:p>
  </w:footnote>
  <w:footnote w:type="continuationSeparator" w:id="0">
    <w:p w14:paraId="1B4638F4" w14:textId="77777777" w:rsidR="00FF66B5" w:rsidRDefault="00FF6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0D31E3">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65420664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C905F2F"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219"/>
    <w:multiLevelType w:val="hybridMultilevel"/>
    <w:tmpl w:val="EEB2A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39181992">
    <w:abstractNumId w:val="6"/>
  </w:num>
  <w:num w:numId="2" w16cid:durableId="1132753492">
    <w:abstractNumId w:val="4"/>
  </w:num>
  <w:num w:numId="3" w16cid:durableId="1354267406">
    <w:abstractNumId w:val="2"/>
  </w:num>
  <w:num w:numId="4" w16cid:durableId="1239749467">
    <w:abstractNumId w:val="3"/>
  </w:num>
  <w:num w:numId="5" w16cid:durableId="1622029887">
    <w:abstractNumId w:val="7"/>
  </w:num>
  <w:num w:numId="6" w16cid:durableId="1924292249">
    <w:abstractNumId w:val="1"/>
  </w:num>
  <w:num w:numId="7" w16cid:durableId="264461758">
    <w:abstractNumId w:val="5"/>
  </w:num>
  <w:num w:numId="8" w16cid:durableId="204487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2135A"/>
    <w:rsid w:val="000276CC"/>
    <w:rsid w:val="00030120"/>
    <w:rsid w:val="00050130"/>
    <w:rsid w:val="00053B1D"/>
    <w:rsid w:val="000623E3"/>
    <w:rsid w:val="000629BE"/>
    <w:rsid w:val="000759B6"/>
    <w:rsid w:val="00087BF2"/>
    <w:rsid w:val="0009068E"/>
    <w:rsid w:val="000917CF"/>
    <w:rsid w:val="00093EA8"/>
    <w:rsid w:val="00095DCE"/>
    <w:rsid w:val="00097F37"/>
    <w:rsid w:val="000B063B"/>
    <w:rsid w:val="000B35B7"/>
    <w:rsid w:val="000B6B34"/>
    <w:rsid w:val="000C43E9"/>
    <w:rsid w:val="000C4A13"/>
    <w:rsid w:val="000C4BA2"/>
    <w:rsid w:val="000C7024"/>
    <w:rsid w:val="000C76EF"/>
    <w:rsid w:val="000E152A"/>
    <w:rsid w:val="000E6D6A"/>
    <w:rsid w:val="000F10C6"/>
    <w:rsid w:val="000F6F99"/>
    <w:rsid w:val="00100CB1"/>
    <w:rsid w:val="00103935"/>
    <w:rsid w:val="00103A97"/>
    <w:rsid w:val="00106A36"/>
    <w:rsid w:val="00114DCA"/>
    <w:rsid w:val="001210D9"/>
    <w:rsid w:val="0012183C"/>
    <w:rsid w:val="00124D61"/>
    <w:rsid w:val="0012661D"/>
    <w:rsid w:val="00136F30"/>
    <w:rsid w:val="00143FE0"/>
    <w:rsid w:val="0014672B"/>
    <w:rsid w:val="001604B4"/>
    <w:rsid w:val="0016140D"/>
    <w:rsid w:val="00164426"/>
    <w:rsid w:val="00166ADF"/>
    <w:rsid w:val="00171C72"/>
    <w:rsid w:val="00197915"/>
    <w:rsid w:val="001A257C"/>
    <w:rsid w:val="001A57A5"/>
    <w:rsid w:val="001B637F"/>
    <w:rsid w:val="001C1076"/>
    <w:rsid w:val="001C109B"/>
    <w:rsid w:val="001C7041"/>
    <w:rsid w:val="001D1619"/>
    <w:rsid w:val="001E4BAE"/>
    <w:rsid w:val="001E6000"/>
    <w:rsid w:val="00203AA8"/>
    <w:rsid w:val="00217CB6"/>
    <w:rsid w:val="00220370"/>
    <w:rsid w:val="002271BA"/>
    <w:rsid w:val="002324E7"/>
    <w:rsid w:val="0023565D"/>
    <w:rsid w:val="00237502"/>
    <w:rsid w:val="00246FA4"/>
    <w:rsid w:val="002531C9"/>
    <w:rsid w:val="0025404F"/>
    <w:rsid w:val="00255D74"/>
    <w:rsid w:val="002567BF"/>
    <w:rsid w:val="0026249E"/>
    <w:rsid w:val="002640D8"/>
    <w:rsid w:val="002644A6"/>
    <w:rsid w:val="00264ADE"/>
    <w:rsid w:val="00270240"/>
    <w:rsid w:val="00274598"/>
    <w:rsid w:val="0027693A"/>
    <w:rsid w:val="002911E2"/>
    <w:rsid w:val="0029782A"/>
    <w:rsid w:val="002A1BC1"/>
    <w:rsid w:val="002B343F"/>
    <w:rsid w:val="002B3A6F"/>
    <w:rsid w:val="002E11BC"/>
    <w:rsid w:val="002E2EE0"/>
    <w:rsid w:val="002E556D"/>
    <w:rsid w:val="002E58F6"/>
    <w:rsid w:val="002F122A"/>
    <w:rsid w:val="002F7820"/>
    <w:rsid w:val="0030081D"/>
    <w:rsid w:val="003017A5"/>
    <w:rsid w:val="003040F0"/>
    <w:rsid w:val="0031180D"/>
    <w:rsid w:val="00312B5B"/>
    <w:rsid w:val="003273A5"/>
    <w:rsid w:val="0033185C"/>
    <w:rsid w:val="0033587A"/>
    <w:rsid w:val="00335B50"/>
    <w:rsid w:val="003406E5"/>
    <w:rsid w:val="003440F9"/>
    <w:rsid w:val="003530E1"/>
    <w:rsid w:val="003660C3"/>
    <w:rsid w:val="003720ED"/>
    <w:rsid w:val="00372BBB"/>
    <w:rsid w:val="00376655"/>
    <w:rsid w:val="00377827"/>
    <w:rsid w:val="00381ACF"/>
    <w:rsid w:val="00382262"/>
    <w:rsid w:val="00382C1B"/>
    <w:rsid w:val="00384D60"/>
    <w:rsid w:val="00395553"/>
    <w:rsid w:val="00395D70"/>
    <w:rsid w:val="003A0200"/>
    <w:rsid w:val="003A063B"/>
    <w:rsid w:val="003A2CAB"/>
    <w:rsid w:val="003A3CF6"/>
    <w:rsid w:val="003A5595"/>
    <w:rsid w:val="003A6811"/>
    <w:rsid w:val="003B1045"/>
    <w:rsid w:val="003B59B7"/>
    <w:rsid w:val="003C4B39"/>
    <w:rsid w:val="003C7C69"/>
    <w:rsid w:val="003D29F0"/>
    <w:rsid w:val="003D7F2A"/>
    <w:rsid w:val="003F0140"/>
    <w:rsid w:val="003F4924"/>
    <w:rsid w:val="003F68E6"/>
    <w:rsid w:val="003F6C48"/>
    <w:rsid w:val="003F7942"/>
    <w:rsid w:val="00401902"/>
    <w:rsid w:val="00413F85"/>
    <w:rsid w:val="0041537A"/>
    <w:rsid w:val="00423696"/>
    <w:rsid w:val="00425FAD"/>
    <w:rsid w:val="0043089E"/>
    <w:rsid w:val="00433C08"/>
    <w:rsid w:val="00435859"/>
    <w:rsid w:val="00443DA2"/>
    <w:rsid w:val="004460AD"/>
    <w:rsid w:val="00447360"/>
    <w:rsid w:val="00450CAD"/>
    <w:rsid w:val="00466080"/>
    <w:rsid w:val="004677E6"/>
    <w:rsid w:val="00472B12"/>
    <w:rsid w:val="00474D11"/>
    <w:rsid w:val="004762C3"/>
    <w:rsid w:val="0047652B"/>
    <w:rsid w:val="0048739B"/>
    <w:rsid w:val="004A5A66"/>
    <w:rsid w:val="004B1E2D"/>
    <w:rsid w:val="004B2D59"/>
    <w:rsid w:val="004B3D2F"/>
    <w:rsid w:val="004C1BA7"/>
    <w:rsid w:val="004C2357"/>
    <w:rsid w:val="004C67AB"/>
    <w:rsid w:val="004C7C40"/>
    <w:rsid w:val="004D7A05"/>
    <w:rsid w:val="004D7C28"/>
    <w:rsid w:val="004E1472"/>
    <w:rsid w:val="004E7171"/>
    <w:rsid w:val="00504D4A"/>
    <w:rsid w:val="00505512"/>
    <w:rsid w:val="00507017"/>
    <w:rsid w:val="00510F2A"/>
    <w:rsid w:val="005202BA"/>
    <w:rsid w:val="00525C77"/>
    <w:rsid w:val="00537609"/>
    <w:rsid w:val="00546667"/>
    <w:rsid w:val="00551089"/>
    <w:rsid w:val="00552A45"/>
    <w:rsid w:val="005571BE"/>
    <w:rsid w:val="00561690"/>
    <w:rsid w:val="00563E06"/>
    <w:rsid w:val="0057281A"/>
    <w:rsid w:val="005753AD"/>
    <w:rsid w:val="00583E95"/>
    <w:rsid w:val="00583F1E"/>
    <w:rsid w:val="005905BB"/>
    <w:rsid w:val="005914DA"/>
    <w:rsid w:val="00594E51"/>
    <w:rsid w:val="005A351F"/>
    <w:rsid w:val="005A3B05"/>
    <w:rsid w:val="005B001C"/>
    <w:rsid w:val="005B3858"/>
    <w:rsid w:val="005C2C7A"/>
    <w:rsid w:val="005C33A4"/>
    <w:rsid w:val="005C6549"/>
    <w:rsid w:val="005D3939"/>
    <w:rsid w:val="005D5A3E"/>
    <w:rsid w:val="005F3D20"/>
    <w:rsid w:val="00601AC8"/>
    <w:rsid w:val="00601B15"/>
    <w:rsid w:val="00615A31"/>
    <w:rsid w:val="006313DB"/>
    <w:rsid w:val="00632082"/>
    <w:rsid w:val="006522F2"/>
    <w:rsid w:val="006525E9"/>
    <w:rsid w:val="006617CC"/>
    <w:rsid w:val="00662E5D"/>
    <w:rsid w:val="00664FE3"/>
    <w:rsid w:val="00671877"/>
    <w:rsid w:val="00671F93"/>
    <w:rsid w:val="006720B5"/>
    <w:rsid w:val="00673C1D"/>
    <w:rsid w:val="006860F6"/>
    <w:rsid w:val="00687B94"/>
    <w:rsid w:val="00692712"/>
    <w:rsid w:val="0069421B"/>
    <w:rsid w:val="00695B84"/>
    <w:rsid w:val="006A0A6C"/>
    <w:rsid w:val="006A51BC"/>
    <w:rsid w:val="006A6364"/>
    <w:rsid w:val="006A66D9"/>
    <w:rsid w:val="006B7681"/>
    <w:rsid w:val="006C5488"/>
    <w:rsid w:val="006D4E9A"/>
    <w:rsid w:val="006E2D7E"/>
    <w:rsid w:val="006F2718"/>
    <w:rsid w:val="006F55CA"/>
    <w:rsid w:val="006F5D9E"/>
    <w:rsid w:val="00701613"/>
    <w:rsid w:val="00703C6D"/>
    <w:rsid w:val="0072061B"/>
    <w:rsid w:val="0072192F"/>
    <w:rsid w:val="00721D59"/>
    <w:rsid w:val="007237FC"/>
    <w:rsid w:val="007318C3"/>
    <w:rsid w:val="00746285"/>
    <w:rsid w:val="00766D5A"/>
    <w:rsid w:val="00771120"/>
    <w:rsid w:val="00771F15"/>
    <w:rsid w:val="00773769"/>
    <w:rsid w:val="00774791"/>
    <w:rsid w:val="007819C4"/>
    <w:rsid w:val="00785E9F"/>
    <w:rsid w:val="007861A6"/>
    <w:rsid w:val="00786D28"/>
    <w:rsid w:val="00790E4C"/>
    <w:rsid w:val="00794AE5"/>
    <w:rsid w:val="00794D28"/>
    <w:rsid w:val="007A0693"/>
    <w:rsid w:val="007B1339"/>
    <w:rsid w:val="007C4229"/>
    <w:rsid w:val="007C70EB"/>
    <w:rsid w:val="007C71A0"/>
    <w:rsid w:val="007E07FF"/>
    <w:rsid w:val="007E3726"/>
    <w:rsid w:val="007E5357"/>
    <w:rsid w:val="00800562"/>
    <w:rsid w:val="00803E69"/>
    <w:rsid w:val="00804D78"/>
    <w:rsid w:val="0080605F"/>
    <w:rsid w:val="008069CA"/>
    <w:rsid w:val="00833E66"/>
    <w:rsid w:val="00834149"/>
    <w:rsid w:val="008346B6"/>
    <w:rsid w:val="00841AE4"/>
    <w:rsid w:val="008421F5"/>
    <w:rsid w:val="008521A5"/>
    <w:rsid w:val="00875F9A"/>
    <w:rsid w:val="008762DA"/>
    <w:rsid w:val="00881600"/>
    <w:rsid w:val="0088288F"/>
    <w:rsid w:val="00896645"/>
    <w:rsid w:val="008B1E13"/>
    <w:rsid w:val="008C68FD"/>
    <w:rsid w:val="008D2D05"/>
    <w:rsid w:val="008D4692"/>
    <w:rsid w:val="008D7B76"/>
    <w:rsid w:val="008D7CE2"/>
    <w:rsid w:val="008E0DC5"/>
    <w:rsid w:val="008E2BA8"/>
    <w:rsid w:val="008E76B6"/>
    <w:rsid w:val="008E7CB6"/>
    <w:rsid w:val="008F7B22"/>
    <w:rsid w:val="00905353"/>
    <w:rsid w:val="00906B26"/>
    <w:rsid w:val="00921E3E"/>
    <w:rsid w:val="00956766"/>
    <w:rsid w:val="0096489C"/>
    <w:rsid w:val="00972D96"/>
    <w:rsid w:val="0097671F"/>
    <w:rsid w:val="00985BCE"/>
    <w:rsid w:val="00987761"/>
    <w:rsid w:val="00995031"/>
    <w:rsid w:val="009A208A"/>
    <w:rsid w:val="009A3EAC"/>
    <w:rsid w:val="009B0363"/>
    <w:rsid w:val="009B34CF"/>
    <w:rsid w:val="009C342A"/>
    <w:rsid w:val="009C5F17"/>
    <w:rsid w:val="009D0DC7"/>
    <w:rsid w:val="009D31FC"/>
    <w:rsid w:val="009D6D25"/>
    <w:rsid w:val="009E7AED"/>
    <w:rsid w:val="009F0101"/>
    <w:rsid w:val="009F7879"/>
    <w:rsid w:val="00A0439B"/>
    <w:rsid w:val="00A061E4"/>
    <w:rsid w:val="00A07063"/>
    <w:rsid w:val="00A10F3F"/>
    <w:rsid w:val="00A1123E"/>
    <w:rsid w:val="00A20B7D"/>
    <w:rsid w:val="00A20E1F"/>
    <w:rsid w:val="00A266FF"/>
    <w:rsid w:val="00A27FBF"/>
    <w:rsid w:val="00A55306"/>
    <w:rsid w:val="00A57F62"/>
    <w:rsid w:val="00A7670B"/>
    <w:rsid w:val="00A77288"/>
    <w:rsid w:val="00A935C6"/>
    <w:rsid w:val="00AA1C27"/>
    <w:rsid w:val="00AA3A1F"/>
    <w:rsid w:val="00AA6D25"/>
    <w:rsid w:val="00AB2759"/>
    <w:rsid w:val="00AC0CDF"/>
    <w:rsid w:val="00AC13DC"/>
    <w:rsid w:val="00AC3CBB"/>
    <w:rsid w:val="00AC66F7"/>
    <w:rsid w:val="00AC7D7A"/>
    <w:rsid w:val="00AD4011"/>
    <w:rsid w:val="00AE0AEC"/>
    <w:rsid w:val="00AE4FB7"/>
    <w:rsid w:val="00AF2127"/>
    <w:rsid w:val="00AF34D4"/>
    <w:rsid w:val="00AF5085"/>
    <w:rsid w:val="00B01FB0"/>
    <w:rsid w:val="00B0545D"/>
    <w:rsid w:val="00B149E7"/>
    <w:rsid w:val="00B15C98"/>
    <w:rsid w:val="00B200F6"/>
    <w:rsid w:val="00B33494"/>
    <w:rsid w:val="00B54E2E"/>
    <w:rsid w:val="00B572C7"/>
    <w:rsid w:val="00B610BC"/>
    <w:rsid w:val="00B62AD8"/>
    <w:rsid w:val="00B62EAA"/>
    <w:rsid w:val="00B77A59"/>
    <w:rsid w:val="00B9163D"/>
    <w:rsid w:val="00B92193"/>
    <w:rsid w:val="00B9385A"/>
    <w:rsid w:val="00B95AA0"/>
    <w:rsid w:val="00BA0BF5"/>
    <w:rsid w:val="00BA2714"/>
    <w:rsid w:val="00BB3E83"/>
    <w:rsid w:val="00BB3F83"/>
    <w:rsid w:val="00BC02D6"/>
    <w:rsid w:val="00BC2B1E"/>
    <w:rsid w:val="00BC52DD"/>
    <w:rsid w:val="00BC54D5"/>
    <w:rsid w:val="00BC5831"/>
    <w:rsid w:val="00BE3C60"/>
    <w:rsid w:val="00BE59C0"/>
    <w:rsid w:val="00BF12A8"/>
    <w:rsid w:val="00BF7DF2"/>
    <w:rsid w:val="00C13178"/>
    <w:rsid w:val="00C14C09"/>
    <w:rsid w:val="00C164C3"/>
    <w:rsid w:val="00C20628"/>
    <w:rsid w:val="00C254B9"/>
    <w:rsid w:val="00C45BFF"/>
    <w:rsid w:val="00C50FB3"/>
    <w:rsid w:val="00C546D1"/>
    <w:rsid w:val="00C7467D"/>
    <w:rsid w:val="00C80660"/>
    <w:rsid w:val="00C82607"/>
    <w:rsid w:val="00C86D88"/>
    <w:rsid w:val="00C93572"/>
    <w:rsid w:val="00C97124"/>
    <w:rsid w:val="00CA426B"/>
    <w:rsid w:val="00CC4C76"/>
    <w:rsid w:val="00CD7F19"/>
    <w:rsid w:val="00CE519C"/>
    <w:rsid w:val="00CF2428"/>
    <w:rsid w:val="00CF6490"/>
    <w:rsid w:val="00D0295C"/>
    <w:rsid w:val="00D1449E"/>
    <w:rsid w:val="00D160F7"/>
    <w:rsid w:val="00D17054"/>
    <w:rsid w:val="00D17C9F"/>
    <w:rsid w:val="00D36381"/>
    <w:rsid w:val="00D416BA"/>
    <w:rsid w:val="00D46D67"/>
    <w:rsid w:val="00D476BF"/>
    <w:rsid w:val="00D622BF"/>
    <w:rsid w:val="00D62EEB"/>
    <w:rsid w:val="00D737F1"/>
    <w:rsid w:val="00D777C9"/>
    <w:rsid w:val="00D80EA7"/>
    <w:rsid w:val="00D818FC"/>
    <w:rsid w:val="00D94F49"/>
    <w:rsid w:val="00DA1122"/>
    <w:rsid w:val="00DA37B0"/>
    <w:rsid w:val="00DB140F"/>
    <w:rsid w:val="00DD4DD3"/>
    <w:rsid w:val="00DD5BCF"/>
    <w:rsid w:val="00DD5EBE"/>
    <w:rsid w:val="00DE2C4A"/>
    <w:rsid w:val="00DE57F4"/>
    <w:rsid w:val="00DF06F4"/>
    <w:rsid w:val="00E071D8"/>
    <w:rsid w:val="00E12A79"/>
    <w:rsid w:val="00E2222B"/>
    <w:rsid w:val="00E27832"/>
    <w:rsid w:val="00E3016F"/>
    <w:rsid w:val="00E454B8"/>
    <w:rsid w:val="00E4690C"/>
    <w:rsid w:val="00E52861"/>
    <w:rsid w:val="00E52BA4"/>
    <w:rsid w:val="00E57583"/>
    <w:rsid w:val="00E66E89"/>
    <w:rsid w:val="00E7506B"/>
    <w:rsid w:val="00E754B4"/>
    <w:rsid w:val="00E757F8"/>
    <w:rsid w:val="00E92B92"/>
    <w:rsid w:val="00E97401"/>
    <w:rsid w:val="00E97414"/>
    <w:rsid w:val="00E97E06"/>
    <w:rsid w:val="00EA099B"/>
    <w:rsid w:val="00EA4B6C"/>
    <w:rsid w:val="00EB0EDF"/>
    <w:rsid w:val="00EB3D8D"/>
    <w:rsid w:val="00EB6738"/>
    <w:rsid w:val="00F02078"/>
    <w:rsid w:val="00F0441F"/>
    <w:rsid w:val="00F11812"/>
    <w:rsid w:val="00F20635"/>
    <w:rsid w:val="00F2746A"/>
    <w:rsid w:val="00F33726"/>
    <w:rsid w:val="00F33906"/>
    <w:rsid w:val="00F3409D"/>
    <w:rsid w:val="00F3774E"/>
    <w:rsid w:val="00F42995"/>
    <w:rsid w:val="00F443FA"/>
    <w:rsid w:val="00F473DB"/>
    <w:rsid w:val="00F50B82"/>
    <w:rsid w:val="00F51B03"/>
    <w:rsid w:val="00F52F30"/>
    <w:rsid w:val="00F53943"/>
    <w:rsid w:val="00F574F0"/>
    <w:rsid w:val="00F625BE"/>
    <w:rsid w:val="00F86C89"/>
    <w:rsid w:val="00F91285"/>
    <w:rsid w:val="00FB609B"/>
    <w:rsid w:val="00FC54C7"/>
    <w:rsid w:val="00FD0A3F"/>
    <w:rsid w:val="00FD0DBB"/>
    <w:rsid w:val="00FD7F5E"/>
    <w:rsid w:val="00FF1955"/>
    <w:rsid w:val="00FF66B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C274FE52-4DE3-453F-A6B1-C1800B56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styleId="Mencinsinresolver">
    <w:name w:val="Unresolved Mention"/>
    <w:basedOn w:val="Fuentedeprrafopredeter"/>
    <w:uiPriority w:val="99"/>
    <w:semiHidden/>
    <w:unhideWhenUsed/>
    <w:rsid w:val="0021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34450548">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Glenda Martinez Carranza</dc:creator>
  <cp:lastModifiedBy>Nancy Vargas Martinez</cp:lastModifiedBy>
  <cp:revision>5</cp:revision>
  <cp:lastPrinted>2024-03-12T17:44:00Z</cp:lastPrinted>
  <dcterms:created xsi:type="dcterms:W3CDTF">2024-03-12T17:28:00Z</dcterms:created>
  <dcterms:modified xsi:type="dcterms:W3CDTF">2024-03-12T17:44:00Z</dcterms:modified>
</cp:coreProperties>
</file>