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C74E45" w:rsidRDefault="00F23A2A" w:rsidP="00F23A2A">
      <w:pPr>
        <w:spacing w:after="0" w:line="240" w:lineRule="atLeast"/>
        <w:jc w:val="right"/>
        <w:rPr>
          <w:rFonts w:ascii="Geomanist" w:hAnsi="Geomanist"/>
          <w:b/>
          <w:color w:val="000000" w:themeColor="text1"/>
          <w:sz w:val="24"/>
          <w:szCs w:val="24"/>
        </w:rPr>
      </w:pPr>
      <w:r w:rsidRPr="00C74E45">
        <w:rPr>
          <w:rFonts w:ascii="Geomanist" w:hAnsi="Geomanist"/>
          <w:b/>
          <w:color w:val="000000" w:themeColor="text1"/>
          <w:sz w:val="24"/>
          <w:szCs w:val="24"/>
        </w:rPr>
        <w:t>BOLETÍN DE PRENSA</w:t>
      </w:r>
    </w:p>
    <w:p w14:paraId="63001F9B" w14:textId="29B13BEC" w:rsidR="0006441C" w:rsidRPr="00C74E45" w:rsidRDefault="0006441C" w:rsidP="0006441C">
      <w:pPr>
        <w:spacing w:after="0" w:line="240" w:lineRule="atLeast"/>
        <w:jc w:val="right"/>
        <w:rPr>
          <w:rFonts w:ascii="Geomanist" w:hAnsi="Geomanist"/>
          <w:color w:val="000000" w:themeColor="text1"/>
          <w:sz w:val="24"/>
          <w:szCs w:val="24"/>
        </w:rPr>
      </w:pPr>
      <w:r w:rsidRPr="00C74E45">
        <w:rPr>
          <w:rFonts w:ascii="Geomanist" w:hAnsi="Geomanist"/>
          <w:color w:val="000000" w:themeColor="text1"/>
          <w:sz w:val="24"/>
          <w:szCs w:val="24"/>
        </w:rPr>
        <w:t>Ciudad de México,</w:t>
      </w:r>
      <w:r w:rsidR="00670D03" w:rsidRPr="00C74E45">
        <w:rPr>
          <w:rFonts w:ascii="Geomanist" w:hAnsi="Geomanist"/>
          <w:color w:val="000000" w:themeColor="text1"/>
          <w:sz w:val="24"/>
          <w:szCs w:val="24"/>
        </w:rPr>
        <w:t xml:space="preserve"> </w:t>
      </w:r>
      <w:r w:rsidR="00745E2A">
        <w:rPr>
          <w:rFonts w:ascii="Geomanist" w:hAnsi="Geomanist"/>
          <w:color w:val="000000" w:themeColor="text1"/>
          <w:sz w:val="24"/>
          <w:szCs w:val="24"/>
        </w:rPr>
        <w:t>miércoles</w:t>
      </w:r>
      <w:r w:rsidR="00ED53D9" w:rsidRPr="00C74E45">
        <w:rPr>
          <w:rFonts w:ascii="Geomanist" w:hAnsi="Geomanist"/>
          <w:color w:val="000000" w:themeColor="text1"/>
          <w:sz w:val="24"/>
          <w:szCs w:val="24"/>
        </w:rPr>
        <w:t xml:space="preserve"> </w:t>
      </w:r>
      <w:r w:rsidR="00745E2A">
        <w:rPr>
          <w:rFonts w:ascii="Geomanist" w:hAnsi="Geomanist"/>
          <w:color w:val="000000" w:themeColor="text1"/>
          <w:sz w:val="24"/>
          <w:szCs w:val="24"/>
        </w:rPr>
        <w:t>30</w:t>
      </w:r>
      <w:r w:rsidR="00ED53D9" w:rsidRPr="00C74E45">
        <w:rPr>
          <w:rFonts w:ascii="Geomanist" w:hAnsi="Geomanist"/>
          <w:color w:val="000000" w:themeColor="text1"/>
          <w:sz w:val="24"/>
          <w:szCs w:val="24"/>
        </w:rPr>
        <w:t xml:space="preserve"> de octubre</w:t>
      </w:r>
      <w:r w:rsidR="00670D03" w:rsidRPr="00C74E45">
        <w:rPr>
          <w:rFonts w:ascii="Geomanist" w:hAnsi="Geomanist"/>
          <w:color w:val="000000" w:themeColor="text1"/>
          <w:sz w:val="24"/>
          <w:szCs w:val="24"/>
        </w:rPr>
        <w:t xml:space="preserve"> </w:t>
      </w:r>
      <w:r w:rsidRPr="00C74E45">
        <w:rPr>
          <w:rFonts w:ascii="Geomanist" w:hAnsi="Geomanist"/>
          <w:color w:val="000000" w:themeColor="text1"/>
          <w:sz w:val="24"/>
          <w:szCs w:val="24"/>
        </w:rPr>
        <w:t>de 2024</w:t>
      </w:r>
    </w:p>
    <w:p w14:paraId="16C957F0" w14:textId="749E2909" w:rsidR="0006441C" w:rsidRPr="00C74E45" w:rsidRDefault="0006441C" w:rsidP="0006441C">
      <w:pPr>
        <w:spacing w:after="0" w:line="240" w:lineRule="atLeast"/>
        <w:jc w:val="right"/>
        <w:rPr>
          <w:rFonts w:ascii="Geomanist" w:hAnsi="Geomanist"/>
          <w:color w:val="000000" w:themeColor="text1"/>
          <w:sz w:val="24"/>
          <w:szCs w:val="24"/>
        </w:rPr>
      </w:pPr>
      <w:r w:rsidRPr="00C74E45">
        <w:rPr>
          <w:rFonts w:ascii="Geomanist" w:hAnsi="Geomanist"/>
          <w:color w:val="000000" w:themeColor="text1"/>
          <w:sz w:val="24"/>
          <w:szCs w:val="24"/>
        </w:rPr>
        <w:t xml:space="preserve">No. </w:t>
      </w:r>
      <w:r w:rsidR="00ED53D9" w:rsidRPr="00C74E45">
        <w:rPr>
          <w:rFonts w:ascii="Geomanist" w:hAnsi="Geomanist"/>
          <w:color w:val="000000" w:themeColor="text1"/>
          <w:sz w:val="24"/>
          <w:szCs w:val="24"/>
        </w:rPr>
        <w:t>05</w:t>
      </w:r>
      <w:r w:rsidR="00745E2A">
        <w:rPr>
          <w:rFonts w:ascii="Geomanist" w:hAnsi="Geomanist"/>
          <w:color w:val="000000" w:themeColor="text1"/>
          <w:sz w:val="24"/>
          <w:szCs w:val="24"/>
        </w:rPr>
        <w:t>9</w:t>
      </w:r>
      <w:r w:rsidRPr="00C74E45">
        <w:rPr>
          <w:rFonts w:ascii="Geomanist" w:hAnsi="Geomanist"/>
          <w:color w:val="000000" w:themeColor="text1"/>
          <w:sz w:val="24"/>
          <w:szCs w:val="24"/>
        </w:rPr>
        <w:t>/2024</w:t>
      </w:r>
    </w:p>
    <w:p w14:paraId="453F4D15" w14:textId="77777777" w:rsidR="0006441C" w:rsidRPr="00C74E45" w:rsidRDefault="0006441C" w:rsidP="0006441C">
      <w:pPr>
        <w:spacing w:after="0" w:line="240" w:lineRule="atLeast"/>
        <w:rPr>
          <w:color w:val="000000" w:themeColor="text1"/>
          <w:sz w:val="24"/>
          <w:szCs w:val="24"/>
        </w:rPr>
      </w:pPr>
    </w:p>
    <w:p w14:paraId="287CEFA1" w14:textId="403EF427" w:rsidR="0006441C" w:rsidRPr="00C74E45" w:rsidRDefault="0093736D" w:rsidP="0006441C">
      <w:pPr>
        <w:spacing w:after="0" w:line="240" w:lineRule="atLeast"/>
        <w:jc w:val="center"/>
        <w:rPr>
          <w:rFonts w:ascii="Geomanist" w:hAnsi="Geomanist"/>
          <w:b/>
          <w:bCs/>
          <w:color w:val="000000" w:themeColor="text1"/>
          <w:sz w:val="32"/>
          <w:szCs w:val="36"/>
        </w:rPr>
      </w:pPr>
      <w:r w:rsidRPr="00C74E45">
        <w:rPr>
          <w:rFonts w:ascii="Geomanist" w:hAnsi="Geomanist"/>
          <w:b/>
          <w:bCs/>
          <w:color w:val="000000" w:themeColor="text1"/>
          <w:sz w:val="32"/>
          <w:szCs w:val="36"/>
        </w:rPr>
        <w:t xml:space="preserve">Clínica de Mama del IMSS ofrece más de </w:t>
      </w:r>
      <w:r w:rsidR="00707DB7" w:rsidRPr="00C74E45">
        <w:rPr>
          <w:rFonts w:ascii="Geomanist" w:hAnsi="Geomanist"/>
          <w:b/>
          <w:bCs/>
          <w:color w:val="000000" w:themeColor="text1"/>
          <w:sz w:val="32"/>
          <w:szCs w:val="36"/>
        </w:rPr>
        <w:t>22</w:t>
      </w:r>
      <w:r w:rsidR="0026035D" w:rsidRPr="00C74E45">
        <w:rPr>
          <w:rFonts w:ascii="Geomanist" w:hAnsi="Geomanist"/>
          <w:b/>
          <w:bCs/>
          <w:color w:val="000000" w:themeColor="text1"/>
          <w:sz w:val="32"/>
          <w:szCs w:val="36"/>
        </w:rPr>
        <w:t xml:space="preserve"> </w:t>
      </w:r>
      <w:r w:rsidRPr="00C74E45">
        <w:rPr>
          <w:rFonts w:ascii="Geomanist" w:hAnsi="Geomanist"/>
          <w:b/>
          <w:bCs/>
          <w:color w:val="000000" w:themeColor="text1"/>
          <w:sz w:val="32"/>
          <w:szCs w:val="36"/>
        </w:rPr>
        <w:t xml:space="preserve">mil atenciones </w:t>
      </w:r>
      <w:r w:rsidR="002C02D3" w:rsidRPr="00C74E45">
        <w:rPr>
          <w:rFonts w:ascii="Geomanist" w:hAnsi="Geomanist"/>
          <w:b/>
          <w:bCs/>
          <w:color w:val="000000" w:themeColor="text1"/>
          <w:sz w:val="32"/>
          <w:szCs w:val="36"/>
        </w:rPr>
        <w:t>al año a derechohabientes en la zona norte de la Ciudad de México</w:t>
      </w:r>
    </w:p>
    <w:p w14:paraId="5C01B486" w14:textId="77777777" w:rsidR="0006441C" w:rsidRPr="00C74E45" w:rsidRDefault="0006441C" w:rsidP="0006441C">
      <w:pPr>
        <w:spacing w:after="0" w:line="240" w:lineRule="atLeast"/>
        <w:jc w:val="both"/>
        <w:rPr>
          <w:rFonts w:ascii="Geomanist" w:hAnsi="Geomanist"/>
          <w:b/>
          <w:bCs/>
          <w:color w:val="000000" w:themeColor="text1"/>
          <w:szCs w:val="28"/>
        </w:rPr>
      </w:pPr>
    </w:p>
    <w:p w14:paraId="1C3B8BE8" w14:textId="77777777" w:rsidR="00214553" w:rsidRPr="00C74E45" w:rsidRDefault="00214553" w:rsidP="0006441C">
      <w:pPr>
        <w:pStyle w:val="Prrafodelista"/>
        <w:numPr>
          <w:ilvl w:val="0"/>
          <w:numId w:val="1"/>
        </w:numPr>
        <w:spacing w:after="0" w:line="240" w:lineRule="auto"/>
        <w:jc w:val="both"/>
        <w:rPr>
          <w:rFonts w:ascii="Geomanist" w:hAnsi="Geomanist"/>
          <w:b/>
          <w:bCs/>
          <w:color w:val="000000" w:themeColor="text1"/>
        </w:rPr>
      </w:pPr>
      <w:r w:rsidRPr="00C74E45">
        <w:rPr>
          <w:rFonts w:ascii="Geomanist" w:hAnsi="Geomanist"/>
          <w:b/>
          <w:bCs/>
          <w:color w:val="000000" w:themeColor="text1"/>
        </w:rPr>
        <w:t>Hasta agosto de 2024</w:t>
      </w:r>
      <w:r w:rsidR="0090002A" w:rsidRPr="00C74E45">
        <w:rPr>
          <w:rFonts w:ascii="Geomanist" w:hAnsi="Geomanist"/>
          <w:b/>
          <w:bCs/>
          <w:color w:val="000000" w:themeColor="text1"/>
        </w:rPr>
        <w:t xml:space="preserve"> </w:t>
      </w:r>
      <w:r w:rsidR="00BD37A8" w:rsidRPr="00C74E45">
        <w:rPr>
          <w:rFonts w:ascii="Geomanist" w:hAnsi="Geomanist"/>
          <w:b/>
          <w:bCs/>
          <w:color w:val="000000" w:themeColor="text1"/>
        </w:rPr>
        <w:t xml:space="preserve">se han detectado 185 casos positivos </w:t>
      </w:r>
      <w:r w:rsidR="00A941E0" w:rsidRPr="00C74E45">
        <w:rPr>
          <w:rFonts w:ascii="Geomanist" w:hAnsi="Geomanist"/>
          <w:b/>
          <w:bCs/>
          <w:color w:val="000000" w:themeColor="text1"/>
        </w:rPr>
        <w:t>a cáncer de mama</w:t>
      </w:r>
      <w:r w:rsidR="0090002A" w:rsidRPr="00C74E45">
        <w:rPr>
          <w:rFonts w:ascii="Geomanist" w:hAnsi="Geomanist"/>
          <w:b/>
          <w:bCs/>
          <w:color w:val="000000" w:themeColor="text1"/>
        </w:rPr>
        <w:t xml:space="preserve"> </w:t>
      </w:r>
      <w:r w:rsidRPr="00C74E45">
        <w:rPr>
          <w:rFonts w:ascii="Geomanist" w:hAnsi="Geomanist"/>
          <w:b/>
          <w:bCs/>
          <w:color w:val="000000" w:themeColor="text1"/>
        </w:rPr>
        <w:t>a</w:t>
      </w:r>
      <w:r w:rsidR="0090002A" w:rsidRPr="00C74E45">
        <w:rPr>
          <w:rFonts w:ascii="Geomanist" w:hAnsi="Geomanist"/>
          <w:b/>
          <w:bCs/>
          <w:color w:val="000000" w:themeColor="text1"/>
        </w:rPr>
        <w:t xml:space="preserve"> través de mastografía</w:t>
      </w:r>
      <w:r w:rsidRPr="00C74E45">
        <w:rPr>
          <w:rFonts w:ascii="Geomanist" w:hAnsi="Geomanist"/>
          <w:b/>
          <w:bCs/>
          <w:color w:val="000000" w:themeColor="text1"/>
        </w:rPr>
        <w:t>.</w:t>
      </w:r>
    </w:p>
    <w:p w14:paraId="2876DE05" w14:textId="1EAAB9C0" w:rsidR="0006441C" w:rsidRPr="00C74E45" w:rsidRDefault="00214553" w:rsidP="0006441C">
      <w:pPr>
        <w:pStyle w:val="Prrafodelista"/>
        <w:numPr>
          <w:ilvl w:val="0"/>
          <w:numId w:val="1"/>
        </w:numPr>
        <w:spacing w:after="0" w:line="240" w:lineRule="auto"/>
        <w:contextualSpacing w:val="0"/>
        <w:jc w:val="both"/>
        <w:rPr>
          <w:rFonts w:ascii="Geomanist" w:hAnsi="Geomanist"/>
          <w:b/>
          <w:bCs/>
          <w:color w:val="000000" w:themeColor="text1"/>
        </w:rPr>
      </w:pPr>
      <w:r w:rsidRPr="00C74E45">
        <w:rPr>
          <w:rFonts w:ascii="Geomanist" w:hAnsi="Geomanist"/>
          <w:b/>
          <w:bCs/>
          <w:color w:val="000000" w:themeColor="text1"/>
        </w:rPr>
        <w:t>Las p</w:t>
      </w:r>
      <w:r w:rsidR="0090002A" w:rsidRPr="00C74E45">
        <w:rPr>
          <w:rFonts w:ascii="Geomanist" w:hAnsi="Geomanist"/>
          <w:b/>
          <w:bCs/>
          <w:color w:val="000000" w:themeColor="text1"/>
        </w:rPr>
        <w:t>acientes son referid</w:t>
      </w:r>
      <w:r w:rsidRPr="00C74E45">
        <w:rPr>
          <w:rFonts w:ascii="Geomanist" w:hAnsi="Geomanist"/>
          <w:b/>
          <w:bCs/>
          <w:color w:val="000000" w:themeColor="text1"/>
        </w:rPr>
        <w:t>as</w:t>
      </w:r>
      <w:r w:rsidR="0090002A" w:rsidRPr="00C74E45">
        <w:rPr>
          <w:rFonts w:ascii="Geomanist" w:hAnsi="Geomanist"/>
          <w:b/>
          <w:bCs/>
          <w:color w:val="000000" w:themeColor="text1"/>
        </w:rPr>
        <w:t xml:space="preserve"> en menos de 48 horas para recibir tratamiento oportuno.</w:t>
      </w:r>
    </w:p>
    <w:p w14:paraId="73302B1F" w14:textId="77777777" w:rsidR="0006441C" w:rsidRPr="00C74E45" w:rsidRDefault="0006441C" w:rsidP="0006441C">
      <w:pPr>
        <w:spacing w:after="0" w:line="240" w:lineRule="auto"/>
        <w:jc w:val="both"/>
        <w:rPr>
          <w:rFonts w:ascii="Geomanist" w:hAnsi="Geomanist"/>
          <w:b/>
          <w:bCs/>
          <w:color w:val="000000" w:themeColor="text1"/>
        </w:rPr>
      </w:pPr>
    </w:p>
    <w:p w14:paraId="19F34524" w14:textId="23AD1ED7" w:rsidR="00B40560" w:rsidRPr="00C74E45" w:rsidRDefault="00B40560" w:rsidP="00B40560">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La Unidad de Detección y Diagnóstico de Cáncer de Mama del IMSS ubicada en la zona norte de la Ciudad de México, atiende un promedio de </w:t>
      </w:r>
      <w:r w:rsidR="00C74E45" w:rsidRPr="00C74E45">
        <w:rPr>
          <w:rFonts w:ascii="Geomanist" w:hAnsi="Geomanist"/>
          <w:color w:val="000000" w:themeColor="text1"/>
          <w:sz w:val="24"/>
          <w:szCs w:val="24"/>
        </w:rPr>
        <w:t>22</w:t>
      </w:r>
      <w:r w:rsidR="00E323EC" w:rsidRPr="00C74E45">
        <w:rPr>
          <w:rFonts w:ascii="Geomanist" w:hAnsi="Geomanist"/>
          <w:color w:val="000000" w:themeColor="text1"/>
          <w:sz w:val="24"/>
          <w:szCs w:val="24"/>
        </w:rPr>
        <w:t xml:space="preserve"> mil pacientes al año</w:t>
      </w:r>
      <w:r w:rsidR="00CE068D" w:rsidRPr="00C74E45">
        <w:rPr>
          <w:rFonts w:ascii="Geomanist" w:hAnsi="Geomanist"/>
          <w:color w:val="000000" w:themeColor="text1"/>
          <w:sz w:val="24"/>
          <w:szCs w:val="24"/>
        </w:rPr>
        <w:t>,</w:t>
      </w:r>
      <w:r w:rsidR="00293150" w:rsidRPr="00C74E45">
        <w:rPr>
          <w:rFonts w:ascii="Geomanist" w:hAnsi="Geomanist"/>
          <w:color w:val="000000" w:themeColor="text1"/>
          <w:sz w:val="24"/>
          <w:szCs w:val="24"/>
        </w:rPr>
        <w:t xml:space="preserve"> </w:t>
      </w:r>
      <w:r w:rsidR="009D542F" w:rsidRPr="00C74E45">
        <w:rPr>
          <w:rFonts w:ascii="Geomanist" w:hAnsi="Geomanist"/>
          <w:color w:val="000000" w:themeColor="text1"/>
          <w:sz w:val="24"/>
          <w:szCs w:val="24"/>
        </w:rPr>
        <w:t xml:space="preserve">donde se promueven actividades para la detección </w:t>
      </w:r>
      <w:r w:rsidR="006B14D1" w:rsidRPr="00C74E45">
        <w:rPr>
          <w:rFonts w:ascii="Geomanist" w:hAnsi="Geomanist"/>
          <w:bCs/>
          <w:color w:val="000000" w:themeColor="text1"/>
          <w:sz w:val="24"/>
          <w:szCs w:val="24"/>
        </w:rPr>
        <w:t>oportuna</w:t>
      </w:r>
      <w:r w:rsidR="006B14D1" w:rsidRPr="00C74E45">
        <w:rPr>
          <w:rFonts w:ascii="Geomanist" w:hAnsi="Geomanist"/>
          <w:color w:val="000000" w:themeColor="text1"/>
          <w:sz w:val="24"/>
          <w:szCs w:val="24"/>
        </w:rPr>
        <w:t xml:space="preserve"> </w:t>
      </w:r>
      <w:r w:rsidR="009D542F" w:rsidRPr="00C74E45">
        <w:rPr>
          <w:rFonts w:ascii="Geomanist" w:hAnsi="Geomanist"/>
          <w:color w:val="000000" w:themeColor="text1"/>
          <w:sz w:val="24"/>
          <w:szCs w:val="24"/>
        </w:rPr>
        <w:t xml:space="preserve">de lesiones o tumores mediante </w:t>
      </w:r>
      <w:r w:rsidR="006B14D1" w:rsidRPr="00C74E45">
        <w:rPr>
          <w:rFonts w:ascii="Geomanist" w:hAnsi="Geomanist"/>
          <w:color w:val="000000" w:themeColor="text1"/>
          <w:sz w:val="24"/>
          <w:szCs w:val="24"/>
        </w:rPr>
        <w:t xml:space="preserve">la realización de </w:t>
      </w:r>
      <w:r w:rsidR="009D542F" w:rsidRPr="00C74E45">
        <w:rPr>
          <w:rFonts w:ascii="Geomanist" w:hAnsi="Geomanist"/>
          <w:color w:val="000000" w:themeColor="text1"/>
          <w:sz w:val="24"/>
          <w:szCs w:val="24"/>
        </w:rPr>
        <w:t xml:space="preserve">mastografía, </w:t>
      </w:r>
      <w:r w:rsidR="00A12DA3" w:rsidRPr="00C74E45">
        <w:rPr>
          <w:rFonts w:ascii="Geomanist" w:hAnsi="Geomanist"/>
          <w:color w:val="000000" w:themeColor="text1"/>
          <w:sz w:val="24"/>
          <w:szCs w:val="24"/>
        </w:rPr>
        <w:t xml:space="preserve">además de </w:t>
      </w:r>
      <w:r w:rsidR="009D542F" w:rsidRPr="00C74E45">
        <w:rPr>
          <w:rFonts w:ascii="Geomanist" w:hAnsi="Geomanist"/>
          <w:color w:val="000000" w:themeColor="text1"/>
          <w:sz w:val="24"/>
          <w:szCs w:val="24"/>
        </w:rPr>
        <w:t>evaluación diagnóstica en derechohabientes que presentan signos de advertencia como nódulos, dolor o alteraciones en la mama o axila.</w:t>
      </w:r>
    </w:p>
    <w:p w14:paraId="24FB7C39" w14:textId="77777777" w:rsidR="00E323EC" w:rsidRPr="00C74E45" w:rsidRDefault="00E323EC" w:rsidP="00B40560">
      <w:pPr>
        <w:spacing w:after="0" w:line="240" w:lineRule="auto"/>
        <w:jc w:val="both"/>
        <w:rPr>
          <w:rFonts w:ascii="Geomanist" w:hAnsi="Geomanist"/>
          <w:color w:val="000000" w:themeColor="text1"/>
          <w:sz w:val="24"/>
          <w:szCs w:val="24"/>
        </w:rPr>
      </w:pPr>
    </w:p>
    <w:p w14:paraId="52477001" w14:textId="0AEC1045" w:rsidR="00E323EC" w:rsidRPr="00C74E45" w:rsidRDefault="00E323EC" w:rsidP="00B40560">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También conocida como Clínica de Mama, fue inaugurada el 19 de octubre de 2017 como una respuesta institucional ante la tasa de mortalidad </w:t>
      </w:r>
      <w:r w:rsidR="00A32DEB" w:rsidRPr="00C74E45">
        <w:rPr>
          <w:rFonts w:ascii="Geomanist" w:hAnsi="Geomanist"/>
          <w:color w:val="000000" w:themeColor="text1"/>
          <w:sz w:val="24"/>
          <w:szCs w:val="24"/>
        </w:rPr>
        <w:t>de este cáncer en las mujeres mexicanas.</w:t>
      </w:r>
    </w:p>
    <w:p w14:paraId="55B8A1C4" w14:textId="35F4F3E7" w:rsidR="0006441C" w:rsidRPr="00C74E45" w:rsidRDefault="0006441C" w:rsidP="007A6800">
      <w:pPr>
        <w:spacing w:after="0" w:line="240" w:lineRule="auto"/>
        <w:jc w:val="both"/>
        <w:rPr>
          <w:rFonts w:ascii="Geomanist" w:hAnsi="Geomanist"/>
          <w:color w:val="000000" w:themeColor="text1"/>
          <w:sz w:val="24"/>
          <w:szCs w:val="24"/>
        </w:rPr>
      </w:pPr>
    </w:p>
    <w:p w14:paraId="06030A3A" w14:textId="5E3BC024" w:rsidR="007A6800" w:rsidRPr="00C74E45" w:rsidRDefault="007A6800" w:rsidP="007A6800">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En menos de 48 horas, una paciente </w:t>
      </w:r>
      <w:r w:rsidR="00E26E04" w:rsidRPr="00C74E45">
        <w:rPr>
          <w:rFonts w:ascii="Geomanist" w:hAnsi="Geomanist"/>
          <w:color w:val="000000" w:themeColor="text1"/>
          <w:sz w:val="24"/>
          <w:szCs w:val="24"/>
        </w:rPr>
        <w:t xml:space="preserve">que tiene </w:t>
      </w:r>
      <w:r w:rsidRPr="00C74E45">
        <w:rPr>
          <w:rFonts w:ascii="Geomanist" w:hAnsi="Geomanist"/>
          <w:color w:val="000000" w:themeColor="text1"/>
          <w:sz w:val="24"/>
          <w:szCs w:val="24"/>
        </w:rPr>
        <w:t xml:space="preserve">sospecha de cáncer de mama es referida a un hospital de </w:t>
      </w:r>
      <w:r w:rsidR="00E26E04" w:rsidRPr="00C74E45">
        <w:rPr>
          <w:rFonts w:ascii="Geomanist" w:hAnsi="Geomanist"/>
          <w:color w:val="000000" w:themeColor="text1"/>
          <w:sz w:val="24"/>
          <w:szCs w:val="24"/>
        </w:rPr>
        <w:t>S</w:t>
      </w:r>
      <w:r w:rsidRPr="00C74E45">
        <w:rPr>
          <w:rFonts w:ascii="Geomanist" w:hAnsi="Geomanist"/>
          <w:color w:val="000000" w:themeColor="text1"/>
          <w:sz w:val="24"/>
          <w:szCs w:val="24"/>
        </w:rPr>
        <w:t xml:space="preserve">egundo o </w:t>
      </w:r>
      <w:r w:rsidR="00E26E04" w:rsidRPr="00C74E45">
        <w:rPr>
          <w:rFonts w:ascii="Geomanist" w:hAnsi="Geomanist"/>
          <w:color w:val="000000" w:themeColor="text1"/>
          <w:sz w:val="24"/>
          <w:szCs w:val="24"/>
        </w:rPr>
        <w:t>T</w:t>
      </w:r>
      <w:r w:rsidRPr="00C74E45">
        <w:rPr>
          <w:rFonts w:ascii="Geomanist" w:hAnsi="Geomanist"/>
          <w:color w:val="000000" w:themeColor="text1"/>
          <w:sz w:val="24"/>
          <w:szCs w:val="24"/>
        </w:rPr>
        <w:t xml:space="preserve">ercer nivel para ser </w:t>
      </w:r>
      <w:r w:rsidR="00927F31" w:rsidRPr="00C74E45">
        <w:rPr>
          <w:rFonts w:ascii="Geomanist" w:hAnsi="Geomanist"/>
          <w:color w:val="000000" w:themeColor="text1"/>
          <w:sz w:val="24"/>
          <w:szCs w:val="24"/>
        </w:rPr>
        <w:t>evaluada y comenzar tratamiento e</w:t>
      </w:r>
      <w:r w:rsidR="001D4D07" w:rsidRPr="00C74E45">
        <w:rPr>
          <w:rFonts w:ascii="Geomanist" w:hAnsi="Geomanist"/>
          <w:color w:val="000000" w:themeColor="text1"/>
          <w:sz w:val="24"/>
          <w:szCs w:val="24"/>
        </w:rPr>
        <w:t>n</w:t>
      </w:r>
      <w:r w:rsidR="00927F31" w:rsidRPr="00C74E45">
        <w:rPr>
          <w:rFonts w:ascii="Geomanist" w:hAnsi="Geomanist"/>
          <w:color w:val="000000" w:themeColor="text1"/>
          <w:sz w:val="24"/>
          <w:szCs w:val="24"/>
        </w:rPr>
        <w:t xml:space="preserve"> </w:t>
      </w:r>
      <w:r w:rsidR="001D4D07" w:rsidRPr="00C74E45">
        <w:rPr>
          <w:rFonts w:ascii="Geomanist" w:hAnsi="Geomanist"/>
          <w:color w:val="000000" w:themeColor="text1"/>
          <w:sz w:val="24"/>
          <w:szCs w:val="24"/>
        </w:rPr>
        <w:t xml:space="preserve">forma </w:t>
      </w:r>
      <w:r w:rsidRPr="00C74E45">
        <w:rPr>
          <w:rFonts w:ascii="Geomanist" w:hAnsi="Geomanist"/>
          <w:color w:val="000000" w:themeColor="text1"/>
          <w:sz w:val="24"/>
          <w:szCs w:val="24"/>
        </w:rPr>
        <w:t>pronta y expedita</w:t>
      </w:r>
      <w:r w:rsidR="00E26E04" w:rsidRPr="00C74E45">
        <w:rPr>
          <w:rFonts w:ascii="Geomanist" w:hAnsi="Geomanist"/>
          <w:color w:val="000000" w:themeColor="text1"/>
          <w:sz w:val="24"/>
          <w:szCs w:val="24"/>
        </w:rPr>
        <w:t>.</w:t>
      </w:r>
    </w:p>
    <w:p w14:paraId="1AFC7090" w14:textId="77777777" w:rsidR="00E26E04" w:rsidRPr="00C74E45" w:rsidRDefault="00E26E04" w:rsidP="007A6800">
      <w:pPr>
        <w:spacing w:after="0" w:line="240" w:lineRule="auto"/>
        <w:jc w:val="both"/>
        <w:rPr>
          <w:rFonts w:ascii="Geomanist" w:hAnsi="Geomanist"/>
          <w:color w:val="000000" w:themeColor="text1"/>
          <w:sz w:val="24"/>
          <w:szCs w:val="24"/>
        </w:rPr>
      </w:pPr>
    </w:p>
    <w:p w14:paraId="2F628BA5" w14:textId="38410892" w:rsidR="00E26E04" w:rsidRPr="00C74E45" w:rsidRDefault="00FA1598" w:rsidP="006B34AE">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Durante </w:t>
      </w:r>
      <w:r w:rsidR="006B34AE" w:rsidRPr="00C74E45">
        <w:rPr>
          <w:rFonts w:ascii="Geomanist" w:hAnsi="Geomanist"/>
          <w:color w:val="000000" w:themeColor="text1"/>
          <w:sz w:val="24"/>
          <w:szCs w:val="24"/>
        </w:rPr>
        <w:t>siete años</w:t>
      </w:r>
      <w:r w:rsidRPr="00C74E45">
        <w:rPr>
          <w:rFonts w:ascii="Geomanist" w:hAnsi="Geomanist"/>
          <w:color w:val="000000" w:themeColor="text1"/>
          <w:sz w:val="24"/>
          <w:szCs w:val="24"/>
        </w:rPr>
        <w:t xml:space="preserve"> el</w:t>
      </w:r>
      <w:r w:rsidR="006B34AE" w:rsidRPr="00C74E45">
        <w:rPr>
          <w:rFonts w:ascii="Geomanist" w:hAnsi="Geomanist"/>
          <w:color w:val="000000" w:themeColor="text1"/>
          <w:sz w:val="24"/>
          <w:szCs w:val="24"/>
        </w:rPr>
        <w:t xml:space="preserve"> personal </w:t>
      </w:r>
      <w:r w:rsidRPr="00C74E45">
        <w:rPr>
          <w:rFonts w:ascii="Geomanist" w:hAnsi="Geomanist"/>
          <w:color w:val="000000" w:themeColor="text1"/>
          <w:sz w:val="24"/>
          <w:szCs w:val="24"/>
        </w:rPr>
        <w:t xml:space="preserve">de esta Clínica de Mama </w:t>
      </w:r>
      <w:r w:rsidR="005C3998" w:rsidRPr="00C74E45">
        <w:rPr>
          <w:rFonts w:ascii="Geomanist" w:hAnsi="Geomanist"/>
          <w:color w:val="000000" w:themeColor="text1"/>
          <w:sz w:val="24"/>
          <w:szCs w:val="24"/>
        </w:rPr>
        <w:t xml:space="preserve">ha otorgado </w:t>
      </w:r>
      <w:r w:rsidR="006B34AE" w:rsidRPr="00C74E45">
        <w:rPr>
          <w:rFonts w:ascii="Geomanist" w:hAnsi="Geomanist"/>
          <w:color w:val="000000" w:themeColor="text1"/>
          <w:sz w:val="24"/>
          <w:szCs w:val="24"/>
        </w:rPr>
        <w:t xml:space="preserve">atención integral para la detección de este padecimiento en etapa temprana a través del Programa de Tamizaje con Mastografía, </w:t>
      </w:r>
      <w:r w:rsidR="005C3998" w:rsidRPr="00C74E45">
        <w:rPr>
          <w:rFonts w:ascii="Geomanist" w:hAnsi="Geomanist"/>
          <w:color w:val="000000" w:themeColor="text1"/>
          <w:sz w:val="24"/>
          <w:szCs w:val="24"/>
        </w:rPr>
        <w:t xml:space="preserve">afirmó </w:t>
      </w:r>
      <w:r w:rsidR="006B34AE" w:rsidRPr="00C74E45">
        <w:rPr>
          <w:rFonts w:ascii="Geomanist" w:hAnsi="Geomanist"/>
          <w:color w:val="000000" w:themeColor="text1"/>
          <w:sz w:val="24"/>
          <w:szCs w:val="24"/>
        </w:rPr>
        <w:t>su dir</w:t>
      </w:r>
      <w:r w:rsidR="00454E2F" w:rsidRPr="00C74E45">
        <w:rPr>
          <w:rFonts w:ascii="Geomanist" w:hAnsi="Geomanist"/>
          <w:color w:val="000000" w:themeColor="text1"/>
          <w:sz w:val="24"/>
          <w:szCs w:val="24"/>
        </w:rPr>
        <w:t xml:space="preserve">ectora, la doctora Zobeida </w:t>
      </w:r>
      <w:proofErr w:type="spellStart"/>
      <w:r w:rsidR="00454E2F" w:rsidRPr="00C74E45">
        <w:rPr>
          <w:rFonts w:ascii="Geomanist" w:hAnsi="Geomanist"/>
          <w:color w:val="000000" w:themeColor="text1"/>
          <w:sz w:val="24"/>
          <w:szCs w:val="24"/>
        </w:rPr>
        <w:t>Anal</w:t>
      </w:r>
      <w:r w:rsidR="006B34AE" w:rsidRPr="00C74E45">
        <w:rPr>
          <w:rFonts w:ascii="Geomanist" w:hAnsi="Geomanist"/>
          <w:color w:val="000000" w:themeColor="text1"/>
          <w:sz w:val="24"/>
          <w:szCs w:val="24"/>
        </w:rPr>
        <w:t>ilia</w:t>
      </w:r>
      <w:proofErr w:type="spellEnd"/>
      <w:r w:rsidR="006B34AE" w:rsidRPr="00C74E45">
        <w:rPr>
          <w:rFonts w:ascii="Geomanist" w:hAnsi="Geomanist"/>
          <w:color w:val="000000" w:themeColor="text1"/>
          <w:sz w:val="24"/>
          <w:szCs w:val="24"/>
        </w:rPr>
        <w:t xml:space="preserve"> Ventura Bravo.</w:t>
      </w:r>
    </w:p>
    <w:p w14:paraId="0961D31B" w14:textId="77777777" w:rsidR="007A6800" w:rsidRPr="00C74E45" w:rsidRDefault="007A6800" w:rsidP="007A6800">
      <w:pPr>
        <w:spacing w:after="0" w:line="240" w:lineRule="auto"/>
        <w:jc w:val="both"/>
        <w:rPr>
          <w:rFonts w:ascii="Geomanist" w:hAnsi="Geomanist"/>
          <w:b/>
          <w:bCs/>
          <w:color w:val="000000" w:themeColor="text1"/>
          <w:sz w:val="24"/>
          <w:szCs w:val="24"/>
        </w:rPr>
      </w:pPr>
    </w:p>
    <w:p w14:paraId="7C8788EB" w14:textId="45BE2536" w:rsidR="00D84226" w:rsidRPr="00C74E45" w:rsidRDefault="00D84226"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Detalló que de enero a agosto de 2024 se han atendido alrededor de 20 mil </w:t>
      </w:r>
      <w:r w:rsidR="006B14D1" w:rsidRPr="00C74E45">
        <w:rPr>
          <w:rFonts w:ascii="Geomanist" w:hAnsi="Geomanist"/>
          <w:color w:val="000000" w:themeColor="text1"/>
          <w:sz w:val="24"/>
          <w:szCs w:val="24"/>
        </w:rPr>
        <w:t>pacientes</w:t>
      </w:r>
      <w:r w:rsidRPr="00C74E45">
        <w:rPr>
          <w:rFonts w:ascii="Geomanist" w:hAnsi="Geomanist"/>
          <w:color w:val="000000" w:themeColor="text1"/>
          <w:sz w:val="24"/>
          <w:szCs w:val="24"/>
        </w:rPr>
        <w:t xml:space="preserve">, de los cuales 185 han sido positivos a esta enfermedad al ser detectados a través de </w:t>
      </w:r>
      <w:r w:rsidR="006B14D1" w:rsidRPr="00C74E45">
        <w:rPr>
          <w:rFonts w:ascii="Geomanist" w:hAnsi="Geomanist"/>
          <w:color w:val="000000" w:themeColor="text1"/>
          <w:sz w:val="24"/>
          <w:szCs w:val="24"/>
        </w:rPr>
        <w:t xml:space="preserve">la </w:t>
      </w:r>
      <w:r w:rsidRPr="00C74E45">
        <w:rPr>
          <w:rFonts w:ascii="Geomanist" w:hAnsi="Geomanist"/>
          <w:color w:val="000000" w:themeColor="text1"/>
          <w:sz w:val="24"/>
          <w:szCs w:val="24"/>
        </w:rPr>
        <w:t xml:space="preserve">mastografía. </w:t>
      </w:r>
    </w:p>
    <w:p w14:paraId="769C9B13" w14:textId="77777777" w:rsidR="00D84226" w:rsidRPr="00C74E45" w:rsidRDefault="00D84226" w:rsidP="00D84226">
      <w:pPr>
        <w:spacing w:after="0" w:line="240" w:lineRule="auto"/>
        <w:jc w:val="both"/>
        <w:rPr>
          <w:rFonts w:ascii="Geomanist" w:hAnsi="Geomanist"/>
          <w:color w:val="000000" w:themeColor="text1"/>
          <w:sz w:val="24"/>
          <w:szCs w:val="24"/>
        </w:rPr>
      </w:pPr>
    </w:p>
    <w:p w14:paraId="049DD310" w14:textId="7B6DA9FE" w:rsidR="00D84226" w:rsidRPr="00C74E45" w:rsidRDefault="00D84226"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Informó que </w:t>
      </w:r>
      <w:r w:rsidR="00DB3F69" w:rsidRPr="00C74E45">
        <w:rPr>
          <w:rFonts w:ascii="Geomanist" w:hAnsi="Geomanist"/>
          <w:color w:val="000000" w:themeColor="text1"/>
          <w:sz w:val="24"/>
          <w:szCs w:val="24"/>
        </w:rPr>
        <w:t>est</w:t>
      </w:r>
      <w:r w:rsidRPr="00C74E45">
        <w:rPr>
          <w:rFonts w:ascii="Geomanist" w:hAnsi="Geomanist"/>
          <w:color w:val="000000" w:themeColor="text1"/>
          <w:sz w:val="24"/>
          <w:szCs w:val="24"/>
        </w:rPr>
        <w:t xml:space="preserve">a UDDCM está </w:t>
      </w:r>
      <w:r w:rsidR="006B14D1" w:rsidRPr="00C74E45">
        <w:rPr>
          <w:rFonts w:ascii="Geomanist" w:hAnsi="Geomanist"/>
          <w:color w:val="000000" w:themeColor="text1"/>
          <w:sz w:val="24"/>
          <w:szCs w:val="24"/>
        </w:rPr>
        <w:t xml:space="preserve">vinculada </w:t>
      </w:r>
      <w:r w:rsidRPr="00C74E45">
        <w:rPr>
          <w:rFonts w:ascii="Geomanist" w:hAnsi="Geomanist"/>
          <w:color w:val="000000" w:themeColor="text1"/>
          <w:sz w:val="24"/>
          <w:szCs w:val="24"/>
        </w:rPr>
        <w:t>con las 23 Unidades de Medicina Familiar (UMF) del IMSS en la zona norte de la Ciudad de México, donde la paciente puede solicitar su cita para el estudio de mastografía.</w:t>
      </w:r>
    </w:p>
    <w:p w14:paraId="35B6C71C" w14:textId="77777777" w:rsidR="00D84226" w:rsidRPr="00C74E45" w:rsidRDefault="00D84226" w:rsidP="00D84226">
      <w:pPr>
        <w:spacing w:after="0" w:line="240" w:lineRule="auto"/>
        <w:jc w:val="both"/>
        <w:rPr>
          <w:rFonts w:ascii="Geomanist" w:hAnsi="Geomanist"/>
          <w:color w:val="000000" w:themeColor="text1"/>
          <w:sz w:val="24"/>
          <w:szCs w:val="24"/>
        </w:rPr>
      </w:pPr>
    </w:p>
    <w:p w14:paraId="40013CC9" w14:textId="391F7301" w:rsidR="00D84226" w:rsidRPr="00C74E45" w:rsidRDefault="00D84226"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“En la unidad tenemos dos procesos: el prioritario es la Mastografía de Tamizaje que está destinado a realizar estudios de detección a mujeres </w:t>
      </w:r>
      <w:r w:rsidR="006B14D1" w:rsidRPr="00C74E45">
        <w:rPr>
          <w:rFonts w:ascii="Geomanist" w:hAnsi="Geomanist"/>
          <w:color w:val="000000" w:themeColor="text1"/>
          <w:sz w:val="24"/>
          <w:szCs w:val="24"/>
        </w:rPr>
        <w:t xml:space="preserve">aparentemente sanas </w:t>
      </w:r>
      <w:r w:rsidRPr="00C74E45">
        <w:rPr>
          <w:rFonts w:ascii="Geomanist" w:hAnsi="Geomanist"/>
          <w:color w:val="000000" w:themeColor="text1"/>
          <w:sz w:val="24"/>
          <w:szCs w:val="24"/>
        </w:rPr>
        <w:t xml:space="preserve">entre 40 a 69 años. De este grupo poblacional vamos a establecer qué casos son de sospecha o </w:t>
      </w:r>
      <w:r w:rsidR="0035480C" w:rsidRPr="00C74E45">
        <w:rPr>
          <w:rFonts w:ascii="Geomanist" w:hAnsi="Geomanist"/>
          <w:color w:val="000000" w:themeColor="text1"/>
          <w:sz w:val="24"/>
          <w:szCs w:val="24"/>
        </w:rPr>
        <w:t xml:space="preserve">cuáles </w:t>
      </w:r>
      <w:r w:rsidRPr="00C74E45">
        <w:rPr>
          <w:rFonts w:ascii="Geomanist" w:hAnsi="Geomanist"/>
          <w:color w:val="000000" w:themeColor="text1"/>
          <w:sz w:val="24"/>
          <w:szCs w:val="24"/>
        </w:rPr>
        <w:t>requieren mayor atención para empezar el segundo proceso que es la Evaluación Diagnóstica”, señaló.</w:t>
      </w:r>
    </w:p>
    <w:p w14:paraId="0A85CD08" w14:textId="77777777" w:rsidR="00D84226" w:rsidRPr="00C74E45" w:rsidRDefault="00D84226" w:rsidP="00D84226">
      <w:pPr>
        <w:spacing w:after="0" w:line="240" w:lineRule="auto"/>
        <w:jc w:val="both"/>
        <w:rPr>
          <w:rFonts w:ascii="Geomanist" w:hAnsi="Geomanist"/>
          <w:color w:val="000000" w:themeColor="text1"/>
          <w:sz w:val="24"/>
          <w:szCs w:val="24"/>
        </w:rPr>
      </w:pPr>
    </w:p>
    <w:p w14:paraId="4A174F7F" w14:textId="02B7E03D" w:rsidR="00D84226" w:rsidRPr="00C74E45" w:rsidRDefault="0035480C"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lastRenderedPageBreak/>
        <w:t xml:space="preserve">Explicó </w:t>
      </w:r>
      <w:proofErr w:type="gramStart"/>
      <w:r w:rsidRPr="00C74E45">
        <w:rPr>
          <w:rFonts w:ascii="Geomanist" w:hAnsi="Geomanist"/>
          <w:color w:val="000000" w:themeColor="text1"/>
          <w:sz w:val="24"/>
          <w:szCs w:val="24"/>
        </w:rPr>
        <w:t>que</w:t>
      </w:r>
      <w:proofErr w:type="gramEnd"/>
      <w:r w:rsidRPr="00C74E45">
        <w:rPr>
          <w:rFonts w:ascii="Geomanist" w:hAnsi="Geomanist"/>
          <w:color w:val="000000" w:themeColor="text1"/>
          <w:sz w:val="24"/>
          <w:szCs w:val="24"/>
        </w:rPr>
        <w:t xml:space="preserve"> </w:t>
      </w:r>
      <w:r w:rsidR="009F1F5C" w:rsidRPr="00C74E45">
        <w:rPr>
          <w:rFonts w:ascii="Geomanist" w:hAnsi="Geomanist"/>
          <w:color w:val="000000" w:themeColor="text1"/>
          <w:sz w:val="24"/>
          <w:szCs w:val="24"/>
        </w:rPr>
        <w:t xml:space="preserve">en caso de requerir </w:t>
      </w:r>
      <w:r w:rsidR="00D84226" w:rsidRPr="00C74E45">
        <w:rPr>
          <w:rFonts w:ascii="Geomanist" w:hAnsi="Geomanist"/>
          <w:color w:val="000000" w:themeColor="text1"/>
          <w:sz w:val="24"/>
          <w:szCs w:val="24"/>
        </w:rPr>
        <w:t xml:space="preserve">estudios complementarios como una biopsia, se </w:t>
      </w:r>
      <w:r w:rsidR="009F1F5C" w:rsidRPr="00C74E45">
        <w:rPr>
          <w:rFonts w:ascii="Geomanist" w:hAnsi="Geomanist"/>
          <w:color w:val="000000" w:themeColor="text1"/>
          <w:sz w:val="24"/>
          <w:szCs w:val="24"/>
        </w:rPr>
        <w:t xml:space="preserve">llevan a cabo </w:t>
      </w:r>
      <w:r w:rsidR="001C2AA2" w:rsidRPr="00C74E45">
        <w:rPr>
          <w:rFonts w:ascii="Geomanist" w:hAnsi="Geomanist"/>
          <w:color w:val="000000" w:themeColor="text1"/>
          <w:sz w:val="24"/>
          <w:szCs w:val="24"/>
        </w:rPr>
        <w:t>de forma simultánea</w:t>
      </w:r>
      <w:r w:rsidR="00D84226" w:rsidRPr="00C74E45">
        <w:rPr>
          <w:rFonts w:ascii="Geomanist" w:hAnsi="Geomanist"/>
          <w:color w:val="000000" w:themeColor="text1"/>
          <w:sz w:val="24"/>
          <w:szCs w:val="24"/>
        </w:rPr>
        <w:t xml:space="preserve">. Una vez que se cuenta con la confirmación de un caso positivo para cáncer de mama, se refiere a la paciente a un hospital de </w:t>
      </w:r>
      <w:r w:rsidR="00927A86" w:rsidRPr="00C74E45">
        <w:rPr>
          <w:rFonts w:ascii="Geomanist" w:hAnsi="Geomanist"/>
          <w:color w:val="000000" w:themeColor="text1"/>
          <w:sz w:val="24"/>
          <w:szCs w:val="24"/>
        </w:rPr>
        <w:t>S</w:t>
      </w:r>
      <w:r w:rsidR="00D84226" w:rsidRPr="00C74E45">
        <w:rPr>
          <w:rFonts w:ascii="Geomanist" w:hAnsi="Geomanist"/>
          <w:color w:val="000000" w:themeColor="text1"/>
          <w:sz w:val="24"/>
          <w:szCs w:val="24"/>
        </w:rPr>
        <w:t xml:space="preserve">egundo o </w:t>
      </w:r>
      <w:r w:rsidR="00927A86" w:rsidRPr="00C74E45">
        <w:rPr>
          <w:rFonts w:ascii="Geomanist" w:hAnsi="Geomanist"/>
          <w:color w:val="000000" w:themeColor="text1"/>
          <w:sz w:val="24"/>
          <w:szCs w:val="24"/>
        </w:rPr>
        <w:t>T</w:t>
      </w:r>
      <w:r w:rsidR="00D84226" w:rsidRPr="00C74E45">
        <w:rPr>
          <w:rFonts w:ascii="Geomanist" w:hAnsi="Geomanist"/>
          <w:color w:val="000000" w:themeColor="text1"/>
          <w:sz w:val="24"/>
          <w:szCs w:val="24"/>
        </w:rPr>
        <w:t xml:space="preserve">ercer </w:t>
      </w:r>
      <w:r w:rsidR="00927A86" w:rsidRPr="00C74E45">
        <w:rPr>
          <w:rFonts w:ascii="Geomanist" w:hAnsi="Geomanist"/>
          <w:color w:val="000000" w:themeColor="text1"/>
          <w:sz w:val="24"/>
          <w:szCs w:val="24"/>
        </w:rPr>
        <w:t>N</w:t>
      </w:r>
      <w:r w:rsidR="00D84226" w:rsidRPr="00C74E45">
        <w:rPr>
          <w:rFonts w:ascii="Geomanist" w:hAnsi="Geomanist"/>
          <w:color w:val="000000" w:themeColor="text1"/>
          <w:sz w:val="24"/>
          <w:szCs w:val="24"/>
        </w:rPr>
        <w:t>ivel.</w:t>
      </w:r>
    </w:p>
    <w:p w14:paraId="7B519FB0" w14:textId="77777777" w:rsidR="00D84226" w:rsidRPr="00C74E45" w:rsidRDefault="00D84226" w:rsidP="00D84226">
      <w:pPr>
        <w:spacing w:after="0" w:line="240" w:lineRule="auto"/>
        <w:jc w:val="both"/>
        <w:rPr>
          <w:rFonts w:ascii="Geomanist" w:hAnsi="Geomanist"/>
          <w:color w:val="000000" w:themeColor="text1"/>
          <w:sz w:val="24"/>
          <w:szCs w:val="24"/>
        </w:rPr>
      </w:pPr>
    </w:p>
    <w:p w14:paraId="05681A01" w14:textId="17E1BF68" w:rsidR="00D84226" w:rsidRPr="00C74E45" w:rsidRDefault="008B1192"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Con motivo del mes de sensibilización sobre el cáncer de mama, l</w:t>
      </w:r>
      <w:r w:rsidR="00D84226" w:rsidRPr="00C74E45">
        <w:rPr>
          <w:rFonts w:ascii="Geomanist" w:hAnsi="Geomanist"/>
          <w:color w:val="000000" w:themeColor="text1"/>
          <w:sz w:val="24"/>
          <w:szCs w:val="24"/>
        </w:rPr>
        <w:t>a doctora Zobeida Ventura recomendó a las mujeres entre</w:t>
      </w:r>
      <w:r w:rsidR="006B14D1" w:rsidRPr="00C74E45">
        <w:rPr>
          <w:rFonts w:ascii="Geomanist" w:hAnsi="Geomanist"/>
          <w:color w:val="000000" w:themeColor="text1"/>
          <w:sz w:val="24"/>
          <w:szCs w:val="24"/>
        </w:rPr>
        <w:t xml:space="preserve"> el grupo de</w:t>
      </w:r>
      <w:r w:rsidR="00D84226" w:rsidRPr="00C74E45">
        <w:rPr>
          <w:rFonts w:ascii="Geomanist" w:hAnsi="Geomanist"/>
          <w:color w:val="000000" w:themeColor="text1"/>
          <w:sz w:val="24"/>
          <w:szCs w:val="24"/>
        </w:rPr>
        <w:t xml:space="preserve"> 40 y 69 años que acudan a su </w:t>
      </w:r>
      <w:r w:rsidR="00830281" w:rsidRPr="00C74E45">
        <w:rPr>
          <w:rFonts w:ascii="Geomanist" w:hAnsi="Geomanist"/>
          <w:color w:val="000000" w:themeColor="text1"/>
          <w:sz w:val="24"/>
          <w:szCs w:val="24"/>
        </w:rPr>
        <w:t xml:space="preserve">UMF </w:t>
      </w:r>
      <w:r w:rsidR="00D84226" w:rsidRPr="00C74E45">
        <w:rPr>
          <w:rFonts w:ascii="Geomanist" w:hAnsi="Geomanist"/>
          <w:color w:val="000000" w:themeColor="text1"/>
          <w:sz w:val="24"/>
          <w:szCs w:val="24"/>
        </w:rPr>
        <w:t xml:space="preserve">para que tengan una valoración por el médico </w:t>
      </w:r>
      <w:r w:rsidR="006B14D1" w:rsidRPr="00C74E45">
        <w:rPr>
          <w:rFonts w:ascii="Geomanist" w:hAnsi="Geomanist"/>
          <w:color w:val="000000" w:themeColor="text1"/>
          <w:sz w:val="24"/>
          <w:szCs w:val="24"/>
        </w:rPr>
        <w:t xml:space="preserve">familiar </w:t>
      </w:r>
      <w:r w:rsidR="00D84226" w:rsidRPr="00C74E45">
        <w:rPr>
          <w:rFonts w:ascii="Geomanist" w:hAnsi="Geomanist"/>
          <w:color w:val="000000" w:themeColor="text1"/>
          <w:sz w:val="24"/>
          <w:szCs w:val="24"/>
        </w:rPr>
        <w:t xml:space="preserve">y sean referidas al </w:t>
      </w:r>
      <w:r w:rsidR="00D5452B" w:rsidRPr="00C74E45">
        <w:rPr>
          <w:rFonts w:ascii="Geomanist" w:hAnsi="Geomanist"/>
          <w:color w:val="000000" w:themeColor="text1"/>
          <w:sz w:val="24"/>
          <w:szCs w:val="24"/>
        </w:rPr>
        <w:t>P</w:t>
      </w:r>
      <w:r w:rsidR="00D84226" w:rsidRPr="00C74E45">
        <w:rPr>
          <w:rFonts w:ascii="Geomanist" w:hAnsi="Geomanist"/>
          <w:color w:val="000000" w:themeColor="text1"/>
          <w:sz w:val="24"/>
          <w:szCs w:val="24"/>
        </w:rPr>
        <w:t xml:space="preserve">rograma de </w:t>
      </w:r>
      <w:r w:rsidR="00D5452B" w:rsidRPr="00C74E45">
        <w:rPr>
          <w:rFonts w:ascii="Geomanist" w:hAnsi="Geomanist"/>
          <w:color w:val="000000" w:themeColor="text1"/>
          <w:sz w:val="24"/>
          <w:szCs w:val="24"/>
        </w:rPr>
        <w:t>T</w:t>
      </w:r>
      <w:r w:rsidR="00D84226" w:rsidRPr="00C74E45">
        <w:rPr>
          <w:rFonts w:ascii="Geomanist" w:hAnsi="Geomanist"/>
          <w:color w:val="000000" w:themeColor="text1"/>
          <w:sz w:val="24"/>
          <w:szCs w:val="24"/>
        </w:rPr>
        <w:t xml:space="preserve">amizaje que se realiza en </w:t>
      </w:r>
      <w:r w:rsidR="00D5452B" w:rsidRPr="00C74E45">
        <w:rPr>
          <w:rFonts w:ascii="Geomanist" w:hAnsi="Geomanist"/>
          <w:color w:val="000000" w:themeColor="text1"/>
          <w:sz w:val="24"/>
          <w:szCs w:val="24"/>
        </w:rPr>
        <w:t>esta</w:t>
      </w:r>
      <w:r w:rsidR="00D84226" w:rsidRPr="00C74E45">
        <w:rPr>
          <w:rFonts w:ascii="Geomanist" w:hAnsi="Geomanist"/>
          <w:color w:val="000000" w:themeColor="text1"/>
          <w:sz w:val="24"/>
          <w:szCs w:val="24"/>
        </w:rPr>
        <w:t xml:space="preserve"> Clínica de Mama</w:t>
      </w:r>
      <w:r w:rsidR="004569C3" w:rsidRPr="00C74E45">
        <w:rPr>
          <w:rFonts w:ascii="Geomanist" w:hAnsi="Geomanist"/>
          <w:color w:val="000000" w:themeColor="text1"/>
          <w:sz w:val="24"/>
          <w:szCs w:val="24"/>
        </w:rPr>
        <w:t>.</w:t>
      </w:r>
    </w:p>
    <w:p w14:paraId="05BA3D9B" w14:textId="77777777" w:rsidR="00D84226" w:rsidRPr="00C74E45" w:rsidRDefault="00D84226" w:rsidP="00D84226">
      <w:pPr>
        <w:spacing w:after="0" w:line="240" w:lineRule="auto"/>
        <w:jc w:val="both"/>
        <w:rPr>
          <w:rFonts w:ascii="Geomanist" w:hAnsi="Geomanist"/>
          <w:color w:val="000000" w:themeColor="text1"/>
          <w:sz w:val="24"/>
          <w:szCs w:val="24"/>
        </w:rPr>
      </w:pPr>
    </w:p>
    <w:p w14:paraId="54DA2159" w14:textId="268B1204" w:rsidR="00D84226" w:rsidRPr="00C74E45" w:rsidRDefault="00D84226"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“Est</w:t>
      </w:r>
      <w:r w:rsidR="008B1192" w:rsidRPr="00C74E45">
        <w:rPr>
          <w:rFonts w:ascii="Geomanist" w:hAnsi="Geomanist"/>
          <w:color w:val="000000" w:themeColor="text1"/>
          <w:sz w:val="24"/>
          <w:szCs w:val="24"/>
        </w:rPr>
        <w:t>a</w:t>
      </w:r>
      <w:r w:rsidRPr="00C74E45">
        <w:rPr>
          <w:rFonts w:ascii="Geomanist" w:hAnsi="Geomanist"/>
          <w:color w:val="000000" w:themeColor="text1"/>
          <w:sz w:val="24"/>
          <w:szCs w:val="24"/>
        </w:rPr>
        <w:t xml:space="preserve"> </w:t>
      </w:r>
      <w:r w:rsidR="008B1192" w:rsidRPr="00C74E45">
        <w:rPr>
          <w:rFonts w:ascii="Geomanist" w:hAnsi="Geomanist"/>
          <w:color w:val="000000" w:themeColor="text1"/>
          <w:sz w:val="24"/>
          <w:szCs w:val="24"/>
        </w:rPr>
        <w:t xml:space="preserve">fecha </w:t>
      </w:r>
      <w:r w:rsidRPr="00C74E45">
        <w:rPr>
          <w:rFonts w:ascii="Geomanist" w:hAnsi="Geomanist"/>
          <w:color w:val="000000" w:themeColor="text1"/>
          <w:sz w:val="24"/>
          <w:szCs w:val="24"/>
        </w:rPr>
        <w:t>es simbólic</w:t>
      </w:r>
      <w:r w:rsidR="008B1192" w:rsidRPr="00C74E45">
        <w:rPr>
          <w:rFonts w:ascii="Geomanist" w:hAnsi="Geomanist"/>
          <w:color w:val="000000" w:themeColor="text1"/>
          <w:sz w:val="24"/>
          <w:szCs w:val="24"/>
        </w:rPr>
        <w:t>a</w:t>
      </w:r>
      <w:r w:rsidRPr="00C74E45">
        <w:rPr>
          <w:rFonts w:ascii="Geomanist" w:hAnsi="Geomanist"/>
          <w:color w:val="000000" w:themeColor="text1"/>
          <w:sz w:val="24"/>
          <w:szCs w:val="24"/>
        </w:rPr>
        <w:t xml:space="preserve"> para todas las mujeres que están en este proceso de lucha. Las invito a generar conciencia de que cada año </w:t>
      </w:r>
      <w:r w:rsidR="00880F77" w:rsidRPr="00C74E45">
        <w:rPr>
          <w:rFonts w:ascii="Geomanist" w:hAnsi="Geomanist"/>
          <w:color w:val="000000" w:themeColor="text1"/>
          <w:sz w:val="24"/>
          <w:szCs w:val="24"/>
        </w:rPr>
        <w:t xml:space="preserve">si tenemos 40 años </w:t>
      </w:r>
      <w:proofErr w:type="gramStart"/>
      <w:r w:rsidR="00880F77" w:rsidRPr="00C74E45">
        <w:rPr>
          <w:rFonts w:ascii="Geomanist" w:hAnsi="Geomanist"/>
          <w:color w:val="000000" w:themeColor="text1"/>
          <w:sz w:val="24"/>
          <w:szCs w:val="24"/>
        </w:rPr>
        <w:t>o  más</w:t>
      </w:r>
      <w:proofErr w:type="gramEnd"/>
      <w:r w:rsidR="00880F77" w:rsidRPr="00C74E45">
        <w:rPr>
          <w:rFonts w:ascii="Geomanist" w:hAnsi="Geomanist"/>
          <w:color w:val="000000" w:themeColor="text1"/>
          <w:sz w:val="24"/>
          <w:szCs w:val="24"/>
        </w:rPr>
        <w:t xml:space="preserve"> </w:t>
      </w:r>
      <w:r w:rsidRPr="00C74E45">
        <w:rPr>
          <w:rFonts w:ascii="Geomanist" w:hAnsi="Geomanist"/>
          <w:color w:val="000000" w:themeColor="text1"/>
          <w:sz w:val="24"/>
          <w:szCs w:val="24"/>
        </w:rPr>
        <w:t xml:space="preserve">debemos </w:t>
      </w:r>
      <w:r w:rsidR="00880F77" w:rsidRPr="00C74E45">
        <w:rPr>
          <w:rFonts w:ascii="Geomanist" w:hAnsi="Geomanist"/>
          <w:color w:val="000000" w:themeColor="text1"/>
          <w:sz w:val="24"/>
          <w:szCs w:val="24"/>
        </w:rPr>
        <w:t xml:space="preserve">realizarnos </w:t>
      </w:r>
      <w:r w:rsidRPr="00C74E45">
        <w:rPr>
          <w:rFonts w:ascii="Geomanist" w:hAnsi="Geomanist"/>
          <w:color w:val="000000" w:themeColor="text1"/>
          <w:sz w:val="24"/>
          <w:szCs w:val="24"/>
        </w:rPr>
        <w:t xml:space="preserve"> la mastografía</w:t>
      </w:r>
      <w:r w:rsidR="00880F77" w:rsidRPr="00C74E45">
        <w:rPr>
          <w:rFonts w:ascii="Geomanist" w:hAnsi="Geomanist"/>
          <w:color w:val="000000" w:themeColor="text1"/>
          <w:sz w:val="24"/>
          <w:szCs w:val="24"/>
        </w:rPr>
        <w:t xml:space="preserve"> de detección,</w:t>
      </w:r>
      <w:r w:rsidRPr="00C74E45">
        <w:rPr>
          <w:rFonts w:ascii="Geomanist" w:hAnsi="Geomanist"/>
          <w:color w:val="000000" w:themeColor="text1"/>
          <w:sz w:val="24"/>
          <w:szCs w:val="24"/>
        </w:rPr>
        <w:t xml:space="preserve"> ya que sabemos que es </w:t>
      </w:r>
      <w:r w:rsidR="00880F77" w:rsidRPr="00C74E45">
        <w:rPr>
          <w:rFonts w:ascii="Geomanist" w:hAnsi="Geomanist"/>
          <w:color w:val="000000" w:themeColor="text1"/>
          <w:sz w:val="24"/>
          <w:szCs w:val="24"/>
        </w:rPr>
        <w:t xml:space="preserve">el </w:t>
      </w:r>
      <w:r w:rsidRPr="00C74E45">
        <w:rPr>
          <w:rFonts w:ascii="Geomanist" w:hAnsi="Geomanist"/>
          <w:color w:val="000000" w:themeColor="text1"/>
          <w:sz w:val="24"/>
          <w:szCs w:val="24"/>
        </w:rPr>
        <w:t xml:space="preserve">método para la detección oportuna de cáncer </w:t>
      </w:r>
      <w:r w:rsidR="00880F77" w:rsidRPr="00C74E45">
        <w:rPr>
          <w:rFonts w:ascii="Geomanist" w:hAnsi="Geomanist"/>
          <w:color w:val="000000" w:themeColor="text1"/>
          <w:sz w:val="24"/>
          <w:szCs w:val="24"/>
        </w:rPr>
        <w:t xml:space="preserve"> e inicio temprano a tratamiento </w:t>
      </w:r>
      <w:r w:rsidRPr="00C74E45">
        <w:rPr>
          <w:rFonts w:ascii="Geomanist" w:hAnsi="Geomanist"/>
          <w:color w:val="000000" w:themeColor="text1"/>
          <w:sz w:val="24"/>
          <w:szCs w:val="24"/>
        </w:rPr>
        <w:t xml:space="preserve">y que además </w:t>
      </w:r>
      <w:r w:rsidR="00880F77" w:rsidRPr="00C74E45">
        <w:rPr>
          <w:rFonts w:ascii="Geomanist" w:hAnsi="Geomanist"/>
          <w:color w:val="000000" w:themeColor="text1"/>
          <w:sz w:val="24"/>
          <w:szCs w:val="24"/>
        </w:rPr>
        <w:t xml:space="preserve">podría salvarnos la  </w:t>
      </w:r>
      <w:r w:rsidRPr="00C74E45">
        <w:rPr>
          <w:rFonts w:ascii="Geomanist" w:hAnsi="Geomanist"/>
          <w:color w:val="000000" w:themeColor="text1"/>
          <w:sz w:val="24"/>
          <w:szCs w:val="24"/>
        </w:rPr>
        <w:t xml:space="preserve">vida”, </w:t>
      </w:r>
      <w:r w:rsidR="00DB3F69" w:rsidRPr="00C74E45">
        <w:rPr>
          <w:rFonts w:ascii="Geomanist" w:hAnsi="Geomanist"/>
          <w:color w:val="000000" w:themeColor="text1"/>
          <w:sz w:val="24"/>
          <w:szCs w:val="24"/>
        </w:rPr>
        <w:t>enfatizó</w:t>
      </w:r>
      <w:r w:rsidRPr="00C74E45">
        <w:rPr>
          <w:rFonts w:ascii="Geomanist" w:hAnsi="Geomanist"/>
          <w:color w:val="000000" w:themeColor="text1"/>
          <w:sz w:val="24"/>
          <w:szCs w:val="24"/>
        </w:rPr>
        <w:t>.</w:t>
      </w:r>
    </w:p>
    <w:p w14:paraId="4F3E3C75" w14:textId="77777777" w:rsidR="00D84226" w:rsidRPr="00C74E45" w:rsidRDefault="00D84226" w:rsidP="00D84226">
      <w:pPr>
        <w:spacing w:after="0" w:line="240" w:lineRule="auto"/>
        <w:jc w:val="both"/>
        <w:rPr>
          <w:rFonts w:ascii="Geomanist" w:hAnsi="Geomanist"/>
          <w:color w:val="000000" w:themeColor="text1"/>
          <w:sz w:val="24"/>
          <w:szCs w:val="24"/>
        </w:rPr>
      </w:pPr>
    </w:p>
    <w:p w14:paraId="21A22847" w14:textId="2EDFF1F3" w:rsidR="00D84226" w:rsidRPr="00C74E45" w:rsidRDefault="00DB3F69"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Violeta Díaz, paciente de </w:t>
      </w:r>
      <w:r w:rsidR="00B517BD" w:rsidRPr="00C74E45">
        <w:rPr>
          <w:rFonts w:ascii="Geomanist" w:hAnsi="Geomanist"/>
          <w:color w:val="000000" w:themeColor="text1"/>
          <w:sz w:val="24"/>
          <w:szCs w:val="24"/>
        </w:rPr>
        <w:t xml:space="preserve">46 años que es atendida en </w:t>
      </w:r>
      <w:r w:rsidRPr="00C74E45">
        <w:rPr>
          <w:rFonts w:ascii="Geomanist" w:hAnsi="Geomanist"/>
          <w:color w:val="000000" w:themeColor="text1"/>
          <w:sz w:val="24"/>
          <w:szCs w:val="24"/>
        </w:rPr>
        <w:t xml:space="preserve">la UDDCM, </w:t>
      </w:r>
      <w:r w:rsidR="00B517BD" w:rsidRPr="00C74E45">
        <w:rPr>
          <w:rFonts w:ascii="Geomanist" w:hAnsi="Geomanist"/>
          <w:color w:val="000000" w:themeColor="text1"/>
          <w:sz w:val="24"/>
          <w:szCs w:val="24"/>
        </w:rPr>
        <w:t>relató que h</w:t>
      </w:r>
      <w:r w:rsidR="00D84226" w:rsidRPr="00C74E45">
        <w:rPr>
          <w:rFonts w:ascii="Geomanist" w:hAnsi="Geomanist"/>
          <w:color w:val="000000" w:themeColor="text1"/>
          <w:sz w:val="24"/>
          <w:szCs w:val="24"/>
        </w:rPr>
        <w:t xml:space="preserve">ace seis años </w:t>
      </w:r>
      <w:r w:rsidR="00B517BD" w:rsidRPr="00C74E45">
        <w:rPr>
          <w:rFonts w:ascii="Geomanist" w:hAnsi="Geomanist"/>
          <w:color w:val="000000" w:themeColor="text1"/>
          <w:sz w:val="24"/>
          <w:szCs w:val="24"/>
        </w:rPr>
        <w:t xml:space="preserve">le </w:t>
      </w:r>
      <w:r w:rsidR="00D84226" w:rsidRPr="00C74E45">
        <w:rPr>
          <w:rFonts w:ascii="Geomanist" w:hAnsi="Geomanist"/>
          <w:color w:val="000000" w:themeColor="text1"/>
          <w:sz w:val="24"/>
          <w:szCs w:val="24"/>
        </w:rPr>
        <w:t>detectaron cáncer de mama in situ</w:t>
      </w:r>
      <w:r w:rsidR="0046251B" w:rsidRPr="00C74E45">
        <w:rPr>
          <w:rFonts w:ascii="Geomanist" w:hAnsi="Geomanist"/>
          <w:color w:val="000000" w:themeColor="text1"/>
          <w:sz w:val="24"/>
          <w:szCs w:val="24"/>
        </w:rPr>
        <w:t xml:space="preserve">; recibió </w:t>
      </w:r>
      <w:r w:rsidR="00D84226" w:rsidRPr="00C74E45">
        <w:rPr>
          <w:rFonts w:ascii="Geomanist" w:hAnsi="Geomanist"/>
          <w:color w:val="000000" w:themeColor="text1"/>
          <w:sz w:val="24"/>
          <w:szCs w:val="24"/>
        </w:rPr>
        <w:t xml:space="preserve">una </w:t>
      </w:r>
      <w:r w:rsidR="00AF3BB7" w:rsidRPr="00C74E45">
        <w:rPr>
          <w:rFonts w:ascii="Geomanist" w:hAnsi="Geomanist"/>
          <w:color w:val="000000" w:themeColor="text1"/>
          <w:sz w:val="24"/>
          <w:szCs w:val="24"/>
        </w:rPr>
        <w:t xml:space="preserve">intervención </w:t>
      </w:r>
      <w:r w:rsidR="00D84226" w:rsidRPr="00C74E45">
        <w:rPr>
          <w:rFonts w:ascii="Geomanist" w:hAnsi="Geomanist"/>
          <w:color w:val="000000" w:themeColor="text1"/>
          <w:sz w:val="24"/>
          <w:szCs w:val="24"/>
        </w:rPr>
        <w:t xml:space="preserve">pronta para </w:t>
      </w:r>
      <w:r w:rsidR="0046251B" w:rsidRPr="00C74E45">
        <w:rPr>
          <w:rFonts w:ascii="Geomanist" w:hAnsi="Geomanist"/>
          <w:color w:val="000000" w:themeColor="text1"/>
          <w:sz w:val="24"/>
          <w:szCs w:val="24"/>
        </w:rPr>
        <w:t>detener el avance del tumor</w:t>
      </w:r>
      <w:r w:rsidR="001E6C8C" w:rsidRPr="00C74E45">
        <w:rPr>
          <w:rFonts w:ascii="Geomanist" w:hAnsi="Geomanist"/>
          <w:color w:val="000000" w:themeColor="text1"/>
          <w:sz w:val="24"/>
          <w:szCs w:val="24"/>
        </w:rPr>
        <w:t xml:space="preserve">, posteriormente </w:t>
      </w:r>
      <w:r w:rsidR="001C2AA2" w:rsidRPr="00C74E45">
        <w:rPr>
          <w:rFonts w:ascii="Geomanist" w:hAnsi="Geomanist"/>
          <w:color w:val="000000" w:themeColor="text1"/>
          <w:sz w:val="24"/>
          <w:szCs w:val="24"/>
        </w:rPr>
        <w:t xml:space="preserve">se sometió a </w:t>
      </w:r>
      <w:r w:rsidR="001E6C8C" w:rsidRPr="00C74E45">
        <w:rPr>
          <w:rFonts w:ascii="Geomanist" w:hAnsi="Geomanist"/>
          <w:color w:val="000000" w:themeColor="text1"/>
          <w:sz w:val="24"/>
          <w:szCs w:val="24"/>
        </w:rPr>
        <w:t xml:space="preserve">una </w:t>
      </w:r>
      <w:r w:rsidR="00D84226" w:rsidRPr="00C74E45">
        <w:rPr>
          <w:rFonts w:ascii="Geomanist" w:hAnsi="Geomanist"/>
          <w:color w:val="000000" w:themeColor="text1"/>
          <w:sz w:val="24"/>
          <w:szCs w:val="24"/>
        </w:rPr>
        <w:t>cirugía y una serie de 18 radiaciones.</w:t>
      </w:r>
    </w:p>
    <w:p w14:paraId="64EFE21D" w14:textId="77777777" w:rsidR="00D84226" w:rsidRPr="00C74E45" w:rsidRDefault="00D84226" w:rsidP="00D84226">
      <w:pPr>
        <w:spacing w:after="0" w:line="240" w:lineRule="auto"/>
        <w:jc w:val="both"/>
        <w:rPr>
          <w:rFonts w:ascii="Geomanist" w:hAnsi="Geomanist"/>
          <w:color w:val="000000" w:themeColor="text1"/>
          <w:sz w:val="24"/>
          <w:szCs w:val="24"/>
        </w:rPr>
      </w:pPr>
    </w:p>
    <w:p w14:paraId="61C266D2" w14:textId="77777777" w:rsidR="00D84226" w:rsidRPr="00C74E45" w:rsidRDefault="00D84226"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“El proceso durante el tratamiento ha sido difícil pero siempre tuve la esperanza y optimismo de que las cosas estuvieran mucho mejor día a día, acepté lo que estaba sucediendo y me enfoqué en el aquí y en el ahora. En estos momentos toqué la campana de la victoria, por lo cual me siento muy feliz y contenta de haber concluido todo el proceso”.</w:t>
      </w:r>
    </w:p>
    <w:p w14:paraId="79EF82E4" w14:textId="77777777" w:rsidR="00D84226" w:rsidRPr="00C74E45" w:rsidRDefault="00D84226" w:rsidP="00D84226">
      <w:pPr>
        <w:spacing w:after="0" w:line="240" w:lineRule="auto"/>
        <w:jc w:val="both"/>
        <w:rPr>
          <w:rFonts w:ascii="Geomanist" w:hAnsi="Geomanist"/>
          <w:color w:val="000000" w:themeColor="text1"/>
          <w:sz w:val="24"/>
          <w:szCs w:val="24"/>
        </w:rPr>
      </w:pPr>
    </w:p>
    <w:p w14:paraId="747D67A6" w14:textId="3A22FCF7" w:rsidR="00D84226" w:rsidRPr="00C74E45" w:rsidRDefault="001E6C8C"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 xml:space="preserve">Recomendó a </w:t>
      </w:r>
      <w:r w:rsidR="00D84226" w:rsidRPr="00C74E45">
        <w:rPr>
          <w:rFonts w:ascii="Geomanist" w:hAnsi="Geomanist"/>
          <w:color w:val="000000" w:themeColor="text1"/>
          <w:sz w:val="24"/>
          <w:szCs w:val="24"/>
        </w:rPr>
        <w:t>todas las mujeres que est</w:t>
      </w:r>
      <w:r w:rsidRPr="00C74E45">
        <w:rPr>
          <w:rFonts w:ascii="Geomanist" w:hAnsi="Geomanist"/>
          <w:color w:val="000000" w:themeColor="text1"/>
          <w:sz w:val="24"/>
          <w:szCs w:val="24"/>
        </w:rPr>
        <w:t>án</w:t>
      </w:r>
      <w:r w:rsidR="00D84226" w:rsidRPr="00C74E45">
        <w:rPr>
          <w:rFonts w:ascii="Geomanist" w:hAnsi="Geomanist"/>
          <w:color w:val="000000" w:themeColor="text1"/>
          <w:sz w:val="24"/>
          <w:szCs w:val="24"/>
        </w:rPr>
        <w:t xml:space="preserve"> transitando con un diagnóstico de cáncer de mama, </w:t>
      </w:r>
      <w:r w:rsidRPr="00C74E45">
        <w:rPr>
          <w:rFonts w:ascii="Geomanist" w:hAnsi="Geomanist"/>
          <w:color w:val="000000" w:themeColor="text1"/>
          <w:sz w:val="24"/>
          <w:szCs w:val="24"/>
        </w:rPr>
        <w:t xml:space="preserve">para </w:t>
      </w:r>
      <w:r w:rsidR="00D84226" w:rsidRPr="00C74E45">
        <w:rPr>
          <w:rFonts w:ascii="Geomanist" w:hAnsi="Geomanist"/>
          <w:color w:val="000000" w:themeColor="text1"/>
          <w:sz w:val="24"/>
          <w:szCs w:val="24"/>
        </w:rPr>
        <w:t xml:space="preserve">que </w:t>
      </w:r>
      <w:r w:rsidRPr="00C74E45">
        <w:rPr>
          <w:rFonts w:ascii="Geomanist" w:hAnsi="Geomanist"/>
          <w:color w:val="000000" w:themeColor="text1"/>
          <w:sz w:val="24"/>
          <w:szCs w:val="24"/>
        </w:rPr>
        <w:t xml:space="preserve">conozcan y </w:t>
      </w:r>
      <w:r w:rsidR="00D84226" w:rsidRPr="00C74E45">
        <w:rPr>
          <w:rFonts w:ascii="Geomanist" w:hAnsi="Geomanist"/>
          <w:color w:val="000000" w:themeColor="text1"/>
          <w:sz w:val="24"/>
          <w:szCs w:val="24"/>
        </w:rPr>
        <w:t xml:space="preserve">se apeguen a los protocolos médicos establecidos, que construyan su red de apoyo y que lleguen lo más pronto </w:t>
      </w:r>
      <w:r w:rsidRPr="00C74E45">
        <w:rPr>
          <w:rFonts w:ascii="Geomanist" w:hAnsi="Geomanist"/>
          <w:color w:val="000000" w:themeColor="text1"/>
          <w:sz w:val="24"/>
          <w:szCs w:val="24"/>
        </w:rPr>
        <w:t xml:space="preserve">posible </w:t>
      </w:r>
      <w:r w:rsidR="00D84226" w:rsidRPr="00C74E45">
        <w:rPr>
          <w:rFonts w:ascii="Geomanist" w:hAnsi="Geomanist"/>
          <w:color w:val="000000" w:themeColor="text1"/>
          <w:sz w:val="24"/>
          <w:szCs w:val="24"/>
        </w:rPr>
        <w:t xml:space="preserve">a la aceptación para que no pierdan tiempo valioso </w:t>
      </w:r>
      <w:r w:rsidRPr="00C74E45">
        <w:rPr>
          <w:rFonts w:ascii="Geomanist" w:hAnsi="Geomanist"/>
          <w:color w:val="000000" w:themeColor="text1"/>
          <w:sz w:val="24"/>
          <w:szCs w:val="24"/>
        </w:rPr>
        <w:t xml:space="preserve">tiempo para iniciar </w:t>
      </w:r>
      <w:r w:rsidR="00D84226" w:rsidRPr="00C74E45">
        <w:rPr>
          <w:rFonts w:ascii="Geomanist" w:hAnsi="Geomanist"/>
          <w:color w:val="000000" w:themeColor="text1"/>
          <w:sz w:val="24"/>
          <w:szCs w:val="24"/>
        </w:rPr>
        <w:t>el tratamiento.</w:t>
      </w:r>
    </w:p>
    <w:p w14:paraId="09FE5135" w14:textId="77777777" w:rsidR="00D84226" w:rsidRPr="00C74E45" w:rsidRDefault="00D84226" w:rsidP="00D84226">
      <w:pPr>
        <w:spacing w:after="0" w:line="240" w:lineRule="auto"/>
        <w:jc w:val="both"/>
        <w:rPr>
          <w:rFonts w:ascii="Geomanist" w:hAnsi="Geomanist"/>
          <w:color w:val="000000" w:themeColor="text1"/>
          <w:sz w:val="24"/>
          <w:szCs w:val="24"/>
        </w:rPr>
      </w:pPr>
    </w:p>
    <w:p w14:paraId="1F0ACDD8" w14:textId="13E5A8F7" w:rsidR="00D84226" w:rsidRPr="00C74E45" w:rsidRDefault="00D84226" w:rsidP="00D84226">
      <w:pPr>
        <w:spacing w:after="0" w:line="240" w:lineRule="auto"/>
        <w:jc w:val="both"/>
        <w:rPr>
          <w:rFonts w:ascii="Geomanist" w:hAnsi="Geomanist"/>
          <w:color w:val="000000" w:themeColor="text1"/>
          <w:sz w:val="24"/>
          <w:szCs w:val="24"/>
        </w:rPr>
      </w:pPr>
      <w:r w:rsidRPr="00C74E45">
        <w:rPr>
          <w:rFonts w:ascii="Geomanist" w:hAnsi="Geomanist"/>
          <w:color w:val="000000" w:themeColor="text1"/>
          <w:sz w:val="24"/>
          <w:szCs w:val="24"/>
        </w:rPr>
        <w:t>“M</w:t>
      </w:r>
      <w:r w:rsidR="001E6C8C" w:rsidRPr="00C74E45">
        <w:rPr>
          <w:rFonts w:ascii="Geomanist" w:hAnsi="Geomanist"/>
          <w:color w:val="000000" w:themeColor="text1"/>
          <w:sz w:val="24"/>
          <w:szCs w:val="24"/>
        </w:rPr>
        <w:t>uchas</w:t>
      </w:r>
      <w:r w:rsidRPr="00C74E45">
        <w:rPr>
          <w:rFonts w:ascii="Geomanist" w:hAnsi="Geomanist"/>
          <w:color w:val="000000" w:themeColor="text1"/>
          <w:sz w:val="24"/>
          <w:szCs w:val="24"/>
        </w:rPr>
        <w:t xml:space="preserve"> gracias al IMSS por la atención que me brindaron en la Clínica de Mama de la zona norte de la </w:t>
      </w:r>
      <w:r w:rsidR="001E6C8C" w:rsidRPr="00C74E45">
        <w:rPr>
          <w:rFonts w:ascii="Geomanist" w:hAnsi="Geomanist"/>
          <w:color w:val="000000" w:themeColor="text1"/>
          <w:sz w:val="24"/>
          <w:szCs w:val="24"/>
        </w:rPr>
        <w:t>Ciudad de México</w:t>
      </w:r>
      <w:r w:rsidRPr="00C74E45">
        <w:rPr>
          <w:rFonts w:ascii="Geomanist" w:hAnsi="Geomanist"/>
          <w:color w:val="000000" w:themeColor="text1"/>
          <w:sz w:val="24"/>
          <w:szCs w:val="24"/>
        </w:rPr>
        <w:t>, desde la detección, el tratamiento y mi alta. He sido tratada con dignidad, mucha empatía y principalmente con mucha certeza del diagnóstico”, concluyó.</w:t>
      </w:r>
    </w:p>
    <w:p w14:paraId="1676AF25" w14:textId="77777777" w:rsidR="00D84226" w:rsidRPr="00C74E45" w:rsidRDefault="00D84226" w:rsidP="007A6800">
      <w:pPr>
        <w:spacing w:after="0" w:line="240" w:lineRule="auto"/>
        <w:jc w:val="both"/>
        <w:rPr>
          <w:rFonts w:ascii="Geomanist" w:hAnsi="Geomanist"/>
          <w:b/>
          <w:bCs/>
          <w:color w:val="000000" w:themeColor="text1"/>
          <w:sz w:val="24"/>
          <w:szCs w:val="24"/>
        </w:rPr>
      </w:pPr>
    </w:p>
    <w:p w14:paraId="6304F055" w14:textId="582E3F7B" w:rsidR="009C03C7" w:rsidRPr="00C74E45" w:rsidRDefault="0006441C" w:rsidP="00CE0D52">
      <w:pPr>
        <w:spacing w:after="0" w:line="240" w:lineRule="atLeast"/>
        <w:jc w:val="center"/>
        <w:rPr>
          <w:rFonts w:ascii="Geomanist" w:hAnsi="Geomanist"/>
          <w:b/>
          <w:bCs/>
          <w:color w:val="000000" w:themeColor="text1"/>
          <w:sz w:val="24"/>
          <w:szCs w:val="24"/>
        </w:rPr>
      </w:pPr>
      <w:r w:rsidRPr="00C74E45">
        <w:rPr>
          <w:rFonts w:ascii="Geomanist" w:hAnsi="Geomanist"/>
          <w:b/>
          <w:bCs/>
          <w:color w:val="000000" w:themeColor="text1"/>
          <w:sz w:val="24"/>
          <w:szCs w:val="24"/>
        </w:rPr>
        <w:t>---o0o---</w:t>
      </w:r>
    </w:p>
    <w:p w14:paraId="2AADA6A8" w14:textId="77777777" w:rsidR="005A31F3" w:rsidRPr="00AB79D7" w:rsidRDefault="005A31F3" w:rsidP="005A31F3">
      <w:pPr>
        <w:spacing w:after="160" w:line="278" w:lineRule="auto"/>
      </w:pPr>
    </w:p>
    <w:p w14:paraId="62DF517F" w14:textId="77777777" w:rsidR="005A31F3" w:rsidRDefault="005A31F3" w:rsidP="005A31F3">
      <w:pPr>
        <w:spacing w:after="0"/>
      </w:pPr>
      <w:proofErr w:type="gramStart"/>
      <w:r>
        <w:t>LINK</w:t>
      </w:r>
      <w:proofErr w:type="gramEnd"/>
      <w:r>
        <w:t xml:space="preserve"> DE FOTOS</w:t>
      </w:r>
    </w:p>
    <w:p w14:paraId="2C466681" w14:textId="77777777" w:rsidR="005A31F3" w:rsidRDefault="004120D3" w:rsidP="005A31F3">
      <w:pPr>
        <w:spacing w:after="0"/>
      </w:pPr>
      <w:hyperlink r:id="rId7" w:history="1">
        <w:r w:rsidR="005A31F3" w:rsidRPr="00FC15B6">
          <w:rPr>
            <w:rStyle w:val="Hipervnculo"/>
          </w:rPr>
          <w:t>https://drive.google.com/drive/folders/1dgdJ1qDF2pwzn8G8dO3HSw4I512aulKo?usp=sharing</w:t>
        </w:r>
      </w:hyperlink>
      <w:r w:rsidR="005A31F3">
        <w:t xml:space="preserve"> </w:t>
      </w:r>
    </w:p>
    <w:p w14:paraId="23D735E3" w14:textId="77777777" w:rsidR="005A31F3" w:rsidRDefault="005A31F3" w:rsidP="005A31F3">
      <w:pPr>
        <w:spacing w:after="0"/>
      </w:pPr>
    </w:p>
    <w:p w14:paraId="123B02D6" w14:textId="77777777" w:rsidR="005A31F3" w:rsidRDefault="005A31F3" w:rsidP="005A31F3">
      <w:pPr>
        <w:spacing w:after="0"/>
      </w:pPr>
      <w:proofErr w:type="gramStart"/>
      <w:r>
        <w:t>LINK</w:t>
      </w:r>
      <w:proofErr w:type="gramEnd"/>
      <w:r>
        <w:t xml:space="preserve"> DE VIDEO</w:t>
      </w:r>
    </w:p>
    <w:p w14:paraId="60D2691F" w14:textId="2EC47FAE" w:rsidR="00D62D2F" w:rsidRPr="00C74E45" w:rsidRDefault="004120D3" w:rsidP="005A31F3">
      <w:pPr>
        <w:spacing w:after="0"/>
        <w:rPr>
          <w:rFonts w:ascii="Geomanist" w:hAnsi="Geomanist"/>
          <w:b/>
          <w:bCs/>
          <w:color w:val="000000" w:themeColor="text1"/>
          <w:sz w:val="24"/>
          <w:szCs w:val="24"/>
        </w:rPr>
      </w:pPr>
      <w:hyperlink r:id="rId8" w:history="1">
        <w:r w:rsidR="005A31F3" w:rsidRPr="00FC15B6">
          <w:rPr>
            <w:rStyle w:val="Hipervnculo"/>
          </w:rPr>
          <w:t>https://www.swisstransfer.com/d/c8e01e47-51c2-469f-83ee-77095ad4e468</w:t>
        </w:r>
      </w:hyperlink>
      <w:r w:rsidR="005A31F3">
        <w:t xml:space="preserve"> </w:t>
      </w:r>
    </w:p>
    <w:sectPr w:rsidR="00D62D2F" w:rsidRPr="00C74E45"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41ED" w14:textId="77777777" w:rsidR="00A71F4F" w:rsidRDefault="00A71F4F">
      <w:pPr>
        <w:spacing w:after="0" w:line="240" w:lineRule="auto"/>
      </w:pPr>
      <w:r>
        <w:separator/>
      </w:r>
    </w:p>
  </w:endnote>
  <w:endnote w:type="continuationSeparator" w:id="0">
    <w:p w14:paraId="0792DD31" w14:textId="77777777" w:rsidR="00A71F4F" w:rsidRDefault="00A7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7D15" w14:textId="77777777" w:rsidR="00A71F4F" w:rsidRDefault="00A71F4F">
      <w:pPr>
        <w:spacing w:after="0" w:line="240" w:lineRule="auto"/>
      </w:pPr>
      <w:r>
        <w:separator/>
      </w:r>
    </w:p>
  </w:footnote>
  <w:footnote w:type="continuationSeparator" w:id="0">
    <w:p w14:paraId="2B4F436C" w14:textId="77777777" w:rsidR="00A71F4F" w:rsidRDefault="00A7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290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6441C"/>
    <w:rsid w:val="00087D0A"/>
    <w:rsid w:val="000C1CC0"/>
    <w:rsid w:val="000D3D52"/>
    <w:rsid w:val="001C2AA2"/>
    <w:rsid w:val="001D4D07"/>
    <w:rsid w:val="001E6C8C"/>
    <w:rsid w:val="00214553"/>
    <w:rsid w:val="0026035D"/>
    <w:rsid w:val="00293150"/>
    <w:rsid w:val="002C02D3"/>
    <w:rsid w:val="0035480C"/>
    <w:rsid w:val="004120D3"/>
    <w:rsid w:val="00454E2F"/>
    <w:rsid w:val="004569C3"/>
    <w:rsid w:val="0046251B"/>
    <w:rsid w:val="005A31F3"/>
    <w:rsid w:val="005C3998"/>
    <w:rsid w:val="005C770E"/>
    <w:rsid w:val="005D3C9B"/>
    <w:rsid w:val="00670D03"/>
    <w:rsid w:val="006B14D1"/>
    <w:rsid w:val="006B34AE"/>
    <w:rsid w:val="006C1F7B"/>
    <w:rsid w:val="006E2541"/>
    <w:rsid w:val="00707DB7"/>
    <w:rsid w:val="00745E2A"/>
    <w:rsid w:val="007A6800"/>
    <w:rsid w:val="00830281"/>
    <w:rsid w:val="00880F77"/>
    <w:rsid w:val="00891013"/>
    <w:rsid w:val="008B1192"/>
    <w:rsid w:val="0090002A"/>
    <w:rsid w:val="009054FA"/>
    <w:rsid w:val="00927A86"/>
    <w:rsid w:val="00927F31"/>
    <w:rsid w:val="0093736D"/>
    <w:rsid w:val="00944512"/>
    <w:rsid w:val="009A0B2F"/>
    <w:rsid w:val="009C03C7"/>
    <w:rsid w:val="009D542F"/>
    <w:rsid w:val="009E1030"/>
    <w:rsid w:val="009F1F5C"/>
    <w:rsid w:val="00A12DA3"/>
    <w:rsid w:val="00A32DEB"/>
    <w:rsid w:val="00A71F4F"/>
    <w:rsid w:val="00A773E9"/>
    <w:rsid w:val="00A941E0"/>
    <w:rsid w:val="00AF3BB7"/>
    <w:rsid w:val="00B40560"/>
    <w:rsid w:val="00B517BD"/>
    <w:rsid w:val="00BD37A8"/>
    <w:rsid w:val="00C73E93"/>
    <w:rsid w:val="00C74E45"/>
    <w:rsid w:val="00CE068D"/>
    <w:rsid w:val="00CE0D52"/>
    <w:rsid w:val="00D25195"/>
    <w:rsid w:val="00D44ED4"/>
    <w:rsid w:val="00D5452B"/>
    <w:rsid w:val="00D62D2F"/>
    <w:rsid w:val="00D82B26"/>
    <w:rsid w:val="00D84226"/>
    <w:rsid w:val="00DB3F69"/>
    <w:rsid w:val="00DD5B00"/>
    <w:rsid w:val="00E26E04"/>
    <w:rsid w:val="00E323EC"/>
    <w:rsid w:val="00ED53D9"/>
    <w:rsid w:val="00F23A2A"/>
    <w:rsid w:val="00F30AF1"/>
    <w:rsid w:val="00F56D2F"/>
    <w:rsid w:val="00FA1598"/>
    <w:rsid w:val="00FA26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DE669E75-5AF2-48A8-8CE0-F80CC22C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9C03C7"/>
    <w:rPr>
      <w:color w:val="467886" w:themeColor="hyperlink"/>
      <w:u w:val="single"/>
    </w:rPr>
  </w:style>
  <w:style w:type="character" w:customStyle="1" w:styleId="Mencinsinresolver1">
    <w:name w:val="Mención sin resolver1"/>
    <w:basedOn w:val="Fuentedeprrafopredeter"/>
    <w:uiPriority w:val="99"/>
    <w:semiHidden/>
    <w:unhideWhenUsed/>
    <w:rsid w:val="009C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c8e01e47-51c2-469f-83ee-77095ad4e468" TargetMode="External"/><Relationship Id="rId3" Type="http://schemas.openxmlformats.org/officeDocument/2006/relationships/settings" Target="settings.xml"/><Relationship Id="rId7" Type="http://schemas.openxmlformats.org/officeDocument/2006/relationships/hyperlink" Target="https://drive.google.com/drive/folders/1dgdJ1qDF2pwzn8G8dO3HSw4I512aulKo?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R. Alemán</dc:creator>
  <cp:lastModifiedBy>Luz Maria Rico Jardon</cp:lastModifiedBy>
  <cp:revision>2</cp:revision>
  <dcterms:created xsi:type="dcterms:W3CDTF">2024-10-30T15:32:00Z</dcterms:created>
  <dcterms:modified xsi:type="dcterms:W3CDTF">2024-10-30T15:32:00Z</dcterms:modified>
</cp:coreProperties>
</file>