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Regular" w:hAnsi="Geomanist Regular"/>
          <w:noProof/>
          <w:sz w:val="21"/>
          <w:szCs w:val="21"/>
          <w:lang w:val="es-MX" w:eastAsia="es-MX"/>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661AE0" w14:textId="77777777" w:rsidR="0090279C" w:rsidRDefault="004A2714" w:rsidP="0090279C">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60AF910" w:rsidR="005B52A4" w:rsidRPr="0090279C" w:rsidRDefault="008546DA" w:rsidP="0090279C">
                            <w:pPr>
                              <w:spacing w:before="120" w:after="40" w:line="220" w:lineRule="exact"/>
                              <w:jc w:val="right"/>
                              <w:rPr>
                                <w:rFonts w:ascii="Noto Sans" w:hAnsi="Noto Sans" w:cs="Noto Sans"/>
                                <w:color w:val="BA8C54"/>
                                <w:sz w:val="28"/>
                                <w:szCs w:val="28"/>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C527A">
                              <w:rPr>
                                <w:rFonts w:ascii="Noto Sans" w:eastAsia="Montserrat Medium" w:hAnsi="Noto Sans" w:cs="Noto Sans"/>
                                <w:sz w:val="20"/>
                                <w:szCs w:val="20"/>
                              </w:rPr>
                              <w:t>miércoles 2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4039E9F"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9C527A">
                              <w:rPr>
                                <w:rFonts w:ascii="Noto Sans" w:eastAsia="Montserrat Medium" w:hAnsi="Noto Sans" w:cs="Noto Sans"/>
                                <w:sz w:val="20"/>
                                <w:szCs w:val="20"/>
                              </w:rPr>
                              <w:t>167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3661AE0" w14:textId="77777777" w:rsidR="0090279C" w:rsidRDefault="004A2714" w:rsidP="0090279C">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60AF910" w:rsidR="005B52A4" w:rsidRPr="0090279C" w:rsidRDefault="008546DA" w:rsidP="0090279C">
                      <w:pPr>
                        <w:spacing w:before="120" w:after="40" w:line="220" w:lineRule="exact"/>
                        <w:jc w:val="right"/>
                        <w:rPr>
                          <w:rFonts w:ascii="Noto Sans" w:hAnsi="Noto Sans" w:cs="Noto Sans"/>
                          <w:color w:val="BA8C54"/>
                          <w:sz w:val="28"/>
                          <w:szCs w:val="28"/>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C527A">
                        <w:rPr>
                          <w:rFonts w:ascii="Noto Sans" w:eastAsia="Montserrat Medium" w:hAnsi="Noto Sans" w:cs="Noto Sans"/>
                          <w:sz w:val="20"/>
                          <w:szCs w:val="20"/>
                        </w:rPr>
                        <w:t>miércoles 2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4039E9F"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9C527A">
                        <w:rPr>
                          <w:rFonts w:ascii="Noto Sans" w:eastAsia="Montserrat Medium" w:hAnsi="Noto Sans" w:cs="Noto Sans"/>
                          <w:sz w:val="20"/>
                          <w:szCs w:val="20"/>
                        </w:rPr>
                        <w:t>167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Regular" w:hAnsi="Geomanist Regular"/>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BBC39D0" w14:textId="39B21B4E" w:rsidR="008C0E9B" w:rsidRDefault="00CC0645" w:rsidP="007174C2">
      <w:pPr>
        <w:jc w:val="center"/>
        <w:rPr>
          <w:rFonts w:ascii="Noto Sans" w:hAnsi="Noto Sans" w:cs="Noto Sans"/>
          <w:b/>
          <w:bCs/>
          <w:sz w:val="32"/>
          <w:szCs w:val="32"/>
          <w:lang w:val="es-MX"/>
        </w:rPr>
      </w:pPr>
      <w:r w:rsidRPr="00CC0645">
        <w:rPr>
          <w:rFonts w:ascii="Noto Sans" w:hAnsi="Noto Sans" w:cs="Noto Sans"/>
          <w:b/>
          <w:bCs/>
          <w:sz w:val="32"/>
          <w:szCs w:val="32"/>
          <w:lang w:val="es-MX"/>
        </w:rPr>
        <w:t xml:space="preserve">IMSS </w:t>
      </w:r>
      <w:r w:rsidR="00600D34">
        <w:rPr>
          <w:rFonts w:ascii="Noto Sans" w:hAnsi="Noto Sans" w:cs="Noto Sans"/>
          <w:b/>
          <w:bCs/>
          <w:sz w:val="32"/>
          <w:szCs w:val="32"/>
          <w:lang w:val="es-MX"/>
        </w:rPr>
        <w:t xml:space="preserve">desarrolla </w:t>
      </w:r>
      <w:r w:rsidRPr="00CC0645">
        <w:rPr>
          <w:rFonts w:ascii="Noto Sans" w:hAnsi="Noto Sans" w:cs="Noto Sans"/>
          <w:b/>
          <w:bCs/>
          <w:sz w:val="32"/>
          <w:szCs w:val="32"/>
          <w:lang w:val="es-MX"/>
        </w:rPr>
        <w:t xml:space="preserve">Inteligencia Artificial </w:t>
      </w:r>
      <w:r w:rsidR="00D64FBC">
        <w:rPr>
          <w:rFonts w:ascii="Noto Sans" w:hAnsi="Noto Sans" w:cs="Noto Sans"/>
          <w:b/>
          <w:bCs/>
          <w:sz w:val="32"/>
          <w:szCs w:val="32"/>
          <w:lang w:val="es-MX"/>
        </w:rPr>
        <w:t xml:space="preserve">(IA) </w:t>
      </w:r>
      <w:r w:rsidRPr="00CC0645">
        <w:rPr>
          <w:rFonts w:ascii="Noto Sans" w:hAnsi="Noto Sans" w:cs="Noto Sans"/>
          <w:b/>
          <w:bCs/>
          <w:sz w:val="32"/>
          <w:szCs w:val="32"/>
          <w:lang w:val="es-MX"/>
        </w:rPr>
        <w:t>para evaluar respuesta a inmunoterapia en pacientes con melanoma</w:t>
      </w:r>
    </w:p>
    <w:p w14:paraId="2877DFF0" w14:textId="77777777" w:rsidR="00CC0645" w:rsidRPr="00F044BE" w:rsidRDefault="00CC0645" w:rsidP="007174C2">
      <w:pPr>
        <w:jc w:val="center"/>
        <w:rPr>
          <w:rFonts w:ascii="Noto Sans" w:hAnsi="Noto Sans" w:cs="Noto Sans"/>
          <w:sz w:val="19"/>
          <w:szCs w:val="19"/>
          <w:lang w:val="es-MX"/>
        </w:rPr>
      </w:pPr>
    </w:p>
    <w:p w14:paraId="57A6BBFC" w14:textId="2A3A9767" w:rsidR="00445F32" w:rsidRDefault="00445F32" w:rsidP="00FB65C2">
      <w:pPr>
        <w:pStyle w:val="Prrafodelista"/>
        <w:numPr>
          <w:ilvl w:val="0"/>
          <w:numId w:val="4"/>
        </w:numPr>
        <w:ind w:right="49"/>
        <w:jc w:val="both"/>
        <w:rPr>
          <w:rFonts w:ascii="Noto Sans" w:hAnsi="Noto Sans" w:cs="Noto Sans"/>
          <w:b/>
          <w:bCs/>
          <w:sz w:val="20"/>
          <w:szCs w:val="20"/>
        </w:rPr>
      </w:pPr>
      <w:r w:rsidRPr="00445F32">
        <w:rPr>
          <w:rFonts w:ascii="Noto Sans" w:hAnsi="Noto Sans" w:cs="Noto Sans"/>
          <w:b/>
          <w:bCs/>
          <w:sz w:val="20"/>
          <w:szCs w:val="20"/>
        </w:rPr>
        <w:t xml:space="preserve">Saraí Gisel De León Rodríguez, </w:t>
      </w:r>
      <w:r>
        <w:rPr>
          <w:rFonts w:ascii="Noto Sans" w:hAnsi="Noto Sans" w:cs="Noto Sans"/>
          <w:b/>
          <w:bCs/>
          <w:sz w:val="20"/>
          <w:szCs w:val="20"/>
        </w:rPr>
        <w:t>i</w:t>
      </w:r>
      <w:r w:rsidRPr="00445F32">
        <w:rPr>
          <w:rFonts w:ascii="Noto Sans" w:hAnsi="Noto Sans" w:cs="Noto Sans"/>
          <w:b/>
          <w:bCs/>
          <w:sz w:val="20"/>
          <w:szCs w:val="20"/>
        </w:rPr>
        <w:t xml:space="preserve">nvestigadora </w:t>
      </w:r>
      <w:r>
        <w:rPr>
          <w:rFonts w:ascii="Noto Sans" w:hAnsi="Noto Sans" w:cs="Noto Sans"/>
          <w:b/>
          <w:bCs/>
          <w:sz w:val="20"/>
          <w:szCs w:val="20"/>
        </w:rPr>
        <w:t>a</w:t>
      </w:r>
      <w:r w:rsidRPr="00445F32">
        <w:rPr>
          <w:rFonts w:ascii="Noto Sans" w:hAnsi="Noto Sans" w:cs="Noto Sans"/>
          <w:b/>
          <w:bCs/>
          <w:sz w:val="20"/>
          <w:szCs w:val="20"/>
        </w:rPr>
        <w:t>sociada en la Unidad de Investigación Médica en Inmunología del Hospital de Pediatría del CMN Siglo XXI,</w:t>
      </w:r>
      <w:r>
        <w:rPr>
          <w:rFonts w:ascii="Noto Sans" w:hAnsi="Noto Sans" w:cs="Noto Sans"/>
          <w:b/>
          <w:bCs/>
          <w:sz w:val="20"/>
          <w:szCs w:val="20"/>
        </w:rPr>
        <w:t xml:space="preserve"> explicó que </w:t>
      </w:r>
      <w:r w:rsidR="00FB65C2">
        <w:rPr>
          <w:rFonts w:ascii="Noto Sans" w:hAnsi="Noto Sans" w:cs="Noto Sans"/>
          <w:b/>
          <w:bCs/>
          <w:sz w:val="20"/>
          <w:szCs w:val="20"/>
        </w:rPr>
        <w:t>e</w:t>
      </w:r>
      <w:r w:rsidR="00FB65C2" w:rsidRPr="00FB65C2">
        <w:rPr>
          <w:rFonts w:ascii="Noto Sans" w:hAnsi="Noto Sans" w:cs="Noto Sans"/>
          <w:b/>
          <w:bCs/>
          <w:sz w:val="20"/>
          <w:szCs w:val="20"/>
        </w:rPr>
        <w:t xml:space="preserve">l objetivo </w:t>
      </w:r>
      <w:r w:rsidR="00FB65C2">
        <w:rPr>
          <w:rFonts w:ascii="Noto Sans" w:hAnsi="Noto Sans" w:cs="Noto Sans"/>
          <w:b/>
          <w:bCs/>
          <w:sz w:val="20"/>
          <w:szCs w:val="20"/>
        </w:rPr>
        <w:t xml:space="preserve">de la </w:t>
      </w:r>
      <w:r w:rsidR="00FB65C2" w:rsidRPr="00FB65C2">
        <w:rPr>
          <w:rFonts w:ascii="Noto Sans" w:hAnsi="Noto Sans" w:cs="Noto Sans"/>
          <w:b/>
          <w:bCs/>
          <w:sz w:val="20"/>
          <w:szCs w:val="20"/>
        </w:rPr>
        <w:t xml:space="preserve">investigación </w:t>
      </w:r>
      <w:r w:rsidR="00FB65C2">
        <w:rPr>
          <w:rFonts w:ascii="Noto Sans" w:hAnsi="Noto Sans" w:cs="Noto Sans"/>
          <w:b/>
          <w:bCs/>
          <w:sz w:val="20"/>
          <w:szCs w:val="20"/>
        </w:rPr>
        <w:t>es</w:t>
      </w:r>
      <w:r w:rsidR="00934C52">
        <w:rPr>
          <w:rFonts w:ascii="Noto Sans" w:hAnsi="Noto Sans" w:cs="Noto Sans"/>
          <w:b/>
          <w:bCs/>
          <w:sz w:val="20"/>
          <w:szCs w:val="20"/>
        </w:rPr>
        <w:t xml:space="preserve"> generar herramientas que ayuden a los médicos</w:t>
      </w:r>
      <w:r w:rsidR="00B76779">
        <w:rPr>
          <w:rFonts w:ascii="Noto Sans" w:hAnsi="Noto Sans" w:cs="Noto Sans"/>
          <w:b/>
          <w:bCs/>
          <w:sz w:val="20"/>
          <w:szCs w:val="20"/>
        </w:rPr>
        <w:t xml:space="preserve"> a</w:t>
      </w:r>
      <w:r w:rsidR="00FB65C2">
        <w:rPr>
          <w:rFonts w:ascii="Noto Sans" w:hAnsi="Noto Sans" w:cs="Noto Sans"/>
          <w:b/>
          <w:bCs/>
          <w:sz w:val="20"/>
          <w:szCs w:val="20"/>
        </w:rPr>
        <w:t xml:space="preserve"> </w:t>
      </w:r>
      <w:r w:rsidR="00FB65C2" w:rsidRPr="00FB65C2">
        <w:rPr>
          <w:rFonts w:ascii="Noto Sans" w:hAnsi="Noto Sans" w:cs="Noto Sans"/>
          <w:b/>
          <w:bCs/>
          <w:sz w:val="20"/>
          <w:szCs w:val="20"/>
        </w:rPr>
        <w:t>tratar adecuadamente a pacientes con melanoma y otros tipos de tumores.</w:t>
      </w:r>
    </w:p>
    <w:p w14:paraId="27E0B169" w14:textId="37CF3390" w:rsidR="00FB65C2" w:rsidRPr="009F3C40" w:rsidRDefault="007762CD" w:rsidP="00FB65C2">
      <w:pPr>
        <w:pStyle w:val="Prrafodelista"/>
        <w:numPr>
          <w:ilvl w:val="0"/>
          <w:numId w:val="4"/>
        </w:numPr>
        <w:ind w:right="49"/>
        <w:jc w:val="both"/>
        <w:rPr>
          <w:rFonts w:ascii="Noto Sans" w:hAnsi="Noto Sans" w:cs="Noto Sans"/>
          <w:b/>
          <w:bCs/>
          <w:sz w:val="20"/>
          <w:szCs w:val="20"/>
        </w:rPr>
      </w:pPr>
      <w:r w:rsidRPr="007762CD">
        <w:rPr>
          <w:rFonts w:ascii="Noto Sans" w:hAnsi="Noto Sans" w:cs="Noto Sans"/>
          <w:b/>
          <w:bCs/>
          <w:sz w:val="20"/>
          <w:szCs w:val="20"/>
        </w:rPr>
        <w:t xml:space="preserve">La IA permite </w:t>
      </w:r>
      <w:r w:rsidRPr="009F3C40">
        <w:rPr>
          <w:rFonts w:ascii="Noto Sans" w:hAnsi="Noto Sans" w:cs="Noto Sans"/>
          <w:b/>
          <w:bCs/>
          <w:sz w:val="20"/>
          <w:szCs w:val="20"/>
        </w:rPr>
        <w:t xml:space="preserve">evaluar la respuesta a la inmunoterapia y </w:t>
      </w:r>
      <w:r w:rsidR="006039AB">
        <w:rPr>
          <w:rFonts w:ascii="Noto Sans" w:hAnsi="Noto Sans" w:cs="Noto Sans"/>
          <w:b/>
          <w:bCs/>
          <w:sz w:val="20"/>
          <w:szCs w:val="20"/>
        </w:rPr>
        <w:t>contribuye a</w:t>
      </w:r>
      <w:r w:rsidRPr="009F3C40">
        <w:rPr>
          <w:rFonts w:ascii="Noto Sans" w:hAnsi="Noto Sans" w:cs="Noto Sans"/>
          <w:b/>
          <w:bCs/>
          <w:sz w:val="20"/>
          <w:szCs w:val="20"/>
        </w:rPr>
        <w:t xml:space="preserve"> una medicina de precisión que apoya la elección del tratamiento</w:t>
      </w:r>
    </w:p>
    <w:p w14:paraId="6B4F5E98" w14:textId="77777777" w:rsidR="00DD4886" w:rsidRPr="009F3C40" w:rsidRDefault="00DD4886" w:rsidP="003A3488">
      <w:pPr>
        <w:ind w:right="49"/>
        <w:jc w:val="both"/>
        <w:rPr>
          <w:rFonts w:ascii="Noto Sans" w:hAnsi="Noto Sans" w:cs="Noto Sans"/>
          <w:sz w:val="20"/>
          <w:szCs w:val="20"/>
        </w:rPr>
      </w:pPr>
    </w:p>
    <w:p w14:paraId="425A3A30" w14:textId="1023F18D" w:rsidR="00DD4886" w:rsidRDefault="00DD4886" w:rsidP="003A3488">
      <w:pPr>
        <w:ind w:right="49"/>
        <w:jc w:val="both"/>
        <w:rPr>
          <w:rFonts w:ascii="Noto Sans" w:hAnsi="Noto Sans" w:cs="Noto Sans"/>
          <w:sz w:val="20"/>
          <w:szCs w:val="20"/>
        </w:rPr>
      </w:pPr>
      <w:r w:rsidRPr="009F3C40">
        <w:rPr>
          <w:rFonts w:ascii="Noto Sans" w:hAnsi="Noto Sans" w:cs="Noto Sans"/>
          <w:sz w:val="20"/>
          <w:szCs w:val="20"/>
        </w:rPr>
        <w:t xml:space="preserve">A través de una investigación de frontera, </w:t>
      </w:r>
      <w:r w:rsidR="00600D34">
        <w:rPr>
          <w:rFonts w:ascii="Noto Sans" w:hAnsi="Noto Sans" w:cs="Noto Sans"/>
          <w:sz w:val="20"/>
          <w:szCs w:val="20"/>
        </w:rPr>
        <w:t>es decir un tipo de investigación que busca abrir las barreras del conocimiento actual para obtener nuevas perspectivas</w:t>
      </w:r>
      <w:r w:rsidR="00B76779">
        <w:rPr>
          <w:rFonts w:ascii="Noto Sans" w:hAnsi="Noto Sans" w:cs="Noto Sans"/>
          <w:sz w:val="20"/>
          <w:szCs w:val="20"/>
        </w:rPr>
        <w:t>,</w:t>
      </w:r>
      <w:r w:rsidR="00600D34">
        <w:rPr>
          <w:rFonts w:ascii="Noto Sans" w:hAnsi="Noto Sans" w:cs="Noto Sans"/>
          <w:sz w:val="20"/>
          <w:szCs w:val="20"/>
        </w:rPr>
        <w:t xml:space="preserve"> </w:t>
      </w:r>
      <w:r w:rsidRPr="009F3C40">
        <w:rPr>
          <w:rFonts w:ascii="Noto Sans" w:hAnsi="Noto Sans" w:cs="Noto Sans"/>
          <w:sz w:val="20"/>
          <w:szCs w:val="20"/>
        </w:rPr>
        <w:t>investigadores del Instituto Mexicano del Seguro Social (IMSS) desarrolla</w:t>
      </w:r>
      <w:r w:rsidR="00600D34">
        <w:rPr>
          <w:rFonts w:ascii="Noto Sans" w:hAnsi="Noto Sans" w:cs="Noto Sans"/>
          <w:sz w:val="20"/>
          <w:szCs w:val="20"/>
        </w:rPr>
        <w:t>ron</w:t>
      </w:r>
      <w:r w:rsidRPr="009F3C40">
        <w:rPr>
          <w:rFonts w:ascii="Noto Sans" w:hAnsi="Noto Sans" w:cs="Noto Sans"/>
          <w:sz w:val="20"/>
          <w:szCs w:val="20"/>
        </w:rPr>
        <w:t xml:space="preserve"> una herramienta de inteligencia artificial</w:t>
      </w:r>
      <w:r w:rsidR="009A046F">
        <w:rPr>
          <w:rFonts w:ascii="Noto Sans" w:hAnsi="Noto Sans" w:cs="Noto Sans"/>
          <w:sz w:val="20"/>
          <w:szCs w:val="20"/>
        </w:rPr>
        <w:t>,</w:t>
      </w:r>
      <w:r w:rsidRPr="009F3C40">
        <w:rPr>
          <w:rFonts w:ascii="Noto Sans" w:hAnsi="Noto Sans" w:cs="Noto Sans"/>
          <w:sz w:val="20"/>
          <w:szCs w:val="20"/>
        </w:rPr>
        <w:t xml:space="preserve"> que utiliza datos clínicos </w:t>
      </w:r>
      <w:r w:rsidR="00973C80" w:rsidRPr="009F3C40">
        <w:rPr>
          <w:rFonts w:ascii="Noto Sans" w:hAnsi="Noto Sans" w:cs="Noto Sans"/>
          <w:sz w:val="20"/>
          <w:szCs w:val="20"/>
        </w:rPr>
        <w:t xml:space="preserve">de los pacientes con melanoma para predecir si el cáncer de piel </w:t>
      </w:r>
      <w:r w:rsidR="005A4538" w:rsidRPr="009F3C40">
        <w:rPr>
          <w:rFonts w:ascii="Noto Sans" w:hAnsi="Noto Sans" w:cs="Noto Sans"/>
          <w:sz w:val="20"/>
          <w:szCs w:val="20"/>
        </w:rPr>
        <w:t xml:space="preserve">responderá </w:t>
      </w:r>
      <w:r w:rsidR="00973C80" w:rsidRPr="009F3C40">
        <w:rPr>
          <w:rFonts w:ascii="Noto Sans" w:hAnsi="Noto Sans" w:cs="Noto Sans"/>
          <w:sz w:val="20"/>
          <w:szCs w:val="20"/>
        </w:rPr>
        <w:t>a la inmunoterapia</w:t>
      </w:r>
      <w:r w:rsidR="009A046F">
        <w:rPr>
          <w:rFonts w:ascii="Noto Sans" w:hAnsi="Noto Sans" w:cs="Noto Sans"/>
          <w:sz w:val="20"/>
          <w:szCs w:val="20"/>
        </w:rPr>
        <w:t>,</w:t>
      </w:r>
      <w:r w:rsidR="005A4538" w:rsidRPr="009F3C40">
        <w:rPr>
          <w:rFonts w:ascii="Noto Sans" w:hAnsi="Noto Sans" w:cs="Noto Sans"/>
          <w:sz w:val="20"/>
          <w:szCs w:val="20"/>
        </w:rPr>
        <w:t xml:space="preserve"> que ayuda a las células inmunitarias a eliminar las células cancerosas. </w:t>
      </w:r>
    </w:p>
    <w:p w14:paraId="7A8C4BC8" w14:textId="77777777" w:rsidR="009A046F" w:rsidRPr="009F3C40" w:rsidRDefault="009A046F" w:rsidP="003A3488">
      <w:pPr>
        <w:ind w:right="49"/>
        <w:jc w:val="both"/>
        <w:rPr>
          <w:rFonts w:ascii="Noto Sans" w:hAnsi="Noto Sans" w:cs="Noto Sans"/>
          <w:sz w:val="20"/>
          <w:szCs w:val="20"/>
        </w:rPr>
      </w:pPr>
    </w:p>
    <w:p w14:paraId="692D6DBD" w14:textId="4DF67960" w:rsidR="009A046F" w:rsidRPr="009F3C40" w:rsidRDefault="009A046F" w:rsidP="009A046F">
      <w:pPr>
        <w:ind w:right="49"/>
        <w:jc w:val="both"/>
        <w:rPr>
          <w:rFonts w:ascii="Noto Sans" w:hAnsi="Noto Sans" w:cs="Noto Sans"/>
          <w:sz w:val="20"/>
          <w:szCs w:val="20"/>
        </w:rPr>
      </w:pPr>
      <w:r w:rsidRPr="009F3C40">
        <w:rPr>
          <w:rFonts w:ascii="Noto Sans" w:hAnsi="Noto Sans" w:cs="Noto Sans"/>
          <w:sz w:val="20"/>
          <w:szCs w:val="20"/>
        </w:rPr>
        <w:t xml:space="preserve">Bajo la dirección de la doctora Laura Cecilia Bonifaz Alfonzo, titular de la Coordinación de Investigación en Salud </w:t>
      </w:r>
      <w:r w:rsidR="00D64FBC">
        <w:rPr>
          <w:rFonts w:ascii="Noto Sans" w:hAnsi="Noto Sans" w:cs="Noto Sans"/>
          <w:sz w:val="20"/>
          <w:szCs w:val="20"/>
        </w:rPr>
        <w:t xml:space="preserve">dependiente de la Unidad de Educación e Investigación </w:t>
      </w:r>
      <w:r w:rsidRPr="009F3C40">
        <w:rPr>
          <w:rFonts w:ascii="Noto Sans" w:hAnsi="Noto Sans" w:cs="Noto Sans"/>
          <w:sz w:val="20"/>
          <w:szCs w:val="20"/>
        </w:rPr>
        <w:t>del IMSS, el equipo de investigación desarrolló un modelo de aprendizaje automático que busca cuantificar las poblaciones del sistema inmunológico y analizar su relación con la respuesta a la inmunoterapia de bloqueo de punto de control, diferenciando entre pacientes respondedores y no respondedores. Este avance ayudar</w:t>
      </w:r>
      <w:r w:rsidR="00600D34">
        <w:rPr>
          <w:rFonts w:ascii="Noto Sans" w:hAnsi="Noto Sans" w:cs="Noto Sans"/>
          <w:sz w:val="20"/>
          <w:szCs w:val="20"/>
        </w:rPr>
        <w:t>á</w:t>
      </w:r>
      <w:r w:rsidRPr="009F3C40">
        <w:rPr>
          <w:rFonts w:ascii="Noto Sans" w:hAnsi="Noto Sans" w:cs="Noto Sans"/>
          <w:sz w:val="20"/>
          <w:szCs w:val="20"/>
        </w:rPr>
        <w:t xml:space="preserve"> a los médicos a determinar con mayor precisión el tipo de tratamiento que un paciente con cáncer debe recibir.</w:t>
      </w:r>
    </w:p>
    <w:p w14:paraId="0ED7CF2B" w14:textId="77777777" w:rsidR="009A046F" w:rsidRPr="009F3C40" w:rsidRDefault="009A046F" w:rsidP="009A046F">
      <w:pPr>
        <w:ind w:right="49"/>
        <w:jc w:val="both"/>
        <w:rPr>
          <w:rFonts w:ascii="Noto Sans" w:hAnsi="Noto Sans" w:cs="Noto Sans"/>
          <w:sz w:val="20"/>
          <w:szCs w:val="20"/>
        </w:rPr>
      </w:pPr>
    </w:p>
    <w:p w14:paraId="0833607E" w14:textId="039B38D6" w:rsidR="009A046F" w:rsidRPr="009F3C40" w:rsidRDefault="009A046F" w:rsidP="009A046F">
      <w:pPr>
        <w:ind w:right="49"/>
        <w:jc w:val="both"/>
        <w:rPr>
          <w:rFonts w:ascii="Noto Sans" w:hAnsi="Noto Sans" w:cs="Noto Sans"/>
          <w:sz w:val="20"/>
          <w:szCs w:val="20"/>
        </w:rPr>
      </w:pPr>
      <w:r w:rsidRPr="009F3C40">
        <w:rPr>
          <w:rFonts w:ascii="Noto Sans" w:hAnsi="Noto Sans" w:cs="Noto Sans"/>
          <w:sz w:val="20"/>
          <w:szCs w:val="20"/>
          <w:lang w:val="es-MX"/>
        </w:rPr>
        <w:t xml:space="preserve">“La idea es que nuestro proyecto pueda apoyar a la elección del tratamiento del médico, es decir, que el médico pueda hacer esta prueba y con esto decidir si es adecuado que se dé esta terapia o buscar una estrategia alternativa”, </w:t>
      </w:r>
      <w:r>
        <w:rPr>
          <w:rFonts w:ascii="Noto Sans" w:hAnsi="Noto Sans" w:cs="Noto Sans"/>
          <w:sz w:val="20"/>
          <w:szCs w:val="20"/>
          <w:lang w:val="es-MX"/>
        </w:rPr>
        <w:t>explicó.</w:t>
      </w:r>
    </w:p>
    <w:p w14:paraId="638EC249" w14:textId="77777777" w:rsidR="00DD4886" w:rsidRPr="009F3C40" w:rsidRDefault="00DD4886" w:rsidP="003A3488">
      <w:pPr>
        <w:ind w:right="49"/>
        <w:jc w:val="both"/>
        <w:rPr>
          <w:rFonts w:ascii="Noto Sans" w:hAnsi="Noto Sans" w:cs="Noto Sans"/>
          <w:sz w:val="20"/>
          <w:szCs w:val="20"/>
        </w:rPr>
      </w:pPr>
    </w:p>
    <w:p w14:paraId="2C3F81EB" w14:textId="33187228" w:rsidR="005A4538" w:rsidRPr="009F3C40" w:rsidRDefault="005A4538" w:rsidP="005A4538">
      <w:pPr>
        <w:ind w:right="49"/>
        <w:jc w:val="both"/>
        <w:rPr>
          <w:rFonts w:ascii="Noto Sans" w:hAnsi="Noto Sans" w:cs="Noto Sans"/>
          <w:sz w:val="20"/>
          <w:szCs w:val="20"/>
        </w:rPr>
      </w:pPr>
      <w:r w:rsidRPr="009F3C40">
        <w:rPr>
          <w:rFonts w:ascii="Noto Sans" w:hAnsi="Noto Sans" w:cs="Noto Sans"/>
          <w:sz w:val="20"/>
          <w:szCs w:val="20"/>
        </w:rPr>
        <w:t xml:space="preserve">La maestra en Ciencias Saraí Gisel De León Rodríguez, investigadora asociada en la Unidad de Investigación Médica en Inmunología del Hospital de Pediatría del Centro Médico Nacional Siglo XXI, subrayó que el objetivo de esta investigación es </w:t>
      </w:r>
      <w:r w:rsidR="001F7AD5" w:rsidRPr="009F3C40">
        <w:rPr>
          <w:rFonts w:ascii="Noto Sans" w:hAnsi="Noto Sans" w:cs="Noto Sans"/>
          <w:sz w:val="20"/>
          <w:szCs w:val="20"/>
        </w:rPr>
        <w:t xml:space="preserve">generar una prueba que ayude a la </w:t>
      </w:r>
      <w:r w:rsidR="00600D34">
        <w:rPr>
          <w:rFonts w:ascii="Noto Sans" w:hAnsi="Noto Sans" w:cs="Noto Sans"/>
          <w:sz w:val="20"/>
          <w:szCs w:val="20"/>
        </w:rPr>
        <w:t xml:space="preserve">mejor </w:t>
      </w:r>
      <w:r w:rsidR="001F7AD5" w:rsidRPr="009F3C40">
        <w:rPr>
          <w:rFonts w:ascii="Noto Sans" w:hAnsi="Noto Sans" w:cs="Noto Sans"/>
          <w:sz w:val="20"/>
          <w:szCs w:val="20"/>
        </w:rPr>
        <w:t xml:space="preserve">elección de tratamiento y de esta forma </w:t>
      </w:r>
      <w:r w:rsidRPr="009F3C40">
        <w:rPr>
          <w:rFonts w:ascii="Noto Sans" w:hAnsi="Noto Sans" w:cs="Noto Sans"/>
          <w:sz w:val="20"/>
          <w:szCs w:val="20"/>
        </w:rPr>
        <w:t xml:space="preserve">tratar a los pacientes con melanoma y otros tipos de tumores, como cáncer de mama y pulmón, al utilizar la </w:t>
      </w:r>
      <w:r w:rsidRPr="009F3C40">
        <w:rPr>
          <w:rFonts w:ascii="Noto Sans" w:hAnsi="Noto Sans" w:cs="Noto Sans"/>
          <w:sz w:val="20"/>
          <w:szCs w:val="20"/>
          <w:lang w:val="es-MX"/>
        </w:rPr>
        <w:t xml:space="preserve">medicina de precisión: una </w:t>
      </w:r>
      <w:r w:rsidRPr="009F3C40">
        <w:rPr>
          <w:rFonts w:ascii="Noto Sans" w:hAnsi="Noto Sans" w:cs="Noto Sans"/>
          <w:sz w:val="20"/>
          <w:szCs w:val="20"/>
        </w:rPr>
        <w:t xml:space="preserve">terapia más </w:t>
      </w:r>
      <w:r w:rsidR="00600D34">
        <w:rPr>
          <w:rFonts w:ascii="Noto Sans" w:hAnsi="Noto Sans" w:cs="Noto Sans"/>
          <w:sz w:val="20"/>
          <w:szCs w:val="20"/>
        </w:rPr>
        <w:t>personalizada</w:t>
      </w:r>
      <w:r w:rsidRPr="009F3C40">
        <w:rPr>
          <w:rFonts w:ascii="Noto Sans" w:hAnsi="Noto Sans" w:cs="Noto Sans"/>
          <w:sz w:val="20"/>
          <w:szCs w:val="20"/>
        </w:rPr>
        <w:t xml:space="preserve"> para cada caso.</w:t>
      </w:r>
    </w:p>
    <w:p w14:paraId="79B7E6FD" w14:textId="77777777" w:rsidR="005A4538" w:rsidRPr="009F3C40" w:rsidRDefault="005A4538" w:rsidP="005A4538">
      <w:pPr>
        <w:ind w:right="49"/>
        <w:jc w:val="both"/>
        <w:rPr>
          <w:rFonts w:ascii="Noto Sans" w:hAnsi="Noto Sans" w:cs="Noto Sans"/>
          <w:sz w:val="20"/>
          <w:szCs w:val="20"/>
        </w:rPr>
      </w:pPr>
    </w:p>
    <w:p w14:paraId="297E2558" w14:textId="77777777" w:rsidR="009F3C40" w:rsidRDefault="009F3C40" w:rsidP="00944C31">
      <w:pPr>
        <w:ind w:right="49"/>
        <w:jc w:val="both"/>
        <w:rPr>
          <w:rFonts w:ascii="Noto Sans" w:hAnsi="Noto Sans" w:cs="Noto Sans"/>
          <w:sz w:val="20"/>
          <w:szCs w:val="20"/>
        </w:rPr>
      </w:pPr>
    </w:p>
    <w:p w14:paraId="54B77A70" w14:textId="08473B0E" w:rsidR="004F14B2" w:rsidRPr="009F3C40" w:rsidRDefault="00944C31" w:rsidP="00944C31">
      <w:pPr>
        <w:ind w:right="49"/>
        <w:jc w:val="both"/>
        <w:rPr>
          <w:rFonts w:ascii="Noto Sans" w:hAnsi="Noto Sans" w:cs="Noto Sans"/>
          <w:sz w:val="20"/>
          <w:szCs w:val="20"/>
        </w:rPr>
      </w:pPr>
      <w:r w:rsidRPr="009F3C40">
        <w:rPr>
          <w:rFonts w:ascii="Noto Sans" w:hAnsi="Noto Sans" w:cs="Noto Sans"/>
          <w:sz w:val="20"/>
          <w:szCs w:val="20"/>
        </w:rPr>
        <w:t xml:space="preserve">De León Rodríguez agregó que </w:t>
      </w:r>
      <w:r w:rsidR="004F14B2" w:rsidRPr="009F3C40">
        <w:rPr>
          <w:rFonts w:ascii="Noto Sans" w:hAnsi="Noto Sans" w:cs="Noto Sans"/>
          <w:sz w:val="20"/>
          <w:szCs w:val="20"/>
        </w:rPr>
        <w:t>e</w:t>
      </w:r>
      <w:r w:rsidR="00CC0645" w:rsidRPr="009F3C40">
        <w:rPr>
          <w:rFonts w:ascii="Noto Sans" w:hAnsi="Noto Sans" w:cs="Noto Sans"/>
          <w:sz w:val="20"/>
          <w:szCs w:val="20"/>
        </w:rPr>
        <w:t xml:space="preserve">l equipo </w:t>
      </w:r>
      <w:r w:rsidRPr="009F3C40">
        <w:rPr>
          <w:rFonts w:ascii="Noto Sans" w:hAnsi="Noto Sans" w:cs="Noto Sans"/>
          <w:sz w:val="20"/>
          <w:szCs w:val="20"/>
        </w:rPr>
        <w:t xml:space="preserve">de investigadores </w:t>
      </w:r>
      <w:r w:rsidR="00CC0645" w:rsidRPr="009F3C40">
        <w:rPr>
          <w:rFonts w:ascii="Noto Sans" w:hAnsi="Noto Sans" w:cs="Noto Sans"/>
          <w:sz w:val="20"/>
          <w:szCs w:val="20"/>
        </w:rPr>
        <w:t xml:space="preserve"> desarroll</w:t>
      </w:r>
      <w:r w:rsidR="00600D34">
        <w:rPr>
          <w:rFonts w:ascii="Noto Sans" w:hAnsi="Noto Sans" w:cs="Noto Sans"/>
          <w:sz w:val="20"/>
          <w:szCs w:val="20"/>
        </w:rPr>
        <w:t>ó</w:t>
      </w:r>
      <w:r w:rsidR="00CC0645" w:rsidRPr="009F3C40">
        <w:rPr>
          <w:rFonts w:ascii="Noto Sans" w:hAnsi="Noto Sans" w:cs="Noto Sans"/>
          <w:sz w:val="20"/>
          <w:szCs w:val="20"/>
        </w:rPr>
        <w:t xml:space="preserve"> una prueba que permite determinar qué pacientes responderán a la inmunoterapia de punto de control en melanoma</w:t>
      </w:r>
      <w:r w:rsidR="004F14B2" w:rsidRPr="009F3C40">
        <w:rPr>
          <w:rFonts w:ascii="Noto Sans" w:hAnsi="Noto Sans" w:cs="Noto Sans"/>
          <w:sz w:val="20"/>
          <w:szCs w:val="20"/>
        </w:rPr>
        <w:t xml:space="preserve">, </w:t>
      </w:r>
      <w:r w:rsidR="00CC0645" w:rsidRPr="009F3C40">
        <w:rPr>
          <w:rFonts w:ascii="Noto Sans" w:hAnsi="Noto Sans" w:cs="Noto Sans"/>
          <w:sz w:val="20"/>
          <w:szCs w:val="20"/>
        </w:rPr>
        <w:t xml:space="preserve">neoplasia que se origina </w:t>
      </w:r>
      <w:r w:rsidR="00CC0645" w:rsidRPr="009F3C40">
        <w:rPr>
          <w:rFonts w:ascii="Noto Sans" w:hAnsi="Noto Sans" w:cs="Noto Sans"/>
          <w:sz w:val="20"/>
          <w:szCs w:val="20"/>
        </w:rPr>
        <w:lastRenderedPageBreak/>
        <w:t>en las células que producen pigmento en la piel</w:t>
      </w:r>
      <w:r w:rsidR="004F14B2" w:rsidRPr="009F3C40">
        <w:rPr>
          <w:rFonts w:ascii="Noto Sans" w:hAnsi="Noto Sans" w:cs="Noto Sans"/>
          <w:sz w:val="20"/>
          <w:szCs w:val="20"/>
        </w:rPr>
        <w:t xml:space="preserve"> y que </w:t>
      </w:r>
      <w:r w:rsidR="00CC0645" w:rsidRPr="009F3C40">
        <w:rPr>
          <w:rFonts w:ascii="Noto Sans" w:hAnsi="Noto Sans" w:cs="Noto Sans"/>
          <w:sz w:val="20"/>
          <w:szCs w:val="20"/>
        </w:rPr>
        <w:t>es altamente mortal, con una tasa de supervivencia a cinco años de menos del 30</w:t>
      </w:r>
      <w:r w:rsidR="004F14B2" w:rsidRPr="009F3C40">
        <w:rPr>
          <w:rFonts w:ascii="Noto Sans" w:hAnsi="Noto Sans" w:cs="Noto Sans"/>
          <w:sz w:val="20"/>
          <w:szCs w:val="20"/>
        </w:rPr>
        <w:t xml:space="preserve"> por ciento </w:t>
      </w:r>
      <w:r w:rsidR="00CC0645" w:rsidRPr="009F3C40">
        <w:rPr>
          <w:rFonts w:ascii="Noto Sans" w:hAnsi="Noto Sans" w:cs="Noto Sans"/>
          <w:sz w:val="20"/>
          <w:szCs w:val="20"/>
        </w:rPr>
        <w:t xml:space="preserve">en etapas avanzadas. </w:t>
      </w:r>
    </w:p>
    <w:p w14:paraId="67BA9F53" w14:textId="77777777" w:rsidR="004F14B2" w:rsidRPr="009F3C40" w:rsidRDefault="004F14B2" w:rsidP="00CC0645">
      <w:pPr>
        <w:ind w:right="49"/>
        <w:jc w:val="both"/>
        <w:rPr>
          <w:rFonts w:ascii="Noto Sans" w:hAnsi="Noto Sans" w:cs="Noto Sans"/>
          <w:sz w:val="20"/>
          <w:szCs w:val="20"/>
        </w:rPr>
      </w:pPr>
    </w:p>
    <w:p w14:paraId="500E47F0" w14:textId="0BF67C34" w:rsidR="004F14B2" w:rsidRPr="009F3C40" w:rsidRDefault="00944C31" w:rsidP="00CC0645">
      <w:pPr>
        <w:ind w:right="49"/>
        <w:jc w:val="both"/>
        <w:rPr>
          <w:rFonts w:ascii="Noto Sans" w:hAnsi="Noto Sans" w:cs="Noto Sans"/>
          <w:sz w:val="20"/>
          <w:szCs w:val="20"/>
        </w:rPr>
      </w:pPr>
      <w:r w:rsidRPr="009F3C40">
        <w:rPr>
          <w:rFonts w:ascii="Noto Sans" w:hAnsi="Noto Sans" w:cs="Noto Sans"/>
          <w:sz w:val="20"/>
          <w:szCs w:val="20"/>
        </w:rPr>
        <w:t>La especialista del Seguro Social</w:t>
      </w:r>
      <w:r w:rsidR="000814EF" w:rsidRPr="009F3C40">
        <w:rPr>
          <w:rFonts w:ascii="Noto Sans" w:hAnsi="Noto Sans" w:cs="Noto Sans"/>
          <w:sz w:val="20"/>
          <w:szCs w:val="20"/>
        </w:rPr>
        <w:t>, desarrolladora del</w:t>
      </w:r>
      <w:r w:rsidR="000814EF" w:rsidRPr="009F3C40">
        <w:t xml:space="preserve"> </w:t>
      </w:r>
      <w:r w:rsidR="000814EF" w:rsidRPr="009F3C40">
        <w:rPr>
          <w:rFonts w:ascii="Noto Sans" w:hAnsi="Noto Sans" w:cs="Noto Sans"/>
          <w:sz w:val="20"/>
          <w:szCs w:val="20"/>
        </w:rPr>
        <w:t xml:space="preserve">análisis de datos que proporciona imágenes por IA, </w:t>
      </w:r>
      <w:r w:rsidRPr="009F3C40">
        <w:rPr>
          <w:rFonts w:ascii="Noto Sans" w:hAnsi="Noto Sans" w:cs="Noto Sans"/>
          <w:sz w:val="20"/>
          <w:szCs w:val="20"/>
        </w:rPr>
        <w:t xml:space="preserve">abundó que </w:t>
      </w:r>
      <w:r w:rsidR="004F14B2" w:rsidRPr="009F3C40">
        <w:rPr>
          <w:rFonts w:ascii="Noto Sans" w:hAnsi="Noto Sans" w:cs="Noto Sans"/>
          <w:sz w:val="20"/>
          <w:szCs w:val="20"/>
        </w:rPr>
        <w:t>e</w:t>
      </w:r>
      <w:r w:rsidR="00CC0645" w:rsidRPr="009F3C40">
        <w:rPr>
          <w:rFonts w:ascii="Noto Sans" w:hAnsi="Noto Sans" w:cs="Noto Sans"/>
          <w:sz w:val="20"/>
          <w:szCs w:val="20"/>
        </w:rPr>
        <w:t xml:space="preserve">l sistema inmune, encargado de </w:t>
      </w:r>
      <w:r w:rsidRPr="009F3C40">
        <w:rPr>
          <w:rFonts w:ascii="Noto Sans" w:hAnsi="Noto Sans" w:cs="Noto Sans"/>
          <w:sz w:val="20"/>
          <w:szCs w:val="20"/>
        </w:rPr>
        <w:t xml:space="preserve">proteger a las personas </w:t>
      </w:r>
      <w:r w:rsidR="00CC0645" w:rsidRPr="009F3C40">
        <w:rPr>
          <w:rFonts w:ascii="Noto Sans" w:hAnsi="Noto Sans" w:cs="Noto Sans"/>
          <w:sz w:val="20"/>
          <w:szCs w:val="20"/>
        </w:rPr>
        <w:t>de agentes externos, puede reconocer y eliminar células cancerosa</w:t>
      </w:r>
      <w:r w:rsidR="004F14B2" w:rsidRPr="009F3C40">
        <w:rPr>
          <w:rFonts w:ascii="Noto Sans" w:hAnsi="Noto Sans" w:cs="Noto Sans"/>
          <w:sz w:val="20"/>
          <w:szCs w:val="20"/>
        </w:rPr>
        <w:t>s; s</w:t>
      </w:r>
      <w:r w:rsidR="00CC0645" w:rsidRPr="009F3C40">
        <w:rPr>
          <w:rFonts w:ascii="Noto Sans" w:hAnsi="Noto Sans" w:cs="Noto Sans"/>
          <w:sz w:val="20"/>
          <w:szCs w:val="20"/>
        </w:rPr>
        <w:t xml:space="preserve">in embargo, el cáncer evade esta respuesta mediante receptores y moléculas inhibidoras. </w:t>
      </w:r>
    </w:p>
    <w:p w14:paraId="19370CCE" w14:textId="77777777" w:rsidR="004F14B2" w:rsidRPr="009F3C40" w:rsidRDefault="004F14B2" w:rsidP="00CC0645">
      <w:pPr>
        <w:ind w:right="49"/>
        <w:jc w:val="both"/>
        <w:rPr>
          <w:rFonts w:ascii="Noto Sans" w:hAnsi="Noto Sans" w:cs="Noto Sans"/>
          <w:sz w:val="20"/>
          <w:szCs w:val="20"/>
        </w:rPr>
      </w:pPr>
    </w:p>
    <w:p w14:paraId="294BDB25" w14:textId="2FB14F58" w:rsidR="00CC0645" w:rsidRDefault="00577AA0" w:rsidP="00CC0645">
      <w:pPr>
        <w:ind w:right="49"/>
        <w:jc w:val="both"/>
        <w:rPr>
          <w:rFonts w:ascii="Noto Sans" w:hAnsi="Noto Sans" w:cs="Noto Sans"/>
          <w:sz w:val="20"/>
          <w:szCs w:val="20"/>
        </w:rPr>
      </w:pPr>
      <w:r w:rsidRPr="009F3C40">
        <w:rPr>
          <w:rFonts w:ascii="Noto Sans" w:hAnsi="Noto Sans" w:cs="Noto Sans"/>
          <w:sz w:val="20"/>
          <w:szCs w:val="20"/>
        </w:rPr>
        <w:t>La inmunoterapia de bloqueo de puntos de control ayuda al sistema inmunológico a reconocer y atacar las células cancerosas</w:t>
      </w:r>
      <w:r w:rsidR="00AD51CB">
        <w:rPr>
          <w:rFonts w:ascii="Noto Sans" w:hAnsi="Noto Sans" w:cs="Noto Sans"/>
          <w:sz w:val="20"/>
          <w:szCs w:val="20"/>
        </w:rPr>
        <w:t>,</w:t>
      </w:r>
      <w:r w:rsidRPr="009F3C40">
        <w:rPr>
          <w:rFonts w:ascii="Noto Sans" w:hAnsi="Noto Sans" w:cs="Noto Sans"/>
          <w:sz w:val="20"/>
          <w:szCs w:val="20"/>
        </w:rPr>
        <w:t xml:space="preserve"> al eliminar ciertos frenos que impiden su acción. Estudios han reportado que los pacientes tratados con esta terapia alcanzan una mediana de supervivencia global de aproximadamente 72 meses, mientras que</w:t>
      </w:r>
      <w:r w:rsidR="00817E5D">
        <w:rPr>
          <w:rFonts w:ascii="Noto Sans" w:hAnsi="Noto Sans" w:cs="Noto Sans"/>
          <w:sz w:val="20"/>
          <w:szCs w:val="20"/>
        </w:rPr>
        <w:t>,</w:t>
      </w:r>
      <w:r w:rsidR="009F3C40" w:rsidRPr="009F3C40">
        <w:rPr>
          <w:rFonts w:ascii="Noto Sans" w:hAnsi="Noto Sans" w:cs="Noto Sans"/>
          <w:sz w:val="20"/>
          <w:szCs w:val="20"/>
        </w:rPr>
        <w:t xml:space="preserve"> </w:t>
      </w:r>
      <w:r w:rsidRPr="009F3C40">
        <w:rPr>
          <w:rFonts w:ascii="Noto Sans" w:hAnsi="Noto Sans" w:cs="Noto Sans"/>
          <w:sz w:val="20"/>
          <w:szCs w:val="20"/>
        </w:rPr>
        <w:t>con tratamientos más tradicionales, como la quimioterapia, la mediana de supervivencia suele ser de solo 10 meses. Sin embargo, a pesar de su efectividad, aproximadamente 40 % de los pacientes no responde a este tratamiento.</w:t>
      </w:r>
    </w:p>
    <w:p w14:paraId="6B186269" w14:textId="77777777" w:rsidR="00577AA0" w:rsidRDefault="00577AA0" w:rsidP="00CC0645">
      <w:pPr>
        <w:ind w:right="49"/>
        <w:jc w:val="both"/>
        <w:rPr>
          <w:rFonts w:ascii="Noto Sans" w:hAnsi="Noto Sans" w:cs="Noto Sans"/>
          <w:sz w:val="20"/>
          <w:szCs w:val="20"/>
        </w:rPr>
      </w:pPr>
    </w:p>
    <w:p w14:paraId="710B1FF7" w14:textId="1A02D413" w:rsidR="00944C31" w:rsidRPr="00944C31" w:rsidRDefault="00944C31" w:rsidP="00944C31">
      <w:pPr>
        <w:ind w:right="49"/>
        <w:jc w:val="both"/>
        <w:rPr>
          <w:rFonts w:ascii="Noto Sans" w:hAnsi="Noto Sans" w:cs="Noto Sans"/>
          <w:sz w:val="20"/>
          <w:szCs w:val="20"/>
        </w:rPr>
      </w:pPr>
      <w:r>
        <w:rPr>
          <w:rFonts w:ascii="Noto Sans" w:hAnsi="Noto Sans" w:cs="Noto Sans"/>
          <w:sz w:val="20"/>
          <w:szCs w:val="20"/>
        </w:rPr>
        <w:t>“</w:t>
      </w:r>
      <w:r w:rsidR="009F3C40">
        <w:rPr>
          <w:rFonts w:ascii="Noto Sans" w:hAnsi="Noto Sans" w:cs="Noto Sans"/>
          <w:sz w:val="20"/>
          <w:szCs w:val="20"/>
        </w:rPr>
        <w:t>H</w:t>
      </w:r>
      <w:r w:rsidRPr="00944C31">
        <w:rPr>
          <w:rFonts w:ascii="Noto Sans" w:hAnsi="Noto Sans" w:cs="Noto Sans"/>
          <w:sz w:val="20"/>
          <w:szCs w:val="20"/>
        </w:rPr>
        <w:t xml:space="preserve">emos planteado </w:t>
      </w:r>
      <w:r w:rsidR="008A2E59">
        <w:rPr>
          <w:rFonts w:ascii="Noto Sans" w:hAnsi="Noto Sans" w:cs="Noto Sans"/>
          <w:sz w:val="20"/>
          <w:szCs w:val="20"/>
        </w:rPr>
        <w:t>la</w:t>
      </w:r>
      <w:r w:rsidRPr="00944C31">
        <w:rPr>
          <w:rFonts w:ascii="Noto Sans" w:hAnsi="Noto Sans" w:cs="Noto Sans"/>
          <w:sz w:val="20"/>
          <w:szCs w:val="20"/>
        </w:rPr>
        <w:t xml:space="preserve"> importan</w:t>
      </w:r>
      <w:r w:rsidR="008A2E59">
        <w:rPr>
          <w:rFonts w:ascii="Noto Sans" w:hAnsi="Noto Sans" w:cs="Noto Sans"/>
          <w:sz w:val="20"/>
          <w:szCs w:val="20"/>
        </w:rPr>
        <w:t>cia</w:t>
      </w:r>
      <w:r w:rsidRPr="00944C31">
        <w:rPr>
          <w:rFonts w:ascii="Noto Sans" w:hAnsi="Noto Sans" w:cs="Noto Sans"/>
          <w:sz w:val="20"/>
          <w:szCs w:val="20"/>
        </w:rPr>
        <w:t xml:space="preserve"> </w:t>
      </w:r>
      <w:r w:rsidR="008A2E59">
        <w:rPr>
          <w:rFonts w:ascii="Noto Sans" w:hAnsi="Noto Sans" w:cs="Noto Sans"/>
          <w:sz w:val="20"/>
          <w:szCs w:val="20"/>
        </w:rPr>
        <w:t xml:space="preserve">de </w:t>
      </w:r>
      <w:r w:rsidRPr="00944C31">
        <w:rPr>
          <w:rFonts w:ascii="Noto Sans" w:hAnsi="Noto Sans" w:cs="Noto Sans"/>
          <w:sz w:val="20"/>
          <w:szCs w:val="20"/>
        </w:rPr>
        <w:t>caracterizar al sistema inmune</w:t>
      </w:r>
      <w:r w:rsidR="001F7AD5">
        <w:rPr>
          <w:rFonts w:ascii="Noto Sans" w:hAnsi="Noto Sans" w:cs="Noto Sans"/>
          <w:sz w:val="20"/>
          <w:szCs w:val="20"/>
        </w:rPr>
        <w:t>, así como</w:t>
      </w:r>
      <w:r w:rsidRPr="00944C31">
        <w:rPr>
          <w:rFonts w:ascii="Noto Sans" w:hAnsi="Noto Sans" w:cs="Noto Sans"/>
          <w:sz w:val="20"/>
          <w:szCs w:val="20"/>
        </w:rPr>
        <w:t xml:space="preserve"> su contacto con el melanoma y distinguir de esta forma qué paciente va a responder o no va a responder a la inmunoterapia. Esto lo hacemos mediante diferentes metodologías</w:t>
      </w:r>
      <w:r>
        <w:rPr>
          <w:rFonts w:ascii="Noto Sans" w:hAnsi="Noto Sans" w:cs="Noto Sans"/>
          <w:sz w:val="20"/>
          <w:szCs w:val="20"/>
        </w:rPr>
        <w:t>”, comentó</w:t>
      </w:r>
      <w:r w:rsidRPr="00944C31">
        <w:rPr>
          <w:rFonts w:ascii="Noto Sans" w:hAnsi="Noto Sans" w:cs="Noto Sans"/>
          <w:sz w:val="20"/>
          <w:szCs w:val="20"/>
        </w:rPr>
        <w:t xml:space="preserve">. </w:t>
      </w:r>
    </w:p>
    <w:p w14:paraId="52D63F97" w14:textId="77777777" w:rsidR="00944C31" w:rsidRPr="00944C31" w:rsidRDefault="00944C31" w:rsidP="00944C31">
      <w:pPr>
        <w:ind w:right="49"/>
        <w:jc w:val="both"/>
        <w:rPr>
          <w:rFonts w:ascii="Noto Sans" w:hAnsi="Noto Sans" w:cs="Noto Sans"/>
          <w:sz w:val="20"/>
          <w:szCs w:val="20"/>
        </w:rPr>
      </w:pPr>
    </w:p>
    <w:p w14:paraId="6270CB77" w14:textId="6182D8B1" w:rsidR="00944C31" w:rsidRPr="00944C31" w:rsidRDefault="00944C31" w:rsidP="00944C31">
      <w:pPr>
        <w:ind w:right="49"/>
        <w:jc w:val="both"/>
        <w:rPr>
          <w:rFonts w:ascii="Noto Sans" w:hAnsi="Noto Sans" w:cs="Noto Sans"/>
          <w:sz w:val="20"/>
          <w:szCs w:val="20"/>
        </w:rPr>
      </w:pPr>
      <w:r>
        <w:rPr>
          <w:rFonts w:ascii="Noto Sans" w:hAnsi="Noto Sans" w:cs="Noto Sans"/>
          <w:sz w:val="20"/>
          <w:szCs w:val="20"/>
        </w:rPr>
        <w:t xml:space="preserve">La maestra en Ciencias expuso que el </w:t>
      </w:r>
      <w:r w:rsidRPr="00944C31">
        <w:rPr>
          <w:rFonts w:ascii="Noto Sans" w:hAnsi="Noto Sans" w:cs="Noto Sans"/>
          <w:sz w:val="20"/>
          <w:szCs w:val="20"/>
        </w:rPr>
        <w:t xml:space="preserve">grupo de </w:t>
      </w:r>
      <w:r w:rsidR="008A2E59">
        <w:rPr>
          <w:rFonts w:ascii="Noto Sans" w:hAnsi="Noto Sans" w:cs="Noto Sans"/>
          <w:sz w:val="20"/>
          <w:szCs w:val="20"/>
        </w:rPr>
        <w:t>investigadores</w:t>
      </w:r>
      <w:r w:rsidRPr="00944C31">
        <w:rPr>
          <w:rFonts w:ascii="Noto Sans" w:hAnsi="Noto Sans" w:cs="Noto Sans"/>
          <w:sz w:val="20"/>
          <w:szCs w:val="20"/>
        </w:rPr>
        <w:t xml:space="preserve"> </w:t>
      </w:r>
      <w:r>
        <w:rPr>
          <w:rFonts w:ascii="Noto Sans" w:hAnsi="Noto Sans" w:cs="Noto Sans"/>
          <w:sz w:val="20"/>
          <w:szCs w:val="20"/>
        </w:rPr>
        <w:t xml:space="preserve">del IMSS ha </w:t>
      </w:r>
      <w:r w:rsidRPr="00944C31">
        <w:rPr>
          <w:rFonts w:ascii="Noto Sans" w:hAnsi="Noto Sans" w:cs="Noto Sans"/>
          <w:sz w:val="20"/>
          <w:szCs w:val="20"/>
        </w:rPr>
        <w:t xml:space="preserve">trabajado con las biopsias de los pacientes, es decir, el producto de piel que se retira del paciente y en ellas </w:t>
      </w:r>
      <w:r>
        <w:rPr>
          <w:rFonts w:ascii="Noto Sans" w:hAnsi="Noto Sans" w:cs="Noto Sans"/>
          <w:sz w:val="20"/>
          <w:szCs w:val="20"/>
        </w:rPr>
        <w:t xml:space="preserve">se han </w:t>
      </w:r>
      <w:r w:rsidRPr="00944C31">
        <w:rPr>
          <w:rFonts w:ascii="Noto Sans" w:hAnsi="Noto Sans" w:cs="Noto Sans"/>
          <w:sz w:val="20"/>
          <w:szCs w:val="20"/>
        </w:rPr>
        <w:t>realiza</w:t>
      </w:r>
      <w:r>
        <w:rPr>
          <w:rFonts w:ascii="Noto Sans" w:hAnsi="Noto Sans" w:cs="Noto Sans"/>
          <w:sz w:val="20"/>
          <w:szCs w:val="20"/>
        </w:rPr>
        <w:t xml:space="preserve">do </w:t>
      </w:r>
      <w:r w:rsidRPr="00944C31">
        <w:rPr>
          <w:rFonts w:ascii="Noto Sans" w:hAnsi="Noto Sans" w:cs="Noto Sans"/>
          <w:sz w:val="20"/>
          <w:szCs w:val="20"/>
        </w:rPr>
        <w:t>inmunofluorescencias.</w:t>
      </w:r>
      <w:r>
        <w:rPr>
          <w:rFonts w:ascii="Noto Sans" w:hAnsi="Noto Sans" w:cs="Noto Sans"/>
          <w:sz w:val="20"/>
          <w:szCs w:val="20"/>
        </w:rPr>
        <w:t xml:space="preserve"> “</w:t>
      </w:r>
      <w:r w:rsidRPr="00944C31">
        <w:rPr>
          <w:rFonts w:ascii="Noto Sans" w:hAnsi="Noto Sans" w:cs="Noto Sans"/>
          <w:sz w:val="20"/>
          <w:szCs w:val="20"/>
        </w:rPr>
        <w:t>Estas inmunofluorescencias nos ayudan a evaluar qué células están presentes en el tejido y evaluar cuáles son estas, utilizamos metodologías basadas en inteligencia artificial</w:t>
      </w:r>
      <w:r>
        <w:rPr>
          <w:rFonts w:ascii="Noto Sans" w:hAnsi="Noto Sans" w:cs="Noto Sans"/>
          <w:sz w:val="20"/>
          <w:szCs w:val="20"/>
        </w:rPr>
        <w:t>”</w:t>
      </w:r>
      <w:r w:rsidRPr="00944C31">
        <w:rPr>
          <w:rFonts w:ascii="Noto Sans" w:hAnsi="Noto Sans" w:cs="Noto Sans"/>
          <w:sz w:val="20"/>
          <w:szCs w:val="20"/>
        </w:rPr>
        <w:t xml:space="preserve">. </w:t>
      </w:r>
    </w:p>
    <w:p w14:paraId="1C3A71D2" w14:textId="77777777" w:rsidR="00944C31" w:rsidRPr="00944C31" w:rsidRDefault="00944C31" w:rsidP="00944C31">
      <w:pPr>
        <w:ind w:right="49"/>
        <w:jc w:val="both"/>
        <w:rPr>
          <w:rFonts w:ascii="Noto Sans" w:hAnsi="Noto Sans" w:cs="Noto Sans"/>
          <w:sz w:val="20"/>
          <w:szCs w:val="20"/>
        </w:rPr>
      </w:pPr>
    </w:p>
    <w:p w14:paraId="16C86AD1" w14:textId="10405CF5" w:rsidR="00DE60A7" w:rsidRDefault="00944C31" w:rsidP="00944C31">
      <w:pPr>
        <w:ind w:right="49"/>
        <w:jc w:val="both"/>
        <w:rPr>
          <w:rFonts w:ascii="Noto Sans" w:hAnsi="Noto Sans" w:cs="Noto Sans"/>
          <w:sz w:val="20"/>
          <w:szCs w:val="20"/>
        </w:rPr>
      </w:pPr>
      <w:r>
        <w:rPr>
          <w:rFonts w:ascii="Noto Sans" w:hAnsi="Noto Sans" w:cs="Noto Sans"/>
          <w:sz w:val="20"/>
          <w:szCs w:val="20"/>
        </w:rPr>
        <w:t xml:space="preserve">Aclaró que la IA se utiliza </w:t>
      </w:r>
      <w:r w:rsidRPr="00944C31">
        <w:rPr>
          <w:rFonts w:ascii="Noto Sans" w:hAnsi="Noto Sans" w:cs="Noto Sans"/>
          <w:sz w:val="20"/>
          <w:szCs w:val="20"/>
        </w:rPr>
        <w:t>para detectar las células que están en el tejido y determinar de qué tipo son</w:t>
      </w:r>
      <w:r>
        <w:rPr>
          <w:rFonts w:ascii="Noto Sans" w:hAnsi="Noto Sans" w:cs="Noto Sans"/>
          <w:sz w:val="20"/>
          <w:szCs w:val="20"/>
        </w:rPr>
        <w:t>, p</w:t>
      </w:r>
      <w:r w:rsidRPr="00944C31">
        <w:rPr>
          <w:rFonts w:ascii="Noto Sans" w:hAnsi="Noto Sans" w:cs="Noto Sans"/>
          <w:sz w:val="20"/>
          <w:szCs w:val="20"/>
        </w:rPr>
        <w:t>or ejemplo, si son del tipo A, B</w:t>
      </w:r>
      <w:r>
        <w:rPr>
          <w:rFonts w:ascii="Noto Sans" w:hAnsi="Noto Sans" w:cs="Noto Sans"/>
          <w:sz w:val="20"/>
          <w:szCs w:val="20"/>
        </w:rPr>
        <w:t xml:space="preserve"> o </w:t>
      </w:r>
      <w:r w:rsidRPr="00944C31">
        <w:rPr>
          <w:rFonts w:ascii="Noto Sans" w:hAnsi="Noto Sans" w:cs="Noto Sans"/>
          <w:sz w:val="20"/>
          <w:szCs w:val="20"/>
        </w:rPr>
        <w:t xml:space="preserve">C, </w:t>
      </w:r>
      <w:r>
        <w:rPr>
          <w:rFonts w:ascii="Noto Sans" w:hAnsi="Noto Sans" w:cs="Noto Sans"/>
          <w:sz w:val="20"/>
          <w:szCs w:val="20"/>
        </w:rPr>
        <w:t xml:space="preserve">a fin de </w:t>
      </w:r>
      <w:r w:rsidRPr="00944C31">
        <w:rPr>
          <w:rFonts w:ascii="Noto Sans" w:hAnsi="Noto Sans" w:cs="Noto Sans"/>
          <w:sz w:val="20"/>
          <w:szCs w:val="20"/>
        </w:rPr>
        <w:t xml:space="preserve">determinar si son de </w:t>
      </w:r>
      <w:r>
        <w:rPr>
          <w:rFonts w:ascii="Noto Sans" w:hAnsi="Noto Sans" w:cs="Noto Sans"/>
          <w:sz w:val="20"/>
          <w:szCs w:val="20"/>
        </w:rPr>
        <w:t xml:space="preserve">pronóstico positivo o negativo. </w:t>
      </w:r>
      <w:r w:rsidRPr="00944C31">
        <w:rPr>
          <w:rFonts w:ascii="Noto Sans" w:hAnsi="Noto Sans" w:cs="Noto Sans"/>
          <w:sz w:val="20"/>
          <w:szCs w:val="20"/>
        </w:rPr>
        <w:t xml:space="preserve">Además, </w:t>
      </w:r>
      <w:r w:rsidR="00DE60A7">
        <w:rPr>
          <w:rFonts w:ascii="Noto Sans" w:hAnsi="Noto Sans" w:cs="Noto Sans"/>
          <w:sz w:val="20"/>
          <w:szCs w:val="20"/>
        </w:rPr>
        <w:t xml:space="preserve">se realizan </w:t>
      </w:r>
      <w:r w:rsidRPr="00944C31">
        <w:rPr>
          <w:rFonts w:ascii="Noto Sans" w:hAnsi="Noto Sans" w:cs="Noto Sans"/>
          <w:sz w:val="20"/>
          <w:szCs w:val="20"/>
        </w:rPr>
        <w:t xml:space="preserve">diferentes metodologías de análisis de datos que ayudan a obtener información de </w:t>
      </w:r>
      <w:r w:rsidR="00DE60A7">
        <w:rPr>
          <w:rFonts w:ascii="Noto Sans" w:hAnsi="Noto Sans" w:cs="Noto Sans"/>
          <w:sz w:val="20"/>
          <w:szCs w:val="20"/>
        </w:rPr>
        <w:t>las</w:t>
      </w:r>
      <w:r w:rsidRPr="00944C31">
        <w:rPr>
          <w:rFonts w:ascii="Noto Sans" w:hAnsi="Noto Sans" w:cs="Noto Sans"/>
          <w:sz w:val="20"/>
          <w:szCs w:val="20"/>
        </w:rPr>
        <w:t xml:space="preserve"> células. </w:t>
      </w:r>
      <w:r w:rsidR="00DE60A7">
        <w:rPr>
          <w:rFonts w:ascii="Noto Sans" w:hAnsi="Noto Sans" w:cs="Noto Sans"/>
          <w:sz w:val="20"/>
          <w:szCs w:val="20"/>
        </w:rPr>
        <w:t>“</w:t>
      </w:r>
      <w:r w:rsidRPr="00944C31">
        <w:rPr>
          <w:rFonts w:ascii="Noto Sans" w:hAnsi="Noto Sans" w:cs="Noto Sans"/>
          <w:sz w:val="20"/>
          <w:szCs w:val="20"/>
        </w:rPr>
        <w:t>De este modo podemos obtener diversas imágenes que representan lo que está haciendo con el paciente y así poder evaluar si va a responder o no a la inmunoterapia</w:t>
      </w:r>
      <w:r w:rsidR="00DE60A7">
        <w:rPr>
          <w:rFonts w:ascii="Noto Sans" w:hAnsi="Noto Sans" w:cs="Noto Sans"/>
          <w:sz w:val="20"/>
          <w:szCs w:val="20"/>
        </w:rPr>
        <w:t>”</w:t>
      </w:r>
      <w:r w:rsidRPr="00944C31">
        <w:rPr>
          <w:rFonts w:ascii="Noto Sans" w:hAnsi="Noto Sans" w:cs="Noto Sans"/>
          <w:sz w:val="20"/>
          <w:szCs w:val="20"/>
        </w:rPr>
        <w:t xml:space="preserve">. </w:t>
      </w:r>
    </w:p>
    <w:p w14:paraId="201A3990" w14:textId="77777777" w:rsidR="00DE60A7" w:rsidRDefault="00DE60A7" w:rsidP="00944C31">
      <w:pPr>
        <w:ind w:right="49"/>
        <w:jc w:val="both"/>
        <w:rPr>
          <w:rFonts w:ascii="Noto Sans" w:hAnsi="Noto Sans" w:cs="Noto Sans"/>
          <w:sz w:val="20"/>
          <w:szCs w:val="20"/>
        </w:rPr>
      </w:pPr>
    </w:p>
    <w:p w14:paraId="09DF003B" w14:textId="73BFE207" w:rsidR="00944C31" w:rsidRDefault="00DE60A7" w:rsidP="00944C31">
      <w:pPr>
        <w:ind w:right="49"/>
        <w:jc w:val="both"/>
        <w:rPr>
          <w:rFonts w:ascii="Noto Sans" w:hAnsi="Noto Sans" w:cs="Noto Sans"/>
          <w:sz w:val="20"/>
          <w:szCs w:val="20"/>
        </w:rPr>
      </w:pPr>
      <w:r>
        <w:rPr>
          <w:rFonts w:ascii="Noto Sans" w:hAnsi="Noto Sans" w:cs="Noto Sans"/>
          <w:sz w:val="20"/>
          <w:szCs w:val="20"/>
        </w:rPr>
        <w:t>“</w:t>
      </w:r>
      <w:r w:rsidR="00944C31" w:rsidRPr="00944C31">
        <w:rPr>
          <w:rFonts w:ascii="Noto Sans" w:hAnsi="Noto Sans" w:cs="Noto Sans"/>
          <w:sz w:val="20"/>
          <w:szCs w:val="20"/>
        </w:rPr>
        <w:t xml:space="preserve">Nuestro objetivo es que con esta investigación en el futuro los pacientes que tienen esta enfermedad puedan ser tratados de forma </w:t>
      </w:r>
      <w:r w:rsidR="00261DCE">
        <w:rPr>
          <w:rFonts w:ascii="Noto Sans" w:hAnsi="Noto Sans" w:cs="Noto Sans"/>
          <w:sz w:val="20"/>
          <w:szCs w:val="20"/>
        </w:rPr>
        <w:t>más pre</w:t>
      </w:r>
      <w:r w:rsidR="00C748AB">
        <w:rPr>
          <w:rFonts w:ascii="Noto Sans" w:hAnsi="Noto Sans" w:cs="Noto Sans"/>
          <w:sz w:val="20"/>
          <w:szCs w:val="20"/>
        </w:rPr>
        <w:t>cisa</w:t>
      </w:r>
      <w:r w:rsidR="00944C31" w:rsidRPr="00944C31">
        <w:rPr>
          <w:rFonts w:ascii="Noto Sans" w:hAnsi="Noto Sans" w:cs="Noto Sans"/>
          <w:sz w:val="20"/>
          <w:szCs w:val="20"/>
        </w:rPr>
        <w:t>, utilizando la terapia que mejor funcione para ellos, y no solo quedarnos con melanoma, que es esta neoplasia originada en la piel, sino trasladarlo a otro tipo de tumores como: cáncer de mama, pulmón, etcétera, los cuales son susceptibles al uso de esta misma terapia</w:t>
      </w:r>
      <w:r>
        <w:rPr>
          <w:rFonts w:ascii="Noto Sans" w:hAnsi="Noto Sans" w:cs="Noto Sans"/>
          <w:sz w:val="20"/>
          <w:szCs w:val="20"/>
        </w:rPr>
        <w:t>”, manifestó</w:t>
      </w:r>
      <w:r w:rsidR="00944C31" w:rsidRPr="00944C31">
        <w:rPr>
          <w:rFonts w:ascii="Noto Sans" w:hAnsi="Noto Sans" w:cs="Noto Sans"/>
          <w:sz w:val="20"/>
          <w:szCs w:val="20"/>
        </w:rPr>
        <w:t>.</w:t>
      </w:r>
    </w:p>
    <w:p w14:paraId="1FBD01BA" w14:textId="77777777" w:rsidR="00CC0645" w:rsidRPr="00CC0645" w:rsidRDefault="00CC0645" w:rsidP="00CC0645">
      <w:pPr>
        <w:ind w:right="49"/>
        <w:jc w:val="both"/>
        <w:rPr>
          <w:rFonts w:ascii="Noto Sans" w:hAnsi="Noto Sans" w:cs="Noto Sans"/>
          <w:sz w:val="20"/>
          <w:szCs w:val="20"/>
        </w:rPr>
      </w:pPr>
    </w:p>
    <w:p w14:paraId="052594B4" w14:textId="0DE62095" w:rsidR="00F024B9" w:rsidRDefault="007762CD" w:rsidP="00CC0645">
      <w:pPr>
        <w:ind w:right="49"/>
        <w:jc w:val="both"/>
        <w:rPr>
          <w:rFonts w:ascii="Noto Sans" w:hAnsi="Noto Sans" w:cs="Noto Sans"/>
          <w:sz w:val="20"/>
          <w:szCs w:val="20"/>
        </w:rPr>
      </w:pPr>
      <w:r>
        <w:rPr>
          <w:rFonts w:ascii="Noto Sans" w:hAnsi="Noto Sans" w:cs="Noto Sans"/>
          <w:sz w:val="20"/>
          <w:szCs w:val="20"/>
        </w:rPr>
        <w:t>E</w:t>
      </w:r>
      <w:r w:rsidR="00CC0645" w:rsidRPr="00CC0645">
        <w:rPr>
          <w:rFonts w:ascii="Noto Sans" w:hAnsi="Noto Sans" w:cs="Noto Sans"/>
          <w:sz w:val="20"/>
          <w:szCs w:val="20"/>
        </w:rPr>
        <w:t>nfatizó la importancia de la prevención del melanoma</w:t>
      </w:r>
      <w:r w:rsidR="00C748AB">
        <w:rPr>
          <w:rFonts w:ascii="Noto Sans" w:hAnsi="Noto Sans" w:cs="Noto Sans"/>
          <w:sz w:val="20"/>
          <w:szCs w:val="20"/>
        </w:rPr>
        <w:t xml:space="preserve"> e</w:t>
      </w:r>
      <w:r w:rsidR="00642320">
        <w:rPr>
          <w:rFonts w:ascii="Noto Sans" w:hAnsi="Noto Sans" w:cs="Noto Sans"/>
          <w:sz w:val="20"/>
          <w:szCs w:val="20"/>
        </w:rPr>
        <w:t xml:space="preserve"> invit</w:t>
      </w:r>
      <w:r w:rsidR="00C748AB">
        <w:rPr>
          <w:rFonts w:ascii="Noto Sans" w:hAnsi="Noto Sans" w:cs="Noto Sans"/>
          <w:sz w:val="20"/>
          <w:szCs w:val="20"/>
        </w:rPr>
        <w:t>ó</w:t>
      </w:r>
      <w:r w:rsidR="00642320">
        <w:rPr>
          <w:rFonts w:ascii="Noto Sans" w:hAnsi="Noto Sans" w:cs="Noto Sans"/>
          <w:sz w:val="20"/>
          <w:szCs w:val="20"/>
        </w:rPr>
        <w:t xml:space="preserve"> </w:t>
      </w:r>
      <w:r w:rsidR="00CC0645" w:rsidRPr="00CC0645">
        <w:rPr>
          <w:rFonts w:ascii="Noto Sans" w:hAnsi="Noto Sans" w:cs="Noto Sans"/>
          <w:sz w:val="20"/>
          <w:szCs w:val="20"/>
        </w:rPr>
        <w:t>a la población a revisar cualquier lunar sospechoso para un diagnóstico temprano y un mejor pronóstico</w:t>
      </w:r>
      <w:r w:rsidR="00C748AB">
        <w:rPr>
          <w:rFonts w:ascii="Noto Sans" w:hAnsi="Noto Sans" w:cs="Noto Sans"/>
          <w:sz w:val="20"/>
          <w:szCs w:val="20"/>
        </w:rPr>
        <w:t>.</w:t>
      </w:r>
    </w:p>
    <w:p w14:paraId="4130D71B" w14:textId="77777777" w:rsidR="009F3C40" w:rsidRDefault="009F3C40" w:rsidP="00CC0645">
      <w:pPr>
        <w:ind w:right="49"/>
        <w:jc w:val="both"/>
        <w:rPr>
          <w:rFonts w:ascii="Noto Sans" w:hAnsi="Noto Sans" w:cs="Noto Sans"/>
          <w:sz w:val="20"/>
          <w:szCs w:val="20"/>
        </w:rPr>
      </w:pPr>
    </w:p>
    <w:p w14:paraId="187F7767" w14:textId="073F02A4" w:rsidR="00AD2A90" w:rsidRDefault="001A7BE6" w:rsidP="00E85431">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63317572" w14:textId="77777777" w:rsidR="00433B17" w:rsidRDefault="00433B17" w:rsidP="00E85431">
      <w:pPr>
        <w:ind w:right="49"/>
        <w:jc w:val="center"/>
        <w:rPr>
          <w:rFonts w:ascii="Noto Sans" w:hAnsi="Noto Sans" w:cs="Noto Sans"/>
          <w:b/>
          <w:bCs/>
          <w:sz w:val="22"/>
          <w:szCs w:val="22"/>
        </w:rPr>
      </w:pPr>
    </w:p>
    <w:p w14:paraId="1B12CC55" w14:textId="77777777" w:rsidR="00433B17" w:rsidRDefault="00433B17" w:rsidP="00E85431">
      <w:pPr>
        <w:ind w:right="49"/>
        <w:jc w:val="center"/>
        <w:rPr>
          <w:rFonts w:ascii="Noto Sans" w:hAnsi="Noto Sans" w:cs="Noto Sans"/>
          <w:b/>
          <w:bCs/>
          <w:sz w:val="22"/>
          <w:szCs w:val="22"/>
        </w:rPr>
      </w:pPr>
    </w:p>
    <w:p w14:paraId="1427A4C3" w14:textId="77777777" w:rsidR="00433B17" w:rsidRDefault="00433B17" w:rsidP="00433B17">
      <w:pPr>
        <w:ind w:right="49"/>
        <w:rPr>
          <w:rFonts w:ascii="Noto Sans" w:hAnsi="Noto Sans" w:cs="Noto Sans"/>
          <w:b/>
          <w:bCs/>
          <w:sz w:val="22"/>
          <w:szCs w:val="22"/>
        </w:rPr>
      </w:pPr>
    </w:p>
    <w:p w14:paraId="283B9652" w14:textId="528B66AD" w:rsidR="00433B17" w:rsidRDefault="00433B17" w:rsidP="00433B17">
      <w:pPr>
        <w:ind w:right="49"/>
        <w:rPr>
          <w:rFonts w:ascii="Noto Sans" w:hAnsi="Noto Sans" w:cs="Noto Sans"/>
          <w:b/>
          <w:bCs/>
          <w:sz w:val="22"/>
          <w:szCs w:val="22"/>
        </w:rPr>
      </w:pPr>
      <w:r>
        <w:rPr>
          <w:rFonts w:ascii="Noto Sans" w:hAnsi="Noto Sans" w:cs="Noto Sans"/>
          <w:b/>
          <w:bCs/>
          <w:sz w:val="22"/>
          <w:szCs w:val="22"/>
        </w:rPr>
        <w:t>LINK DE FOTOS</w:t>
      </w:r>
    </w:p>
    <w:p w14:paraId="0E8A484B" w14:textId="538939F8" w:rsidR="00433B17" w:rsidRDefault="00433B17" w:rsidP="00433B17">
      <w:pPr>
        <w:ind w:right="49"/>
        <w:rPr>
          <w:rFonts w:ascii="Noto Sans" w:hAnsi="Noto Sans" w:cs="Noto Sans"/>
          <w:sz w:val="20"/>
          <w:szCs w:val="20"/>
        </w:rPr>
      </w:pPr>
      <w:hyperlink r:id="rId8" w:history="1">
        <w:r w:rsidRPr="00425E03">
          <w:rPr>
            <w:rStyle w:val="Hipervnculo"/>
            <w:rFonts w:ascii="Noto Sans" w:hAnsi="Noto Sans" w:cs="Noto Sans"/>
            <w:sz w:val="20"/>
            <w:szCs w:val="20"/>
          </w:rPr>
          <w:t>https://drive.google.com/drive/folders/1r6EIJy3QmLBYhrywDd-V4mnIEmBq8Rag</w:t>
        </w:r>
      </w:hyperlink>
    </w:p>
    <w:p w14:paraId="447882EC" w14:textId="77777777" w:rsidR="00433B17" w:rsidRDefault="00433B17" w:rsidP="00433B17">
      <w:pPr>
        <w:ind w:right="49"/>
        <w:rPr>
          <w:rFonts w:ascii="Noto Sans" w:hAnsi="Noto Sans" w:cs="Noto Sans"/>
          <w:sz w:val="20"/>
          <w:szCs w:val="20"/>
        </w:rPr>
      </w:pPr>
    </w:p>
    <w:p w14:paraId="6186C614" w14:textId="5A20933C" w:rsidR="00433B17" w:rsidRPr="00433B17" w:rsidRDefault="00433B17" w:rsidP="00433B17">
      <w:pPr>
        <w:ind w:right="49"/>
        <w:rPr>
          <w:rFonts w:ascii="Noto Sans" w:hAnsi="Noto Sans" w:cs="Noto Sans"/>
          <w:b/>
          <w:bCs/>
          <w:sz w:val="22"/>
          <w:szCs w:val="22"/>
        </w:rPr>
      </w:pPr>
      <w:r w:rsidRPr="00433B17">
        <w:rPr>
          <w:rFonts w:ascii="Noto Sans" w:hAnsi="Noto Sans" w:cs="Noto Sans"/>
          <w:b/>
          <w:bCs/>
          <w:sz w:val="22"/>
          <w:szCs w:val="22"/>
        </w:rPr>
        <w:t>LINK DE VIDEO</w:t>
      </w:r>
    </w:p>
    <w:p w14:paraId="287BE357" w14:textId="6932DD3D" w:rsidR="00433B17" w:rsidRPr="00433B17" w:rsidRDefault="00433B17" w:rsidP="00433B17">
      <w:pPr>
        <w:ind w:right="49"/>
        <w:rPr>
          <w:rFonts w:ascii="Noto Sans" w:hAnsi="Noto Sans" w:cs="Noto Sans"/>
          <w:b/>
          <w:bCs/>
          <w:sz w:val="20"/>
          <w:szCs w:val="20"/>
        </w:rPr>
      </w:pPr>
      <w:hyperlink r:id="rId9" w:history="1">
        <w:r w:rsidRPr="00425E03">
          <w:rPr>
            <w:rStyle w:val="Hipervnculo"/>
            <w:rFonts w:ascii="Noto Sans" w:hAnsi="Noto Sans" w:cs="Noto Sans"/>
            <w:b/>
            <w:bCs/>
            <w:sz w:val="20"/>
            <w:szCs w:val="20"/>
          </w:rPr>
          <w:t>https://www.swisstransfer.com/d/6da4923a-d705-4db6-9961-01fd6bac5855</w:t>
        </w:r>
      </w:hyperlink>
      <w:r>
        <w:rPr>
          <w:rFonts w:ascii="Noto Sans" w:hAnsi="Noto Sans" w:cs="Noto Sans"/>
          <w:b/>
          <w:bCs/>
          <w:sz w:val="20"/>
          <w:szCs w:val="20"/>
        </w:rPr>
        <w:t xml:space="preserve"> </w:t>
      </w:r>
    </w:p>
    <w:sectPr w:rsidR="00433B17" w:rsidRPr="00433B17"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8B1AC" w14:textId="77777777" w:rsidR="003A716A" w:rsidRDefault="003A716A" w:rsidP="00A73D65">
      <w:r>
        <w:separator/>
      </w:r>
    </w:p>
  </w:endnote>
  <w:endnote w:type="continuationSeparator" w:id="0">
    <w:p w14:paraId="7EA20D1D" w14:textId="77777777" w:rsidR="003A716A" w:rsidRDefault="003A716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eomanist Regular">
    <w:altName w:val="Calibri"/>
    <w:charset w:val="4D"/>
    <w:family w:val="auto"/>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61D4E" w14:textId="77777777" w:rsidR="003A716A" w:rsidRDefault="003A716A" w:rsidP="00A73D65">
      <w:r>
        <w:separator/>
      </w:r>
    </w:p>
  </w:footnote>
  <w:footnote w:type="continuationSeparator" w:id="0">
    <w:p w14:paraId="3ED8ADF8" w14:textId="77777777" w:rsidR="003A716A" w:rsidRDefault="003A716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3B2A059B"/>
    <w:multiLevelType w:val="hybridMultilevel"/>
    <w:tmpl w:val="8EC82338"/>
    <w:lvl w:ilvl="0" w:tplc="C98442D6">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E0B15FB"/>
    <w:multiLevelType w:val="hybridMultilevel"/>
    <w:tmpl w:val="9A0413D2"/>
    <w:lvl w:ilvl="0" w:tplc="00F04690">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D0E3E"/>
    <w:multiLevelType w:val="hybridMultilevel"/>
    <w:tmpl w:val="AA400188"/>
    <w:lvl w:ilvl="0" w:tplc="B0C2937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75A09B0"/>
    <w:multiLevelType w:val="hybridMultilevel"/>
    <w:tmpl w:val="A58A532A"/>
    <w:lvl w:ilvl="0" w:tplc="787835C2">
      <w:start w:val="8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F95A0F"/>
    <w:multiLevelType w:val="hybridMultilevel"/>
    <w:tmpl w:val="0D24680C"/>
    <w:lvl w:ilvl="0" w:tplc="C5700200">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2800814">
    <w:abstractNumId w:val="0"/>
  </w:num>
  <w:num w:numId="2" w16cid:durableId="1235118545">
    <w:abstractNumId w:val="4"/>
  </w:num>
  <w:num w:numId="3" w16cid:durableId="1005981091">
    <w:abstractNumId w:val="3"/>
  </w:num>
  <w:num w:numId="4" w16cid:durableId="1661423089">
    <w:abstractNumId w:val="5"/>
  </w:num>
  <w:num w:numId="5" w16cid:durableId="1464228181">
    <w:abstractNumId w:val="1"/>
  </w:num>
  <w:num w:numId="6" w16cid:durableId="100770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4B0"/>
    <w:rsid w:val="00007681"/>
    <w:rsid w:val="00014CA6"/>
    <w:rsid w:val="000213E6"/>
    <w:rsid w:val="00027ACC"/>
    <w:rsid w:val="00032922"/>
    <w:rsid w:val="0003504D"/>
    <w:rsid w:val="00037664"/>
    <w:rsid w:val="00050CE2"/>
    <w:rsid w:val="0006268D"/>
    <w:rsid w:val="00064CA3"/>
    <w:rsid w:val="000703EA"/>
    <w:rsid w:val="000814EF"/>
    <w:rsid w:val="000970A4"/>
    <w:rsid w:val="000A09C1"/>
    <w:rsid w:val="000A408C"/>
    <w:rsid w:val="000B25F3"/>
    <w:rsid w:val="000B2CB0"/>
    <w:rsid w:val="000C30F9"/>
    <w:rsid w:val="000D2C1F"/>
    <w:rsid w:val="000D5549"/>
    <w:rsid w:val="000D799D"/>
    <w:rsid w:val="000E5D1C"/>
    <w:rsid w:val="000F0FCA"/>
    <w:rsid w:val="000F2633"/>
    <w:rsid w:val="000F6ADD"/>
    <w:rsid w:val="00117614"/>
    <w:rsid w:val="00124F5E"/>
    <w:rsid w:val="00126108"/>
    <w:rsid w:val="00132439"/>
    <w:rsid w:val="00134564"/>
    <w:rsid w:val="00156A3E"/>
    <w:rsid w:val="00161740"/>
    <w:rsid w:val="0016179D"/>
    <w:rsid w:val="00174FD3"/>
    <w:rsid w:val="00180A38"/>
    <w:rsid w:val="00184325"/>
    <w:rsid w:val="00187A8E"/>
    <w:rsid w:val="00194868"/>
    <w:rsid w:val="001A5BF8"/>
    <w:rsid w:val="001A7BE6"/>
    <w:rsid w:val="001B23AC"/>
    <w:rsid w:val="001E15A7"/>
    <w:rsid w:val="001E26A4"/>
    <w:rsid w:val="001F26DB"/>
    <w:rsid w:val="001F7AD5"/>
    <w:rsid w:val="0022071E"/>
    <w:rsid w:val="00224C3B"/>
    <w:rsid w:val="00256B1D"/>
    <w:rsid w:val="00261DCE"/>
    <w:rsid w:val="002702D0"/>
    <w:rsid w:val="0028740C"/>
    <w:rsid w:val="002908EB"/>
    <w:rsid w:val="0029542D"/>
    <w:rsid w:val="002A33A4"/>
    <w:rsid w:val="002B0ED0"/>
    <w:rsid w:val="002C1960"/>
    <w:rsid w:val="002E013E"/>
    <w:rsid w:val="002E14B5"/>
    <w:rsid w:val="002E2142"/>
    <w:rsid w:val="002E4BEF"/>
    <w:rsid w:val="002F0EEC"/>
    <w:rsid w:val="00303282"/>
    <w:rsid w:val="0030476A"/>
    <w:rsid w:val="003074B3"/>
    <w:rsid w:val="00330DC8"/>
    <w:rsid w:val="00334CB4"/>
    <w:rsid w:val="0034181C"/>
    <w:rsid w:val="00344626"/>
    <w:rsid w:val="003456D6"/>
    <w:rsid w:val="003531AC"/>
    <w:rsid w:val="003578EF"/>
    <w:rsid w:val="00363222"/>
    <w:rsid w:val="00370465"/>
    <w:rsid w:val="00375E14"/>
    <w:rsid w:val="00394D9E"/>
    <w:rsid w:val="003A3488"/>
    <w:rsid w:val="003A64ED"/>
    <w:rsid w:val="003A716A"/>
    <w:rsid w:val="003B14C6"/>
    <w:rsid w:val="003B1888"/>
    <w:rsid w:val="003C3525"/>
    <w:rsid w:val="003C557A"/>
    <w:rsid w:val="003D006F"/>
    <w:rsid w:val="003D416E"/>
    <w:rsid w:val="003E1335"/>
    <w:rsid w:val="0040167F"/>
    <w:rsid w:val="00433B17"/>
    <w:rsid w:val="00444BAC"/>
    <w:rsid w:val="00445F32"/>
    <w:rsid w:val="004545B1"/>
    <w:rsid w:val="00464559"/>
    <w:rsid w:val="00471E0C"/>
    <w:rsid w:val="00474BA7"/>
    <w:rsid w:val="0047756F"/>
    <w:rsid w:val="00477730"/>
    <w:rsid w:val="00477F45"/>
    <w:rsid w:val="00481074"/>
    <w:rsid w:val="00482098"/>
    <w:rsid w:val="0048215E"/>
    <w:rsid w:val="004831F3"/>
    <w:rsid w:val="004A2714"/>
    <w:rsid w:val="004A4C4E"/>
    <w:rsid w:val="004A4E09"/>
    <w:rsid w:val="004D146C"/>
    <w:rsid w:val="004E0D31"/>
    <w:rsid w:val="004E38AB"/>
    <w:rsid w:val="004F14B2"/>
    <w:rsid w:val="004F5BCD"/>
    <w:rsid w:val="004F7F19"/>
    <w:rsid w:val="005158C9"/>
    <w:rsid w:val="005303E1"/>
    <w:rsid w:val="00550E91"/>
    <w:rsid w:val="005521CF"/>
    <w:rsid w:val="00553A5B"/>
    <w:rsid w:val="00557D90"/>
    <w:rsid w:val="00577AA0"/>
    <w:rsid w:val="005933D8"/>
    <w:rsid w:val="005A4538"/>
    <w:rsid w:val="005A65FE"/>
    <w:rsid w:val="005B52A4"/>
    <w:rsid w:val="005C1A7C"/>
    <w:rsid w:val="005C7825"/>
    <w:rsid w:val="005C7CAD"/>
    <w:rsid w:val="005F6844"/>
    <w:rsid w:val="00600D34"/>
    <w:rsid w:val="00603333"/>
    <w:rsid w:val="006034CB"/>
    <w:rsid w:val="0060371B"/>
    <w:rsid w:val="006039AB"/>
    <w:rsid w:val="0061019C"/>
    <w:rsid w:val="00626EE3"/>
    <w:rsid w:val="00631824"/>
    <w:rsid w:val="006322C1"/>
    <w:rsid w:val="00632F73"/>
    <w:rsid w:val="00642320"/>
    <w:rsid w:val="00647057"/>
    <w:rsid w:val="00660D17"/>
    <w:rsid w:val="0066166F"/>
    <w:rsid w:val="006822A6"/>
    <w:rsid w:val="00683A75"/>
    <w:rsid w:val="006A3D09"/>
    <w:rsid w:val="006B35A7"/>
    <w:rsid w:val="006C0425"/>
    <w:rsid w:val="006C3B4E"/>
    <w:rsid w:val="006D12C7"/>
    <w:rsid w:val="007009FE"/>
    <w:rsid w:val="0070324C"/>
    <w:rsid w:val="00714CBA"/>
    <w:rsid w:val="007174C2"/>
    <w:rsid w:val="007242AE"/>
    <w:rsid w:val="00725466"/>
    <w:rsid w:val="007421E3"/>
    <w:rsid w:val="00742DE3"/>
    <w:rsid w:val="00750499"/>
    <w:rsid w:val="007504BE"/>
    <w:rsid w:val="00764567"/>
    <w:rsid w:val="007762CD"/>
    <w:rsid w:val="00780172"/>
    <w:rsid w:val="0078195E"/>
    <w:rsid w:val="00791A82"/>
    <w:rsid w:val="007B74AD"/>
    <w:rsid w:val="007D77D1"/>
    <w:rsid w:val="007E5888"/>
    <w:rsid w:val="007F0209"/>
    <w:rsid w:val="007F1DB3"/>
    <w:rsid w:val="007F5E00"/>
    <w:rsid w:val="00817E5D"/>
    <w:rsid w:val="00822390"/>
    <w:rsid w:val="00822A0C"/>
    <w:rsid w:val="00831EE7"/>
    <w:rsid w:val="00834146"/>
    <w:rsid w:val="00840B75"/>
    <w:rsid w:val="00851213"/>
    <w:rsid w:val="008546DA"/>
    <w:rsid w:val="00863397"/>
    <w:rsid w:val="00877287"/>
    <w:rsid w:val="008A2E59"/>
    <w:rsid w:val="008B5C73"/>
    <w:rsid w:val="008C0E9B"/>
    <w:rsid w:val="008C172C"/>
    <w:rsid w:val="008D0859"/>
    <w:rsid w:val="008F544F"/>
    <w:rsid w:val="0090279C"/>
    <w:rsid w:val="0090412A"/>
    <w:rsid w:val="00905EEF"/>
    <w:rsid w:val="009066A7"/>
    <w:rsid w:val="009068C0"/>
    <w:rsid w:val="00907F1C"/>
    <w:rsid w:val="00920AA7"/>
    <w:rsid w:val="0093093B"/>
    <w:rsid w:val="00932C27"/>
    <w:rsid w:val="00934C52"/>
    <w:rsid w:val="00937C98"/>
    <w:rsid w:val="00942415"/>
    <w:rsid w:val="00942628"/>
    <w:rsid w:val="00944C31"/>
    <w:rsid w:val="00965A77"/>
    <w:rsid w:val="00973C80"/>
    <w:rsid w:val="00986441"/>
    <w:rsid w:val="00995D98"/>
    <w:rsid w:val="00996F1A"/>
    <w:rsid w:val="009A046F"/>
    <w:rsid w:val="009A67F9"/>
    <w:rsid w:val="009B137E"/>
    <w:rsid w:val="009C12D6"/>
    <w:rsid w:val="009C201F"/>
    <w:rsid w:val="009C527A"/>
    <w:rsid w:val="009D4010"/>
    <w:rsid w:val="009F2BA1"/>
    <w:rsid w:val="009F3C40"/>
    <w:rsid w:val="00A064C8"/>
    <w:rsid w:val="00A07674"/>
    <w:rsid w:val="00A27A73"/>
    <w:rsid w:val="00A301D7"/>
    <w:rsid w:val="00A31D88"/>
    <w:rsid w:val="00A4286E"/>
    <w:rsid w:val="00A44593"/>
    <w:rsid w:val="00A46EC9"/>
    <w:rsid w:val="00A7116E"/>
    <w:rsid w:val="00A7141D"/>
    <w:rsid w:val="00A73D65"/>
    <w:rsid w:val="00A76CC3"/>
    <w:rsid w:val="00AD2A90"/>
    <w:rsid w:val="00AD51CB"/>
    <w:rsid w:val="00AF0BCF"/>
    <w:rsid w:val="00B34770"/>
    <w:rsid w:val="00B3608B"/>
    <w:rsid w:val="00B37A94"/>
    <w:rsid w:val="00B707BB"/>
    <w:rsid w:val="00B72D65"/>
    <w:rsid w:val="00B75F33"/>
    <w:rsid w:val="00B76779"/>
    <w:rsid w:val="00B87C85"/>
    <w:rsid w:val="00B96DC0"/>
    <w:rsid w:val="00BA3083"/>
    <w:rsid w:val="00BB21A6"/>
    <w:rsid w:val="00BB2DFF"/>
    <w:rsid w:val="00BC1A87"/>
    <w:rsid w:val="00BC43BD"/>
    <w:rsid w:val="00BC7400"/>
    <w:rsid w:val="00BD117E"/>
    <w:rsid w:val="00BD1CC2"/>
    <w:rsid w:val="00BF29F6"/>
    <w:rsid w:val="00BF51FC"/>
    <w:rsid w:val="00C02E98"/>
    <w:rsid w:val="00C051D6"/>
    <w:rsid w:val="00C0535B"/>
    <w:rsid w:val="00C13382"/>
    <w:rsid w:val="00C23B9E"/>
    <w:rsid w:val="00C279A3"/>
    <w:rsid w:val="00C30849"/>
    <w:rsid w:val="00C34CA7"/>
    <w:rsid w:val="00C3690A"/>
    <w:rsid w:val="00C465FE"/>
    <w:rsid w:val="00C67047"/>
    <w:rsid w:val="00C748AB"/>
    <w:rsid w:val="00C82E0B"/>
    <w:rsid w:val="00C90CED"/>
    <w:rsid w:val="00C91AF2"/>
    <w:rsid w:val="00CA2B61"/>
    <w:rsid w:val="00CB4E79"/>
    <w:rsid w:val="00CB7D4F"/>
    <w:rsid w:val="00CC0645"/>
    <w:rsid w:val="00CD310D"/>
    <w:rsid w:val="00CE3E99"/>
    <w:rsid w:val="00CF26AA"/>
    <w:rsid w:val="00CF364E"/>
    <w:rsid w:val="00D05291"/>
    <w:rsid w:val="00D1354D"/>
    <w:rsid w:val="00D17C3C"/>
    <w:rsid w:val="00D64FBC"/>
    <w:rsid w:val="00D72890"/>
    <w:rsid w:val="00D84E05"/>
    <w:rsid w:val="00D95C69"/>
    <w:rsid w:val="00DA037A"/>
    <w:rsid w:val="00DA0D80"/>
    <w:rsid w:val="00DA1B19"/>
    <w:rsid w:val="00DA2508"/>
    <w:rsid w:val="00DA7ECA"/>
    <w:rsid w:val="00DB0EA1"/>
    <w:rsid w:val="00DB29C6"/>
    <w:rsid w:val="00DB53A4"/>
    <w:rsid w:val="00DB7720"/>
    <w:rsid w:val="00DC3071"/>
    <w:rsid w:val="00DD4886"/>
    <w:rsid w:val="00DE60A7"/>
    <w:rsid w:val="00E02CCB"/>
    <w:rsid w:val="00E155A4"/>
    <w:rsid w:val="00E21D7E"/>
    <w:rsid w:val="00E22A11"/>
    <w:rsid w:val="00E26BDE"/>
    <w:rsid w:val="00E32901"/>
    <w:rsid w:val="00E70BC3"/>
    <w:rsid w:val="00E71C54"/>
    <w:rsid w:val="00E73D0E"/>
    <w:rsid w:val="00E85431"/>
    <w:rsid w:val="00E93867"/>
    <w:rsid w:val="00E9760F"/>
    <w:rsid w:val="00EB407F"/>
    <w:rsid w:val="00EB5979"/>
    <w:rsid w:val="00ED2E59"/>
    <w:rsid w:val="00EE053F"/>
    <w:rsid w:val="00EE4C82"/>
    <w:rsid w:val="00EE6B41"/>
    <w:rsid w:val="00EE7AE5"/>
    <w:rsid w:val="00F024B9"/>
    <w:rsid w:val="00F044BE"/>
    <w:rsid w:val="00F15596"/>
    <w:rsid w:val="00F15CF9"/>
    <w:rsid w:val="00F24915"/>
    <w:rsid w:val="00F3261D"/>
    <w:rsid w:val="00F401F9"/>
    <w:rsid w:val="00F405D5"/>
    <w:rsid w:val="00F44628"/>
    <w:rsid w:val="00F669B6"/>
    <w:rsid w:val="00F745B2"/>
    <w:rsid w:val="00F746FD"/>
    <w:rsid w:val="00F80487"/>
    <w:rsid w:val="00F945F2"/>
    <w:rsid w:val="00FA1218"/>
    <w:rsid w:val="00FB49BE"/>
    <w:rsid w:val="00FB65C2"/>
    <w:rsid w:val="00FC122C"/>
    <w:rsid w:val="00FC31A5"/>
    <w:rsid w:val="00FC4B6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1EA0C"/>
  <w15:docId w15:val="{DBE9A1E0-2FF9-4A49-9822-D274A015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C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Refdecomentario">
    <w:name w:val="annotation reference"/>
    <w:basedOn w:val="Fuentedeprrafopredeter"/>
    <w:uiPriority w:val="99"/>
    <w:semiHidden/>
    <w:unhideWhenUsed/>
    <w:rsid w:val="0093093B"/>
    <w:rPr>
      <w:sz w:val="16"/>
      <w:szCs w:val="16"/>
    </w:rPr>
  </w:style>
  <w:style w:type="paragraph" w:styleId="Textocomentario">
    <w:name w:val="annotation text"/>
    <w:basedOn w:val="Normal"/>
    <w:link w:val="TextocomentarioCar"/>
    <w:uiPriority w:val="99"/>
    <w:unhideWhenUsed/>
    <w:rsid w:val="0093093B"/>
    <w:rPr>
      <w:sz w:val="20"/>
      <w:szCs w:val="20"/>
    </w:rPr>
  </w:style>
  <w:style w:type="character" w:customStyle="1" w:styleId="TextocomentarioCar">
    <w:name w:val="Texto comentario Car"/>
    <w:basedOn w:val="Fuentedeprrafopredeter"/>
    <w:link w:val="Textocomentario"/>
    <w:uiPriority w:val="99"/>
    <w:rsid w:val="0093093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3093B"/>
    <w:rPr>
      <w:b/>
      <w:bCs/>
    </w:rPr>
  </w:style>
  <w:style w:type="character" w:customStyle="1" w:styleId="AsuntodelcomentarioCar">
    <w:name w:val="Asunto del comentario Car"/>
    <w:basedOn w:val="TextocomentarioCar"/>
    <w:link w:val="Asuntodelcomentario"/>
    <w:uiPriority w:val="99"/>
    <w:semiHidden/>
    <w:rsid w:val="0093093B"/>
    <w:rPr>
      <w:rFonts w:eastAsiaTheme="minorEastAsia"/>
      <w:b/>
      <w:bCs/>
      <w:sz w:val="20"/>
      <w:szCs w:val="20"/>
      <w:lang w:val="es-ES"/>
    </w:rPr>
  </w:style>
  <w:style w:type="character" w:styleId="Mencinsinresolver">
    <w:name w:val="Unresolved Mention"/>
    <w:basedOn w:val="Fuentedeprrafopredeter"/>
    <w:uiPriority w:val="99"/>
    <w:semiHidden/>
    <w:unhideWhenUsed/>
    <w:rsid w:val="003531AC"/>
    <w:rPr>
      <w:color w:val="605E5C"/>
      <w:shd w:val="clear" w:color="auto" w:fill="E1DFDD"/>
    </w:rPr>
  </w:style>
  <w:style w:type="paragraph" w:styleId="Revisin">
    <w:name w:val="Revision"/>
    <w:hidden/>
    <w:uiPriority w:val="99"/>
    <w:semiHidden/>
    <w:rsid w:val="009A046F"/>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6EIJy3QmLBYhrywDd-V4mnIEmBq8R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6da4923a-d705-4db6-9961-01fd6bac58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879B-7077-45A0-BB91-D2BCB1F5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4903</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2025-03-27T22:46:00Z</cp:lastPrinted>
  <dcterms:created xsi:type="dcterms:W3CDTF">2025-04-02T15:07:00Z</dcterms:created>
  <dcterms:modified xsi:type="dcterms:W3CDTF">2025-04-02T15:07:00Z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7902564423485a19d8f9e637ef3f313eaa744301b43c7cec5e9c44a3810988cb</vt:lpwstr>
  </property>
</Properties>
</file>