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C6A2" w14:textId="27A29D26" w:rsidR="00746285" w:rsidRPr="002A341D" w:rsidRDefault="00746285" w:rsidP="00746285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8"/>
          <w:szCs w:val="20"/>
          <w:lang w:val="es-ES"/>
        </w:rPr>
      </w:pPr>
      <w:r w:rsidRPr="002A341D">
        <w:rPr>
          <w:rFonts w:ascii="Montserrat" w:hAnsi="Montserrat"/>
          <w:b/>
          <w:color w:val="134E39"/>
          <w:sz w:val="28"/>
          <w:szCs w:val="20"/>
        </w:rPr>
        <w:t>BOLETÍN DE PRENSA</w:t>
      </w:r>
    </w:p>
    <w:p w14:paraId="64725A76" w14:textId="2B167A63" w:rsidR="002F6B5F" w:rsidRPr="00B44F03" w:rsidRDefault="002F6B5F" w:rsidP="002F6B5F">
      <w:pPr>
        <w:jc w:val="right"/>
        <w:rPr>
          <w:rFonts w:ascii="Montserrat" w:hAnsi="Montserrat"/>
          <w:sz w:val="20"/>
          <w:szCs w:val="20"/>
        </w:rPr>
      </w:pPr>
      <w:r w:rsidRPr="00B44F03">
        <w:rPr>
          <w:rFonts w:ascii="Montserrat" w:hAnsi="Montserrat"/>
          <w:sz w:val="20"/>
          <w:szCs w:val="20"/>
        </w:rPr>
        <w:t xml:space="preserve">Ciudad de </w:t>
      </w:r>
      <w:r w:rsidR="002C2DEA" w:rsidRPr="00B44F03">
        <w:rPr>
          <w:rFonts w:ascii="Montserrat" w:hAnsi="Montserrat"/>
          <w:sz w:val="20"/>
          <w:szCs w:val="20"/>
        </w:rPr>
        <w:t xml:space="preserve">México, </w:t>
      </w:r>
      <w:r w:rsidR="00C759DC">
        <w:rPr>
          <w:rFonts w:ascii="Montserrat" w:hAnsi="Montserrat"/>
          <w:sz w:val="20"/>
          <w:szCs w:val="20"/>
        </w:rPr>
        <w:t>miércoles 12</w:t>
      </w:r>
      <w:r w:rsidR="00E01A21" w:rsidRPr="00B44F03">
        <w:rPr>
          <w:rFonts w:ascii="Montserrat" w:hAnsi="Montserrat"/>
          <w:sz w:val="20"/>
          <w:szCs w:val="20"/>
        </w:rPr>
        <w:t xml:space="preserve"> de junio</w:t>
      </w:r>
      <w:r w:rsidRPr="00B44F03">
        <w:rPr>
          <w:rFonts w:ascii="Montserrat" w:hAnsi="Montserrat"/>
          <w:sz w:val="20"/>
          <w:szCs w:val="20"/>
        </w:rPr>
        <w:t xml:space="preserve"> de 2024</w:t>
      </w:r>
    </w:p>
    <w:p w14:paraId="12053F6E" w14:textId="739DD3BC" w:rsidR="002F6B5F" w:rsidRPr="00B44F03" w:rsidRDefault="002F6B5F" w:rsidP="002F6B5F">
      <w:pPr>
        <w:jc w:val="right"/>
        <w:rPr>
          <w:rFonts w:ascii="Montserrat" w:hAnsi="Montserrat"/>
          <w:sz w:val="20"/>
          <w:szCs w:val="20"/>
        </w:rPr>
      </w:pPr>
      <w:r w:rsidRPr="00B44F03">
        <w:rPr>
          <w:rFonts w:ascii="Montserrat" w:hAnsi="Montserrat"/>
          <w:sz w:val="20"/>
          <w:szCs w:val="20"/>
        </w:rPr>
        <w:t xml:space="preserve">No. </w:t>
      </w:r>
      <w:r w:rsidR="00F2102B" w:rsidRPr="00B44F03">
        <w:rPr>
          <w:rFonts w:ascii="Montserrat" w:hAnsi="Montserrat"/>
          <w:sz w:val="20"/>
          <w:szCs w:val="20"/>
        </w:rPr>
        <w:t>284</w:t>
      </w:r>
      <w:r w:rsidRPr="00B44F03">
        <w:rPr>
          <w:rFonts w:ascii="Montserrat" w:hAnsi="Montserrat"/>
          <w:sz w:val="20"/>
          <w:szCs w:val="20"/>
        </w:rPr>
        <w:t>/2024</w:t>
      </w:r>
    </w:p>
    <w:p w14:paraId="751B85E8" w14:textId="77777777" w:rsidR="002F6B5F" w:rsidRDefault="002F6B5F" w:rsidP="002F6B5F">
      <w:pPr>
        <w:rPr>
          <w:rFonts w:ascii="Montserrat" w:hAnsi="Montserrat" w:cs="Arial"/>
          <w:bCs/>
        </w:rPr>
      </w:pPr>
    </w:p>
    <w:p w14:paraId="1080B1D4" w14:textId="6BFAE306" w:rsidR="002F6B5F" w:rsidRPr="009C467D" w:rsidRDefault="00B44F03" w:rsidP="002F6B5F">
      <w:pPr>
        <w:jc w:val="center"/>
        <w:rPr>
          <w:rFonts w:ascii="Montserrat" w:eastAsia="Batang" w:hAnsi="Montserrat" w:cs="Arial"/>
          <w:b/>
          <w:sz w:val="32"/>
          <w:szCs w:val="32"/>
        </w:rPr>
      </w:pPr>
      <w:r w:rsidRPr="009C467D">
        <w:rPr>
          <w:rFonts w:ascii="Montserrat" w:eastAsia="Batang" w:hAnsi="Montserrat" w:cs="Arial"/>
          <w:b/>
          <w:sz w:val="32"/>
          <w:szCs w:val="32"/>
        </w:rPr>
        <w:t xml:space="preserve">IMSS y sector Salud firman convenio con el </w:t>
      </w:r>
      <w:proofErr w:type="spellStart"/>
      <w:r w:rsidRPr="009C467D">
        <w:rPr>
          <w:rFonts w:ascii="Montserrat" w:eastAsia="Batang" w:hAnsi="Montserrat" w:cs="Arial"/>
          <w:b/>
          <w:sz w:val="32"/>
          <w:szCs w:val="32"/>
        </w:rPr>
        <w:t>INCan</w:t>
      </w:r>
      <w:proofErr w:type="spellEnd"/>
      <w:r w:rsidRPr="009C467D">
        <w:rPr>
          <w:rFonts w:ascii="Montserrat" w:eastAsia="Batang" w:hAnsi="Montserrat" w:cs="Arial"/>
          <w:b/>
          <w:sz w:val="32"/>
          <w:szCs w:val="32"/>
        </w:rPr>
        <w:t xml:space="preserve"> </w:t>
      </w:r>
      <w:r w:rsidR="00761051">
        <w:rPr>
          <w:rFonts w:ascii="Montserrat" w:eastAsia="Batang" w:hAnsi="Montserrat" w:cs="Arial"/>
          <w:b/>
          <w:sz w:val="32"/>
          <w:szCs w:val="32"/>
        </w:rPr>
        <w:t xml:space="preserve">para </w:t>
      </w:r>
      <w:r w:rsidRPr="009C467D">
        <w:rPr>
          <w:rFonts w:ascii="Montserrat" w:eastAsia="Batang" w:hAnsi="Montserrat" w:cs="Arial"/>
          <w:b/>
          <w:sz w:val="32"/>
          <w:szCs w:val="32"/>
        </w:rPr>
        <w:t xml:space="preserve">mapear </w:t>
      </w:r>
      <w:r w:rsidR="00761051">
        <w:rPr>
          <w:rFonts w:ascii="Montserrat" w:eastAsia="Batang" w:hAnsi="Montserrat" w:cs="Arial"/>
          <w:b/>
          <w:sz w:val="32"/>
          <w:szCs w:val="32"/>
        </w:rPr>
        <w:t xml:space="preserve">el </w:t>
      </w:r>
      <w:r w:rsidRPr="009C467D">
        <w:rPr>
          <w:rFonts w:ascii="Montserrat" w:eastAsia="Batang" w:hAnsi="Montserrat" w:cs="Arial"/>
          <w:b/>
          <w:sz w:val="32"/>
          <w:szCs w:val="32"/>
        </w:rPr>
        <w:t>comportamiento del cáncer en el país</w:t>
      </w:r>
    </w:p>
    <w:p w14:paraId="5B6FC5E4" w14:textId="77777777" w:rsidR="00B44F03" w:rsidRPr="00761051" w:rsidRDefault="00B44F03" w:rsidP="002F6B5F">
      <w:pPr>
        <w:jc w:val="center"/>
        <w:rPr>
          <w:rFonts w:ascii="Montserrat" w:eastAsia="Batang" w:hAnsi="Montserrat" w:cs="Arial"/>
          <w:b/>
          <w:sz w:val="20"/>
          <w:szCs w:val="28"/>
        </w:rPr>
      </w:pPr>
    </w:p>
    <w:p w14:paraId="3DFDEF28" w14:textId="283CCA74" w:rsidR="003A01AC" w:rsidRPr="00E640EF" w:rsidRDefault="00D65E71" w:rsidP="000621B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sz w:val="20"/>
          <w:szCs w:val="20"/>
          <w:lang w:val="es-ES"/>
        </w:rPr>
      </w:pPr>
      <w:r w:rsidRPr="00E640EF">
        <w:rPr>
          <w:rFonts w:ascii="Montserrat" w:hAnsi="Montserrat" w:cs="Arial"/>
          <w:b/>
          <w:bCs/>
          <w:sz w:val="20"/>
          <w:szCs w:val="20"/>
          <w:lang w:val="es-ES"/>
        </w:rPr>
        <w:t xml:space="preserve">Se </w:t>
      </w:r>
      <w:r w:rsidR="003E68E4">
        <w:rPr>
          <w:rFonts w:ascii="Montserrat" w:hAnsi="Montserrat" w:cs="Arial"/>
          <w:b/>
          <w:bCs/>
          <w:sz w:val="20"/>
          <w:szCs w:val="20"/>
          <w:lang w:val="es-ES"/>
        </w:rPr>
        <w:t xml:space="preserve">establecerán las </w:t>
      </w:r>
      <w:r w:rsidRPr="00E640EF">
        <w:rPr>
          <w:rFonts w:ascii="Montserrat" w:eastAsia="Times New Roman" w:hAnsi="Montserrat" w:cs="Arial"/>
          <w:b/>
          <w:bCs/>
          <w:sz w:val="20"/>
          <w:szCs w:val="20"/>
        </w:rPr>
        <w:t>bases, compromisos y actividades para el intercambio de información, investigación y capacitación en el registro de casos de cáncer</w:t>
      </w:r>
      <w:r w:rsidR="00E640EF">
        <w:rPr>
          <w:rFonts w:ascii="Montserrat" w:eastAsia="Times New Roman" w:hAnsi="Montserrat" w:cs="Arial"/>
          <w:b/>
          <w:bCs/>
          <w:sz w:val="20"/>
          <w:szCs w:val="20"/>
        </w:rPr>
        <w:t>, nuevas tecnologías y protocolos de investigación.</w:t>
      </w:r>
    </w:p>
    <w:p w14:paraId="46CC0487" w14:textId="3C3AF9C1" w:rsidR="00D65E71" w:rsidRPr="00E640EF" w:rsidRDefault="00D65E71" w:rsidP="000621B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sz w:val="20"/>
          <w:szCs w:val="20"/>
          <w:lang w:val="es-ES"/>
        </w:rPr>
      </w:pPr>
      <w:r w:rsidRPr="00E640EF">
        <w:rPr>
          <w:rFonts w:ascii="Montserrat" w:eastAsia="Times New Roman" w:hAnsi="Montserrat" w:cs="Arial"/>
          <w:b/>
          <w:bCs/>
          <w:sz w:val="20"/>
          <w:szCs w:val="20"/>
        </w:rPr>
        <w:t>El director general del Seguro Social</w:t>
      </w:r>
      <w:r w:rsidR="00E640EF">
        <w:rPr>
          <w:rFonts w:ascii="Montserrat" w:eastAsia="Times New Roman" w:hAnsi="Montserrat" w:cs="Arial"/>
          <w:b/>
          <w:bCs/>
          <w:sz w:val="20"/>
          <w:szCs w:val="20"/>
        </w:rPr>
        <w:t>, Zoé Robledo,</w:t>
      </w:r>
      <w:r w:rsidRPr="00E640EF">
        <w:rPr>
          <w:rFonts w:ascii="Montserrat" w:eastAsia="Times New Roman" w:hAnsi="Montserrat" w:cs="Arial"/>
          <w:b/>
          <w:bCs/>
          <w:sz w:val="20"/>
          <w:szCs w:val="20"/>
        </w:rPr>
        <w:t xml:space="preserve"> destacó que se contará con un registro base poblacional </w:t>
      </w:r>
      <w:r w:rsidR="003E68E4">
        <w:rPr>
          <w:rFonts w:ascii="Montserrat" w:eastAsia="Times New Roman" w:hAnsi="Montserrat" w:cs="Arial"/>
          <w:b/>
          <w:bCs/>
          <w:sz w:val="20"/>
          <w:szCs w:val="20"/>
        </w:rPr>
        <w:t xml:space="preserve">a nivel </w:t>
      </w:r>
      <w:r w:rsidRPr="00E640EF">
        <w:rPr>
          <w:rFonts w:ascii="Montserrat" w:eastAsia="Times New Roman" w:hAnsi="Montserrat" w:cs="Arial"/>
          <w:b/>
          <w:bCs/>
          <w:sz w:val="20"/>
          <w:szCs w:val="20"/>
        </w:rPr>
        <w:t xml:space="preserve">nacional </w:t>
      </w:r>
      <w:r w:rsidR="003E68E4">
        <w:rPr>
          <w:rFonts w:ascii="Montserrat" w:eastAsia="Times New Roman" w:hAnsi="Montserrat" w:cs="Arial"/>
          <w:b/>
          <w:bCs/>
          <w:sz w:val="20"/>
          <w:szCs w:val="20"/>
        </w:rPr>
        <w:t xml:space="preserve">para </w:t>
      </w:r>
      <w:r w:rsidRPr="00E640EF">
        <w:rPr>
          <w:rFonts w:ascii="Montserrat" w:eastAsia="Times New Roman" w:hAnsi="Montserrat" w:cs="Arial"/>
          <w:b/>
          <w:bCs/>
          <w:sz w:val="20"/>
          <w:szCs w:val="20"/>
        </w:rPr>
        <w:t>estratificar riesgos e implementar medidas de control.</w:t>
      </w:r>
    </w:p>
    <w:p w14:paraId="23366445" w14:textId="77777777" w:rsidR="00D65E71" w:rsidRPr="003E68E4" w:rsidRDefault="00D65E71" w:rsidP="0062434B">
      <w:pPr>
        <w:jc w:val="both"/>
        <w:rPr>
          <w:rFonts w:ascii="Montserrat" w:eastAsia="Times New Roman" w:hAnsi="Montserrat" w:cs="Arial"/>
          <w:bCs/>
          <w:sz w:val="20"/>
          <w:szCs w:val="20"/>
          <w:lang w:val="es-ES"/>
        </w:rPr>
      </w:pPr>
    </w:p>
    <w:p w14:paraId="53CCAFDB" w14:textId="2E283B7A" w:rsidR="006C230C" w:rsidRPr="009C467D" w:rsidRDefault="00535683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>Autoridades del Instituto Mexicano del Seguro Social</w:t>
      </w:r>
      <w:r w:rsidR="00A803A8" w:rsidRPr="009C467D">
        <w:rPr>
          <w:rFonts w:ascii="Montserrat" w:eastAsia="Times New Roman" w:hAnsi="Montserrat" w:cs="Arial"/>
          <w:bCs/>
          <w:sz w:val="20"/>
          <w:szCs w:val="20"/>
        </w:rPr>
        <w:t xml:space="preserve"> (IMSS)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, Secretaría de Salud, </w:t>
      </w:r>
      <w:r w:rsidR="00761051">
        <w:rPr>
          <w:rFonts w:ascii="Montserrat" w:eastAsia="Times New Roman" w:hAnsi="Montserrat" w:cs="Arial"/>
          <w:bCs/>
          <w:sz w:val="20"/>
          <w:szCs w:val="20"/>
        </w:rPr>
        <w:t>d</w:t>
      </w:r>
      <w:r w:rsidR="00105915" w:rsidRPr="009C467D">
        <w:rPr>
          <w:rFonts w:ascii="Montserrat" w:eastAsia="Times New Roman" w:hAnsi="Montserrat" w:cs="Arial"/>
          <w:bCs/>
          <w:sz w:val="20"/>
          <w:szCs w:val="20"/>
        </w:rPr>
        <w:t xml:space="preserve">el </w:t>
      </w:r>
      <w:r w:rsidR="00801CD3" w:rsidRPr="009C467D">
        <w:rPr>
          <w:rFonts w:ascii="Montserrat" w:eastAsia="Times New Roman" w:hAnsi="Montserrat" w:cs="Arial"/>
          <w:bCs/>
          <w:sz w:val="20"/>
          <w:szCs w:val="20"/>
        </w:rPr>
        <w:t xml:space="preserve">Órgano Público Descentralizado (OPD) 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IMSS-Bienestar </w:t>
      </w:r>
      <w:r w:rsidR="00105915" w:rsidRPr="009C467D">
        <w:rPr>
          <w:rFonts w:ascii="Montserrat" w:eastAsia="Times New Roman" w:hAnsi="Montserrat" w:cs="Arial"/>
          <w:bCs/>
          <w:sz w:val="20"/>
          <w:szCs w:val="20"/>
        </w:rPr>
        <w:t xml:space="preserve">y </w:t>
      </w:r>
      <w:r w:rsidR="00761051">
        <w:rPr>
          <w:rFonts w:ascii="Montserrat" w:eastAsia="Times New Roman" w:hAnsi="Montserrat" w:cs="Arial"/>
          <w:bCs/>
          <w:sz w:val="20"/>
          <w:szCs w:val="20"/>
        </w:rPr>
        <w:t>d</w:t>
      </w:r>
      <w:r w:rsidR="00105915" w:rsidRPr="009C467D">
        <w:rPr>
          <w:rFonts w:ascii="Montserrat" w:eastAsia="Times New Roman" w:hAnsi="Montserrat" w:cs="Arial"/>
          <w:bCs/>
          <w:sz w:val="20"/>
          <w:szCs w:val="20"/>
        </w:rPr>
        <w:t>el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Instituto Nacional de </w:t>
      </w:r>
      <w:r w:rsidR="00A803A8" w:rsidRPr="009C467D">
        <w:rPr>
          <w:rFonts w:ascii="Montserrat" w:eastAsia="Times New Roman" w:hAnsi="Montserrat" w:cs="Arial"/>
          <w:bCs/>
          <w:sz w:val="20"/>
          <w:szCs w:val="20"/>
        </w:rPr>
        <w:t>Cancerología (</w:t>
      </w:r>
      <w:proofErr w:type="spellStart"/>
      <w:r w:rsidR="00A803A8" w:rsidRPr="009C467D">
        <w:rPr>
          <w:rFonts w:ascii="Montserrat" w:eastAsia="Times New Roman" w:hAnsi="Montserrat" w:cs="Arial"/>
          <w:bCs/>
          <w:sz w:val="20"/>
          <w:szCs w:val="20"/>
        </w:rPr>
        <w:t>INC</w:t>
      </w:r>
      <w:r w:rsidR="00186C10" w:rsidRPr="009C467D">
        <w:rPr>
          <w:rFonts w:ascii="Montserrat" w:eastAsia="Times New Roman" w:hAnsi="Montserrat" w:cs="Arial"/>
          <w:bCs/>
          <w:sz w:val="20"/>
          <w:szCs w:val="20"/>
        </w:rPr>
        <w:t>an</w:t>
      </w:r>
      <w:proofErr w:type="spellEnd"/>
      <w:r w:rsidR="00A803A8" w:rsidRPr="009C467D">
        <w:rPr>
          <w:rFonts w:ascii="Montserrat" w:eastAsia="Times New Roman" w:hAnsi="Montserrat" w:cs="Arial"/>
          <w:bCs/>
          <w:sz w:val="20"/>
          <w:szCs w:val="20"/>
        </w:rPr>
        <w:t>) firmaron un c</w:t>
      </w:r>
      <w:r w:rsidR="0062434B" w:rsidRPr="009C467D">
        <w:rPr>
          <w:rFonts w:ascii="Montserrat" w:eastAsia="Times New Roman" w:hAnsi="Montserrat" w:cs="Arial"/>
          <w:bCs/>
          <w:sz w:val="20"/>
          <w:szCs w:val="20"/>
        </w:rPr>
        <w:t xml:space="preserve">onvenio de </w:t>
      </w:r>
      <w:r w:rsidR="00A803A8" w:rsidRPr="009C467D">
        <w:rPr>
          <w:rFonts w:ascii="Montserrat" w:eastAsia="Times New Roman" w:hAnsi="Montserrat" w:cs="Arial"/>
          <w:bCs/>
          <w:sz w:val="20"/>
          <w:szCs w:val="20"/>
        </w:rPr>
        <w:t>c</w:t>
      </w:r>
      <w:r w:rsidR="0062434B" w:rsidRPr="009C467D">
        <w:rPr>
          <w:rFonts w:ascii="Montserrat" w:eastAsia="Times New Roman" w:hAnsi="Montserrat" w:cs="Arial"/>
          <w:bCs/>
          <w:sz w:val="20"/>
          <w:szCs w:val="20"/>
        </w:rPr>
        <w:t xml:space="preserve">olaboración </w:t>
      </w:r>
      <w:r w:rsidR="00761051">
        <w:rPr>
          <w:rFonts w:ascii="Montserrat" w:eastAsia="Times New Roman" w:hAnsi="Montserrat" w:cs="Arial"/>
          <w:bCs/>
          <w:sz w:val="20"/>
          <w:szCs w:val="20"/>
        </w:rPr>
        <w:t xml:space="preserve">a fin de </w:t>
      </w:r>
      <w:r w:rsidR="0062434B" w:rsidRPr="009C467D">
        <w:rPr>
          <w:rFonts w:ascii="Montserrat" w:eastAsia="Times New Roman" w:hAnsi="Montserrat" w:cs="Arial"/>
          <w:bCs/>
          <w:sz w:val="20"/>
          <w:szCs w:val="20"/>
        </w:rPr>
        <w:t>establecer las</w:t>
      </w:r>
      <w:r w:rsidR="00A803A8" w:rsidRPr="009C467D">
        <w:rPr>
          <w:rFonts w:ascii="Montserrat" w:eastAsia="Times New Roman" w:hAnsi="Montserrat" w:cs="Arial"/>
          <w:bCs/>
          <w:sz w:val="20"/>
          <w:szCs w:val="20"/>
        </w:rPr>
        <w:t xml:space="preserve"> </w:t>
      </w:r>
      <w:r w:rsidR="0062434B" w:rsidRPr="009C467D">
        <w:rPr>
          <w:rFonts w:ascii="Montserrat" w:eastAsia="Times New Roman" w:hAnsi="Montserrat" w:cs="Arial"/>
          <w:bCs/>
          <w:sz w:val="20"/>
          <w:szCs w:val="20"/>
        </w:rPr>
        <w:t>bases, compromisos y actividades para el intercambio de información, investigación y</w:t>
      </w:r>
      <w:r w:rsidR="00A803A8" w:rsidRPr="009C467D">
        <w:rPr>
          <w:rFonts w:ascii="Montserrat" w:eastAsia="Times New Roman" w:hAnsi="Montserrat" w:cs="Arial"/>
          <w:bCs/>
          <w:sz w:val="20"/>
          <w:szCs w:val="20"/>
        </w:rPr>
        <w:t xml:space="preserve"> </w:t>
      </w:r>
      <w:r w:rsidR="0062434B" w:rsidRPr="009C467D">
        <w:rPr>
          <w:rFonts w:ascii="Montserrat" w:eastAsia="Times New Roman" w:hAnsi="Montserrat" w:cs="Arial"/>
          <w:bCs/>
          <w:sz w:val="20"/>
          <w:szCs w:val="20"/>
        </w:rPr>
        <w:t>capacitación en e</w:t>
      </w:r>
      <w:r w:rsidR="006C230C" w:rsidRPr="009C467D">
        <w:rPr>
          <w:rFonts w:ascii="Montserrat" w:eastAsia="Times New Roman" w:hAnsi="Montserrat" w:cs="Arial"/>
          <w:bCs/>
          <w:sz w:val="20"/>
          <w:szCs w:val="20"/>
        </w:rPr>
        <w:t>l</w:t>
      </w:r>
      <w:r w:rsidR="0062434B" w:rsidRPr="009C467D">
        <w:rPr>
          <w:rFonts w:ascii="Montserrat" w:eastAsia="Times New Roman" w:hAnsi="Montserrat" w:cs="Arial"/>
          <w:bCs/>
          <w:sz w:val="20"/>
          <w:szCs w:val="20"/>
        </w:rPr>
        <w:t xml:space="preserve"> registro de casos de cáncer</w:t>
      </w:r>
      <w:r w:rsidR="006C230C" w:rsidRPr="009C467D">
        <w:rPr>
          <w:rFonts w:ascii="Montserrat" w:eastAsia="Times New Roman" w:hAnsi="Montserrat" w:cs="Arial"/>
          <w:bCs/>
          <w:sz w:val="20"/>
          <w:szCs w:val="20"/>
        </w:rPr>
        <w:t>.</w:t>
      </w:r>
    </w:p>
    <w:p w14:paraId="3AF47F23" w14:textId="77777777" w:rsidR="00105915" w:rsidRPr="009C467D" w:rsidRDefault="00105915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4008722B" w14:textId="2EBF93C0" w:rsidR="006C230C" w:rsidRPr="009C467D" w:rsidRDefault="00105915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El director general del IMSS, Zoé Robledo, </w:t>
      </w:r>
      <w:r w:rsidR="00FA495D" w:rsidRPr="009C467D">
        <w:rPr>
          <w:rFonts w:ascii="Montserrat" w:eastAsia="Times New Roman" w:hAnsi="Montserrat" w:cs="Arial"/>
          <w:bCs/>
          <w:sz w:val="20"/>
          <w:szCs w:val="20"/>
        </w:rPr>
        <w:t>destacó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que </w:t>
      </w:r>
      <w:r w:rsidR="00761051">
        <w:rPr>
          <w:rFonts w:ascii="Montserrat" w:eastAsia="Times New Roman" w:hAnsi="Montserrat" w:cs="Arial"/>
          <w:bCs/>
          <w:sz w:val="20"/>
          <w:szCs w:val="20"/>
        </w:rPr>
        <w:t xml:space="preserve">el convenio permitirá 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>ten</w:t>
      </w:r>
      <w:r w:rsidR="00761051">
        <w:rPr>
          <w:rFonts w:ascii="Montserrat" w:eastAsia="Times New Roman" w:hAnsi="Montserrat" w:cs="Arial"/>
          <w:bCs/>
          <w:sz w:val="20"/>
          <w:szCs w:val="20"/>
        </w:rPr>
        <w:t>er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un registro </w:t>
      </w:r>
      <w:r w:rsidR="005B5178" w:rsidRPr="009C467D">
        <w:rPr>
          <w:rFonts w:ascii="Montserrat" w:eastAsia="Times New Roman" w:hAnsi="Montserrat" w:cs="Arial"/>
          <w:bCs/>
          <w:sz w:val="20"/>
          <w:szCs w:val="20"/>
        </w:rPr>
        <w:t>base poblacional para mapear el comportamiento del cáncer en el país, estratificar el riesgo e implementar medidas de control con base en el conocimiento</w:t>
      </w:r>
      <w:r w:rsidR="00FA495D" w:rsidRPr="009C467D">
        <w:rPr>
          <w:rFonts w:ascii="Montserrat" w:eastAsia="Times New Roman" w:hAnsi="Montserrat" w:cs="Arial"/>
          <w:bCs/>
          <w:sz w:val="20"/>
          <w:szCs w:val="20"/>
        </w:rPr>
        <w:t>.</w:t>
      </w:r>
    </w:p>
    <w:p w14:paraId="1CCB7B8A" w14:textId="77777777" w:rsidR="005B5178" w:rsidRPr="009C467D" w:rsidRDefault="005B5178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085EFE44" w14:textId="3AE9E5B1" w:rsidR="005B5178" w:rsidRPr="009C467D" w:rsidRDefault="00761051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>
        <w:rPr>
          <w:rFonts w:ascii="Montserrat" w:eastAsia="Times New Roman" w:hAnsi="Montserrat" w:cs="Arial"/>
          <w:bCs/>
          <w:sz w:val="20"/>
          <w:szCs w:val="20"/>
        </w:rPr>
        <w:t xml:space="preserve">Dijo </w:t>
      </w:r>
      <w:r w:rsidR="00FA495D" w:rsidRPr="009C467D">
        <w:rPr>
          <w:rFonts w:ascii="Montserrat" w:eastAsia="Times New Roman" w:hAnsi="Montserrat" w:cs="Arial"/>
          <w:bCs/>
          <w:sz w:val="20"/>
          <w:szCs w:val="20"/>
        </w:rPr>
        <w:t xml:space="preserve">que también permitirá cerrar brechas con estándares internacionales para consagrar el derecho universal a los beneficios de la ciencia, </w:t>
      </w:r>
      <w:r w:rsidR="005B5178" w:rsidRPr="009C467D">
        <w:rPr>
          <w:rFonts w:ascii="Montserrat" w:eastAsia="Times New Roman" w:hAnsi="Montserrat" w:cs="Arial"/>
          <w:bCs/>
          <w:sz w:val="20"/>
          <w:szCs w:val="20"/>
        </w:rPr>
        <w:t xml:space="preserve">reconocer los determinantes socioambientales de la salud, medir, producir datos </w:t>
      </w:r>
      <w:r w:rsidR="00FA495D" w:rsidRPr="009C467D">
        <w:rPr>
          <w:rFonts w:ascii="Montserrat" w:eastAsia="Times New Roman" w:hAnsi="Montserrat" w:cs="Arial"/>
          <w:bCs/>
          <w:sz w:val="20"/>
          <w:szCs w:val="20"/>
        </w:rPr>
        <w:t>y aplicar</w:t>
      </w:r>
      <w:r w:rsidR="005B5178" w:rsidRPr="009C467D">
        <w:rPr>
          <w:rFonts w:ascii="Montserrat" w:eastAsia="Times New Roman" w:hAnsi="Montserrat" w:cs="Arial"/>
          <w:bCs/>
          <w:sz w:val="20"/>
          <w:szCs w:val="20"/>
        </w:rPr>
        <w:t xml:space="preserve"> estrategias.</w:t>
      </w:r>
    </w:p>
    <w:p w14:paraId="20746A5D" w14:textId="77777777" w:rsidR="005B5178" w:rsidRPr="009C467D" w:rsidRDefault="005B5178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73FD768C" w14:textId="71FA6E2A" w:rsidR="00FA495D" w:rsidRPr="009C467D" w:rsidRDefault="00FA495D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>El convenio fue signado en la Conferencia Interamericana de Seguridad Social (CISS) por el director general del IMSS</w:t>
      </w:r>
      <w:r w:rsidR="00761051">
        <w:rPr>
          <w:rFonts w:ascii="Montserrat" w:eastAsia="Times New Roman" w:hAnsi="Montserrat" w:cs="Arial"/>
          <w:bCs/>
          <w:sz w:val="20"/>
          <w:szCs w:val="20"/>
        </w:rPr>
        <w:t>,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el doctor</w:t>
      </w:r>
      <w:r w:rsidR="00422F42" w:rsidRPr="009C467D">
        <w:rPr>
          <w:rFonts w:ascii="Montserrat" w:eastAsia="Times New Roman" w:hAnsi="Montserrat" w:cs="Arial"/>
          <w:bCs/>
          <w:sz w:val="20"/>
          <w:szCs w:val="20"/>
        </w:rPr>
        <w:t xml:space="preserve"> Óscar Gerardo Arrieta Rodríguez, director general del </w:t>
      </w:r>
      <w:proofErr w:type="spellStart"/>
      <w:r w:rsidR="00422F42" w:rsidRPr="009C467D">
        <w:rPr>
          <w:rFonts w:ascii="Montserrat" w:eastAsia="Times New Roman" w:hAnsi="Montserrat" w:cs="Arial"/>
          <w:bCs/>
          <w:sz w:val="20"/>
          <w:szCs w:val="20"/>
        </w:rPr>
        <w:t>INCan</w:t>
      </w:r>
      <w:proofErr w:type="spellEnd"/>
      <w:r w:rsidR="00422F42" w:rsidRPr="009C467D">
        <w:rPr>
          <w:rFonts w:ascii="Montserrat" w:eastAsia="Times New Roman" w:hAnsi="Montserrat" w:cs="Arial"/>
          <w:bCs/>
          <w:sz w:val="20"/>
          <w:szCs w:val="20"/>
        </w:rPr>
        <w:t>; y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Alejandro Calderón </w:t>
      </w:r>
      <w:proofErr w:type="spellStart"/>
      <w:r w:rsidRPr="009C467D">
        <w:rPr>
          <w:rFonts w:ascii="Montserrat" w:eastAsia="Times New Roman" w:hAnsi="Montserrat" w:cs="Arial"/>
          <w:bCs/>
          <w:sz w:val="20"/>
          <w:szCs w:val="20"/>
        </w:rPr>
        <w:t>Alipi</w:t>
      </w:r>
      <w:proofErr w:type="spellEnd"/>
      <w:r w:rsidRPr="009C467D">
        <w:rPr>
          <w:rFonts w:ascii="Montserrat" w:eastAsia="Times New Roman" w:hAnsi="Montserrat" w:cs="Arial"/>
          <w:bCs/>
          <w:sz w:val="20"/>
          <w:szCs w:val="20"/>
        </w:rPr>
        <w:t>, director general de IMSS-Bienestar</w:t>
      </w:r>
      <w:r w:rsidR="00422F42" w:rsidRPr="009C467D">
        <w:rPr>
          <w:rFonts w:ascii="Montserrat" w:eastAsia="Times New Roman" w:hAnsi="Montserrat" w:cs="Arial"/>
          <w:bCs/>
          <w:sz w:val="20"/>
          <w:szCs w:val="20"/>
        </w:rPr>
        <w:t>.</w:t>
      </w:r>
    </w:p>
    <w:p w14:paraId="12153C06" w14:textId="77777777" w:rsidR="005B5178" w:rsidRPr="009C467D" w:rsidRDefault="005B5178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46E9987D" w14:textId="44729386" w:rsidR="005760FD" w:rsidRPr="009C467D" w:rsidRDefault="005760FD" w:rsidP="005760FD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En su mensaje, Arrieta Rodríguez subrayó </w:t>
      </w:r>
      <w:r w:rsidR="002A341D">
        <w:rPr>
          <w:rFonts w:ascii="Montserrat" w:eastAsia="Times New Roman" w:hAnsi="Montserrat" w:cs="Arial"/>
          <w:bCs/>
          <w:sz w:val="20"/>
          <w:szCs w:val="20"/>
        </w:rPr>
        <w:t xml:space="preserve">la importancia de dar 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seguimiento </w:t>
      </w:r>
      <w:r w:rsidR="002A341D">
        <w:rPr>
          <w:rFonts w:ascii="Montserrat" w:eastAsia="Times New Roman" w:hAnsi="Montserrat" w:cs="Arial"/>
          <w:bCs/>
          <w:sz w:val="20"/>
          <w:szCs w:val="20"/>
        </w:rPr>
        <w:t xml:space="preserve">a las 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estrategias </w:t>
      </w:r>
      <w:r w:rsidR="002A341D">
        <w:rPr>
          <w:rFonts w:ascii="Montserrat" w:eastAsia="Times New Roman" w:hAnsi="Montserrat" w:cs="Arial"/>
          <w:bCs/>
          <w:sz w:val="20"/>
          <w:szCs w:val="20"/>
        </w:rPr>
        <w:t xml:space="preserve">para reducir 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>las tasas de incidencia e increment</w:t>
      </w:r>
      <w:r w:rsidR="002A341D">
        <w:rPr>
          <w:rFonts w:ascii="Montserrat" w:eastAsia="Times New Roman" w:hAnsi="Montserrat" w:cs="Arial"/>
          <w:bCs/>
          <w:sz w:val="20"/>
          <w:szCs w:val="20"/>
        </w:rPr>
        <w:t>an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la sobrevida de las personas con cáncer.</w:t>
      </w:r>
    </w:p>
    <w:p w14:paraId="0A8BDF3C" w14:textId="77777777" w:rsidR="005760FD" w:rsidRPr="009C467D" w:rsidRDefault="005760FD" w:rsidP="005760FD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32FFC2E2" w14:textId="43FAAB9F" w:rsidR="005760FD" w:rsidRPr="009C467D" w:rsidRDefault="005760FD" w:rsidP="005760FD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>Dijo que es urgente fortalec</w:t>
      </w:r>
      <w:r w:rsidR="002A341D">
        <w:rPr>
          <w:rFonts w:ascii="Montserrat" w:eastAsia="Times New Roman" w:hAnsi="Montserrat" w:cs="Arial"/>
          <w:bCs/>
          <w:sz w:val="20"/>
          <w:szCs w:val="20"/>
        </w:rPr>
        <w:t>er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</w:t>
      </w:r>
      <w:r w:rsidR="002A341D">
        <w:rPr>
          <w:rFonts w:ascii="Montserrat" w:eastAsia="Times New Roman" w:hAnsi="Montserrat" w:cs="Arial"/>
          <w:bCs/>
          <w:sz w:val="20"/>
          <w:szCs w:val="20"/>
        </w:rPr>
        <w:t>las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redes interinstitucionales y multisectoriales que permitan la prevención y control de esta enfermedad en los próximos años; informó que la Organización Mundial de la Salud (OMS) ha reconocido los registros de cáncer como la única vía para lograr la vigilancia epidemiológica, además de monitorear tendencias y priorizar la asignación de recursos. </w:t>
      </w:r>
    </w:p>
    <w:p w14:paraId="0296C1AA" w14:textId="77777777" w:rsidR="002A341D" w:rsidRDefault="002A341D" w:rsidP="005760FD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0341F609" w14:textId="61D66CCA" w:rsidR="005760FD" w:rsidRPr="009C467D" w:rsidRDefault="005760FD" w:rsidP="005760FD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Agregó que a través de esta herramienta se pueden promover avances en aspectos clínicos, epidemiológicos y de investigación, pero, sobre todo, evaluar, retroalimentar y diseñar nuevas </w:t>
      </w:r>
      <w:r w:rsidR="002A341D">
        <w:rPr>
          <w:rFonts w:ascii="Montserrat" w:eastAsia="Times New Roman" w:hAnsi="Montserrat" w:cs="Arial"/>
          <w:bCs/>
          <w:sz w:val="20"/>
          <w:szCs w:val="20"/>
        </w:rPr>
        <w:t xml:space="preserve">estrategias 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>para el control del cáncer y su prevención.</w:t>
      </w:r>
    </w:p>
    <w:p w14:paraId="1704185F" w14:textId="77777777" w:rsidR="005B5178" w:rsidRPr="009C467D" w:rsidRDefault="005B5178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0B75A79F" w14:textId="2528E3A0" w:rsidR="005760FD" w:rsidRPr="009C467D" w:rsidRDefault="005760FD" w:rsidP="005760FD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En su intervención, Calderón </w:t>
      </w:r>
      <w:proofErr w:type="spellStart"/>
      <w:r w:rsidRPr="009C467D">
        <w:rPr>
          <w:rFonts w:ascii="Montserrat" w:eastAsia="Times New Roman" w:hAnsi="Montserrat" w:cs="Arial"/>
          <w:bCs/>
          <w:sz w:val="20"/>
          <w:szCs w:val="20"/>
        </w:rPr>
        <w:t>Alipi</w:t>
      </w:r>
      <w:proofErr w:type="spellEnd"/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destacó la importancia del Registro Nacional de Cáncer por todo lo que engloba: la vigilancia epidemiológica, tener la vanguardia de los protocolos, el comportamiento de los tratamientos en la población mexicana, pero sobre todo garantizar a los 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lastRenderedPageBreak/>
        <w:t xml:space="preserve">pacientes que estén en este registro que son tomados en cuenta al saber dónde viven, sus diagnósticos, sus pronósticos y cuáles son los medicamentos que requieren y su temporalidad, de ahí la importancia este registro que garantiza la planeación y los tratamientos de los pacientes con cáncer. </w:t>
      </w:r>
    </w:p>
    <w:p w14:paraId="3BAC2E1E" w14:textId="77777777" w:rsidR="005760FD" w:rsidRPr="009C467D" w:rsidRDefault="005760FD" w:rsidP="005760FD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74757A4B" w14:textId="5F321DCA" w:rsidR="005B5178" w:rsidRPr="009C467D" w:rsidRDefault="005760FD" w:rsidP="005760FD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Indicó que con este registro también se implementarán nuevas tecnologías, protocolos de investigación y optimizar los tratamientos en beneficio de los pacientes; además se trabaja en una campaña para ampliar los servicios de radioterapia y de quimioterapia, el IMSS Ordinario, los institutos nacionales y las </w:t>
      </w:r>
      <w:proofErr w:type="gramStart"/>
      <w:r w:rsidRPr="009C467D">
        <w:rPr>
          <w:rFonts w:ascii="Montserrat" w:eastAsia="Times New Roman" w:hAnsi="Montserrat" w:cs="Arial"/>
          <w:bCs/>
          <w:sz w:val="20"/>
          <w:szCs w:val="20"/>
        </w:rPr>
        <w:t>23  entidades</w:t>
      </w:r>
      <w:proofErr w:type="gramEnd"/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incorporadas a IMSS-Bienestar.</w:t>
      </w:r>
    </w:p>
    <w:p w14:paraId="01591A58" w14:textId="77777777" w:rsidR="005B5178" w:rsidRPr="009C467D" w:rsidRDefault="005B5178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59243223" w14:textId="611DD38A" w:rsidR="00FF7710" w:rsidRPr="009C467D" w:rsidRDefault="005760FD" w:rsidP="00FF7710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>Con este convenio, e</w:t>
      </w:r>
      <w:r w:rsidR="00FF7710" w:rsidRPr="009C467D">
        <w:rPr>
          <w:rFonts w:ascii="Montserrat" w:eastAsia="Times New Roman" w:hAnsi="Montserrat" w:cs="Arial"/>
          <w:bCs/>
          <w:sz w:val="20"/>
          <w:szCs w:val="20"/>
        </w:rPr>
        <w:t>l equipo operativo designado por las tres instituciones se encargará de visitar distintos hospitales, clínicas, laboratorios de patología, medicina nuclear, gabinete de endoscopía e imagen, etcétera, tanto públicos como privados</w:t>
      </w:r>
      <w:r w:rsidR="002A341D">
        <w:rPr>
          <w:rFonts w:ascii="Montserrat" w:eastAsia="Times New Roman" w:hAnsi="Montserrat" w:cs="Arial"/>
          <w:bCs/>
          <w:sz w:val="20"/>
          <w:szCs w:val="20"/>
        </w:rPr>
        <w:t xml:space="preserve"> para </w:t>
      </w:r>
      <w:r w:rsidR="00FF7710" w:rsidRPr="009C467D">
        <w:rPr>
          <w:rFonts w:ascii="Montserrat" w:eastAsia="Times New Roman" w:hAnsi="Montserrat" w:cs="Arial"/>
          <w:bCs/>
          <w:sz w:val="20"/>
          <w:szCs w:val="20"/>
        </w:rPr>
        <w:t>identificar nuevos casos de cáncer</w:t>
      </w:r>
      <w:r w:rsidR="00106BC8" w:rsidRPr="009C467D">
        <w:rPr>
          <w:rFonts w:ascii="Montserrat" w:eastAsia="Times New Roman" w:hAnsi="Montserrat" w:cs="Arial"/>
          <w:bCs/>
          <w:sz w:val="20"/>
          <w:szCs w:val="20"/>
        </w:rPr>
        <w:t xml:space="preserve">, </w:t>
      </w:r>
      <w:r w:rsidR="0092670B" w:rsidRPr="009C467D">
        <w:rPr>
          <w:rFonts w:ascii="Montserrat" w:eastAsia="Times New Roman" w:hAnsi="Montserrat" w:cs="Arial"/>
          <w:bCs/>
          <w:sz w:val="20"/>
          <w:szCs w:val="20"/>
        </w:rPr>
        <w:t>llevar a cabo la recolección y análisis de información.</w:t>
      </w:r>
    </w:p>
    <w:p w14:paraId="49B1F657" w14:textId="77777777" w:rsidR="00864556" w:rsidRPr="009C467D" w:rsidRDefault="00864556" w:rsidP="0062434B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04637DF4" w14:textId="2A5AB767" w:rsidR="002A341D" w:rsidRDefault="005760FD" w:rsidP="0035250A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En el </w:t>
      </w:r>
      <w:r w:rsidR="002A341D">
        <w:rPr>
          <w:rFonts w:ascii="Montserrat" w:eastAsia="Times New Roman" w:hAnsi="Montserrat" w:cs="Arial"/>
          <w:bCs/>
          <w:sz w:val="20"/>
          <w:szCs w:val="20"/>
        </w:rPr>
        <w:t>e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>vento estuvieron presentes el doctor Ru</w:t>
      </w:r>
      <w:r w:rsidR="00E034BF">
        <w:rPr>
          <w:rFonts w:ascii="Montserrat" w:eastAsia="Times New Roman" w:hAnsi="Montserrat" w:cs="Arial"/>
          <w:bCs/>
          <w:sz w:val="20"/>
          <w:szCs w:val="20"/>
        </w:rPr>
        <w:t>y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López Ridaura, </w:t>
      </w:r>
      <w:r w:rsidR="00FA2C90" w:rsidRPr="009C467D">
        <w:rPr>
          <w:rFonts w:ascii="Montserrat" w:eastAsia="Times New Roman" w:hAnsi="Montserrat" w:cs="Arial"/>
          <w:bCs/>
          <w:sz w:val="20"/>
          <w:szCs w:val="20"/>
        </w:rPr>
        <w:t xml:space="preserve">subsecretario de Prevención y Promoción a la Salud; Juan Antonio Ferrer Aguilar, subsecretario de Integración y Desarrollo de la Secretaría de Salud; </w:t>
      </w:r>
      <w:r w:rsidR="00864556" w:rsidRPr="009C467D">
        <w:rPr>
          <w:rFonts w:ascii="Montserrat" w:eastAsia="Times New Roman" w:hAnsi="Montserrat" w:cs="Arial"/>
          <w:bCs/>
          <w:sz w:val="20"/>
          <w:szCs w:val="20"/>
        </w:rPr>
        <w:t>el director de Prestaciones Médicas, Hermilo Domínguez Z</w:t>
      </w:r>
      <w:r w:rsidR="002A341D">
        <w:rPr>
          <w:rFonts w:ascii="Montserrat" w:eastAsia="Times New Roman" w:hAnsi="Montserrat" w:cs="Arial"/>
          <w:bCs/>
          <w:sz w:val="20"/>
          <w:szCs w:val="20"/>
        </w:rPr>
        <w:t>á</w:t>
      </w:r>
      <w:r w:rsidR="00864556" w:rsidRPr="009C467D">
        <w:rPr>
          <w:rFonts w:ascii="Montserrat" w:eastAsia="Times New Roman" w:hAnsi="Montserrat" w:cs="Arial"/>
          <w:bCs/>
          <w:sz w:val="20"/>
          <w:szCs w:val="20"/>
        </w:rPr>
        <w:t xml:space="preserve">rate; </w:t>
      </w:r>
      <w:r w:rsidR="00F430C5" w:rsidRPr="009C467D">
        <w:rPr>
          <w:rFonts w:ascii="Montserrat" w:eastAsia="Times New Roman" w:hAnsi="Montserrat" w:cs="Arial"/>
          <w:bCs/>
          <w:sz w:val="20"/>
          <w:szCs w:val="20"/>
        </w:rPr>
        <w:t>la titular de la Unidad de Educación e Investigación, Rosana Pelayo Camacho</w:t>
      </w:r>
      <w:r w:rsidR="00AF3457" w:rsidRPr="009C467D">
        <w:rPr>
          <w:rFonts w:ascii="Montserrat" w:eastAsia="Times New Roman" w:hAnsi="Montserrat" w:cs="Arial"/>
          <w:bCs/>
          <w:sz w:val="20"/>
          <w:szCs w:val="20"/>
        </w:rPr>
        <w:t xml:space="preserve"> y</w:t>
      </w:r>
      <w:r w:rsidR="00F430C5" w:rsidRPr="009C467D">
        <w:rPr>
          <w:rFonts w:ascii="Montserrat" w:eastAsia="Times New Roman" w:hAnsi="Montserrat" w:cs="Arial"/>
          <w:bCs/>
          <w:sz w:val="20"/>
          <w:szCs w:val="20"/>
        </w:rPr>
        <w:t xml:space="preserve"> la coordinadora de Investigación en Salud, Laura Cecilia Bonifaz Alfonzo</w:t>
      </w:r>
      <w:r w:rsidR="0035250A" w:rsidRPr="009C467D">
        <w:rPr>
          <w:rFonts w:ascii="Montserrat" w:eastAsia="Times New Roman" w:hAnsi="Montserrat" w:cs="Arial"/>
          <w:bCs/>
          <w:sz w:val="20"/>
          <w:szCs w:val="20"/>
        </w:rPr>
        <w:t>.</w:t>
      </w:r>
    </w:p>
    <w:p w14:paraId="726FC0D9" w14:textId="77777777" w:rsidR="002A341D" w:rsidRDefault="002A341D" w:rsidP="0035250A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2F79B0F6" w14:textId="52F66881" w:rsidR="00FA495D" w:rsidRDefault="0035250A" w:rsidP="002F6B5F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Por IMSS-Bienestar, la titular de la Unidad de Atención a la Salud, </w:t>
      </w:r>
      <w:proofErr w:type="spellStart"/>
      <w:r w:rsidRPr="009C467D">
        <w:rPr>
          <w:rFonts w:ascii="Montserrat" w:eastAsia="Times New Roman" w:hAnsi="Montserrat" w:cs="Arial"/>
          <w:bCs/>
          <w:sz w:val="20"/>
          <w:szCs w:val="20"/>
        </w:rPr>
        <w:t>Célida</w:t>
      </w:r>
      <w:proofErr w:type="spellEnd"/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Duque Molina; </w:t>
      </w:r>
      <w:r w:rsidR="005E7D89" w:rsidRPr="009C467D">
        <w:rPr>
          <w:rFonts w:ascii="Montserrat" w:eastAsia="Times New Roman" w:hAnsi="Montserrat" w:cs="Arial"/>
          <w:bCs/>
          <w:sz w:val="20"/>
          <w:szCs w:val="20"/>
        </w:rPr>
        <w:t xml:space="preserve">el coordinador de Educación e Investigación, </w:t>
      </w:r>
      <w:proofErr w:type="spellStart"/>
      <w:r w:rsidRPr="009C467D">
        <w:rPr>
          <w:rFonts w:ascii="Montserrat" w:eastAsia="Times New Roman" w:hAnsi="Montserrat" w:cs="Arial"/>
          <w:bCs/>
          <w:sz w:val="20"/>
          <w:szCs w:val="20"/>
        </w:rPr>
        <w:t>Rosbel</w:t>
      </w:r>
      <w:proofErr w:type="spellEnd"/>
      <w:r w:rsidRPr="009C467D">
        <w:rPr>
          <w:rFonts w:ascii="Montserrat" w:eastAsia="Times New Roman" w:hAnsi="Montserrat" w:cs="Arial"/>
          <w:bCs/>
          <w:sz w:val="20"/>
          <w:szCs w:val="20"/>
        </w:rPr>
        <w:t xml:space="preserve"> Toledo Ortiz</w:t>
      </w:r>
      <w:r w:rsidR="001E0436" w:rsidRPr="009C467D">
        <w:rPr>
          <w:rFonts w:ascii="Montserrat" w:eastAsia="Times New Roman" w:hAnsi="Montserrat" w:cs="Arial"/>
          <w:bCs/>
          <w:sz w:val="20"/>
          <w:szCs w:val="20"/>
        </w:rPr>
        <w:t>;</w:t>
      </w:r>
      <w:r w:rsidR="005E7D89" w:rsidRPr="009C467D">
        <w:rPr>
          <w:rFonts w:ascii="Montserrat" w:eastAsia="Times New Roman" w:hAnsi="Montserrat" w:cs="Arial"/>
          <w:bCs/>
          <w:sz w:val="20"/>
          <w:szCs w:val="20"/>
        </w:rPr>
        <w:t xml:space="preserve"> el coordinador de Epidemiología, </w:t>
      </w:r>
      <w:r w:rsidRPr="009C467D">
        <w:rPr>
          <w:rFonts w:ascii="Montserrat" w:eastAsia="Times New Roman" w:hAnsi="Montserrat" w:cs="Arial"/>
          <w:bCs/>
          <w:sz w:val="20"/>
          <w:szCs w:val="20"/>
        </w:rPr>
        <w:t>José Misael Hernández Carrillo</w:t>
      </w:r>
      <w:r w:rsidR="00801CD3" w:rsidRPr="009C467D">
        <w:rPr>
          <w:rFonts w:ascii="Montserrat" w:eastAsia="Times New Roman" w:hAnsi="Montserrat" w:cs="Arial"/>
          <w:bCs/>
          <w:sz w:val="20"/>
          <w:szCs w:val="20"/>
        </w:rPr>
        <w:t xml:space="preserve">; además de autoridades del </w:t>
      </w:r>
      <w:proofErr w:type="spellStart"/>
      <w:r w:rsidR="00801CD3" w:rsidRPr="009C467D">
        <w:rPr>
          <w:rFonts w:ascii="Montserrat" w:eastAsia="Times New Roman" w:hAnsi="Montserrat" w:cs="Arial"/>
          <w:bCs/>
          <w:sz w:val="20"/>
          <w:szCs w:val="20"/>
        </w:rPr>
        <w:t>INC</w:t>
      </w:r>
      <w:r w:rsidR="00186C10" w:rsidRPr="009C467D">
        <w:rPr>
          <w:rFonts w:ascii="Montserrat" w:eastAsia="Times New Roman" w:hAnsi="Montserrat" w:cs="Arial"/>
          <w:bCs/>
          <w:sz w:val="20"/>
          <w:szCs w:val="20"/>
        </w:rPr>
        <w:t>an</w:t>
      </w:r>
      <w:proofErr w:type="spellEnd"/>
      <w:r w:rsidR="0092670B" w:rsidRPr="009C467D">
        <w:rPr>
          <w:rFonts w:ascii="Montserrat" w:eastAsia="Times New Roman" w:hAnsi="Montserrat" w:cs="Arial"/>
          <w:bCs/>
          <w:sz w:val="20"/>
          <w:szCs w:val="20"/>
        </w:rPr>
        <w:t>.</w:t>
      </w:r>
    </w:p>
    <w:p w14:paraId="1B09E391" w14:textId="77777777" w:rsidR="00202345" w:rsidRDefault="00202345" w:rsidP="002F6B5F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78179144" w14:textId="0E4F479E" w:rsidR="00202345" w:rsidRDefault="00202345" w:rsidP="002F6B5F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  <w:r>
        <w:rPr>
          <w:rFonts w:ascii="Montserrat" w:eastAsia="Times New Roman" w:hAnsi="Montserrat" w:cs="Arial"/>
          <w:bCs/>
          <w:sz w:val="20"/>
          <w:szCs w:val="20"/>
        </w:rPr>
        <w:t xml:space="preserve">Previamente, el director general del IMSS sostuvo en la CISS una reunión con autoridades de la Secretaría de la Función Pública, en la que estuvieron presentes 23 secretarios de </w:t>
      </w:r>
      <w:r w:rsidR="00E034BF">
        <w:rPr>
          <w:rFonts w:ascii="Montserrat" w:eastAsia="Times New Roman" w:hAnsi="Montserrat" w:cs="Arial"/>
          <w:bCs/>
          <w:sz w:val="20"/>
          <w:szCs w:val="20"/>
        </w:rPr>
        <w:t>S</w:t>
      </w:r>
      <w:r>
        <w:rPr>
          <w:rFonts w:ascii="Montserrat" w:eastAsia="Times New Roman" w:hAnsi="Montserrat" w:cs="Arial"/>
          <w:bCs/>
          <w:sz w:val="20"/>
          <w:szCs w:val="20"/>
        </w:rPr>
        <w:t>alud estatales, 23 representantes presidenciales y 23 contralores</w:t>
      </w:r>
      <w:r w:rsidR="00E034BF">
        <w:rPr>
          <w:rFonts w:ascii="Montserrat" w:eastAsia="Times New Roman" w:hAnsi="Montserrat" w:cs="Arial"/>
          <w:bCs/>
          <w:sz w:val="20"/>
          <w:szCs w:val="20"/>
        </w:rPr>
        <w:t>.</w:t>
      </w:r>
    </w:p>
    <w:p w14:paraId="5213FB6C" w14:textId="77777777" w:rsidR="002A341D" w:rsidRPr="00991E11" w:rsidRDefault="002A341D" w:rsidP="002F6B5F">
      <w:pPr>
        <w:jc w:val="both"/>
        <w:rPr>
          <w:rFonts w:ascii="Montserrat" w:eastAsia="Times New Roman" w:hAnsi="Montserrat" w:cs="Arial"/>
          <w:bCs/>
          <w:sz w:val="20"/>
          <w:szCs w:val="20"/>
        </w:rPr>
      </w:pPr>
    </w:p>
    <w:p w14:paraId="7B60AB76" w14:textId="77777777" w:rsidR="002F6B5F" w:rsidRDefault="002F6B5F" w:rsidP="002F6B5F">
      <w:pPr>
        <w:jc w:val="center"/>
        <w:rPr>
          <w:rFonts w:ascii="Montserrat" w:hAnsi="Montserrat"/>
          <w:b/>
          <w:bCs/>
          <w:lang w:eastAsia="es-MX"/>
        </w:rPr>
      </w:pPr>
      <w:r w:rsidRPr="004A084D">
        <w:rPr>
          <w:rFonts w:ascii="Montserrat" w:hAnsi="Montserrat"/>
          <w:b/>
          <w:bCs/>
          <w:lang w:eastAsia="es-MX"/>
        </w:rPr>
        <w:t>---o0o---</w:t>
      </w:r>
    </w:p>
    <w:p w14:paraId="6C9192D9" w14:textId="77777777" w:rsidR="001D0513" w:rsidRDefault="001D0513" w:rsidP="001D0513">
      <w:pPr>
        <w:rPr>
          <w:rFonts w:ascii="Montserrat" w:hAnsi="Montserrat"/>
          <w:b/>
          <w:bCs/>
          <w:lang w:eastAsia="es-MX"/>
        </w:rPr>
      </w:pPr>
    </w:p>
    <w:p w14:paraId="2AD7F119" w14:textId="77777777" w:rsidR="002865B4" w:rsidRDefault="002865B4" w:rsidP="001D0513">
      <w:pPr>
        <w:rPr>
          <w:rFonts w:ascii="Montserrat" w:hAnsi="Montserrat"/>
          <w:b/>
          <w:bCs/>
          <w:lang w:eastAsia="es-MX"/>
        </w:rPr>
      </w:pPr>
    </w:p>
    <w:p w14:paraId="1D58BEF5" w14:textId="77777777" w:rsidR="002865B4" w:rsidRDefault="002865B4" w:rsidP="002865B4">
      <w:proofErr w:type="gramStart"/>
      <w:r>
        <w:t>LINK</w:t>
      </w:r>
      <w:proofErr w:type="gramEnd"/>
      <w:r>
        <w:t xml:space="preserve"> DE FOTOS</w:t>
      </w:r>
    </w:p>
    <w:p w14:paraId="70A28A8D" w14:textId="77777777" w:rsidR="002865B4" w:rsidRDefault="0069412B" w:rsidP="002865B4">
      <w:hyperlink r:id="rId7" w:history="1">
        <w:r w:rsidR="002865B4" w:rsidRPr="00B910FA">
          <w:rPr>
            <w:rStyle w:val="Hipervnculo"/>
          </w:rPr>
          <w:t>https://drive.google.com/drive/folders/117evX5QbnP4rWuI_sIGVAg4viJ8z6ml1?usp=sharing</w:t>
        </w:r>
      </w:hyperlink>
      <w:r w:rsidR="002865B4">
        <w:t xml:space="preserve"> </w:t>
      </w:r>
    </w:p>
    <w:p w14:paraId="26AA435A" w14:textId="77777777" w:rsidR="002865B4" w:rsidRDefault="002865B4" w:rsidP="002865B4"/>
    <w:p w14:paraId="6CE69E8C" w14:textId="77777777" w:rsidR="002865B4" w:rsidRDefault="002865B4" w:rsidP="002865B4">
      <w:proofErr w:type="gramStart"/>
      <w:r>
        <w:t>LINK</w:t>
      </w:r>
      <w:proofErr w:type="gramEnd"/>
      <w:r>
        <w:t xml:space="preserve"> DE VIDEO</w:t>
      </w:r>
    </w:p>
    <w:p w14:paraId="665D4C4E" w14:textId="77777777" w:rsidR="002865B4" w:rsidRDefault="0069412B" w:rsidP="002865B4">
      <w:hyperlink r:id="rId8" w:history="1">
        <w:r w:rsidR="002865B4" w:rsidRPr="00B910FA">
          <w:rPr>
            <w:rStyle w:val="Hipervnculo"/>
          </w:rPr>
          <w:t>https://we.tl/t-312pEUIA0x</w:t>
        </w:r>
      </w:hyperlink>
      <w:r w:rsidR="002865B4">
        <w:t xml:space="preserve"> </w:t>
      </w:r>
    </w:p>
    <w:p w14:paraId="42C8685E" w14:textId="77777777" w:rsidR="002865B4" w:rsidRDefault="002865B4" w:rsidP="001D0513">
      <w:pPr>
        <w:rPr>
          <w:rFonts w:ascii="Montserrat" w:hAnsi="Montserrat"/>
          <w:b/>
          <w:bCs/>
          <w:lang w:eastAsia="es-MX"/>
        </w:rPr>
      </w:pPr>
    </w:p>
    <w:sectPr w:rsidR="002865B4" w:rsidSect="000B3FE9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BE51" w14:textId="77777777" w:rsidR="006948FF" w:rsidRDefault="006948FF">
      <w:r>
        <w:separator/>
      </w:r>
    </w:p>
  </w:endnote>
  <w:endnote w:type="continuationSeparator" w:id="0">
    <w:p w14:paraId="4E1BAB89" w14:textId="77777777" w:rsidR="006948FF" w:rsidRDefault="0069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3F8C" w14:textId="77777777" w:rsidR="006948FF" w:rsidRDefault="006948FF">
      <w:r>
        <w:separator/>
      </w:r>
    </w:p>
  </w:footnote>
  <w:footnote w:type="continuationSeparator" w:id="0">
    <w:p w14:paraId="67E8516A" w14:textId="77777777" w:rsidR="006948FF" w:rsidRDefault="0069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537763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4200"/>
    <w:multiLevelType w:val="hybridMultilevel"/>
    <w:tmpl w:val="FFFFFFFF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31721"/>
    <w:multiLevelType w:val="hybridMultilevel"/>
    <w:tmpl w:val="2362D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947F6"/>
    <w:multiLevelType w:val="hybridMultilevel"/>
    <w:tmpl w:val="FFFFFFFF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6C6"/>
    <w:multiLevelType w:val="hybridMultilevel"/>
    <w:tmpl w:val="FFFFFFFF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53F8"/>
    <w:multiLevelType w:val="hybridMultilevel"/>
    <w:tmpl w:val="532AFFD4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98">
    <w:abstractNumId w:val="9"/>
  </w:num>
  <w:num w:numId="2" w16cid:durableId="1354500114">
    <w:abstractNumId w:val="6"/>
  </w:num>
  <w:num w:numId="3" w16cid:durableId="541475412">
    <w:abstractNumId w:val="2"/>
  </w:num>
  <w:num w:numId="4" w16cid:durableId="248009835">
    <w:abstractNumId w:val="4"/>
  </w:num>
  <w:num w:numId="5" w16cid:durableId="2143841991">
    <w:abstractNumId w:val="12"/>
  </w:num>
  <w:num w:numId="6" w16cid:durableId="977999822">
    <w:abstractNumId w:val="1"/>
  </w:num>
  <w:num w:numId="7" w16cid:durableId="1271742628">
    <w:abstractNumId w:val="8"/>
  </w:num>
  <w:num w:numId="8" w16cid:durableId="918176296">
    <w:abstractNumId w:val="0"/>
  </w:num>
  <w:num w:numId="9" w16cid:durableId="74130089">
    <w:abstractNumId w:val="5"/>
  </w:num>
  <w:num w:numId="10" w16cid:durableId="105001625">
    <w:abstractNumId w:val="3"/>
  </w:num>
  <w:num w:numId="11" w16cid:durableId="1406100210">
    <w:abstractNumId w:val="11"/>
  </w:num>
  <w:num w:numId="12" w16cid:durableId="2120446435">
    <w:abstractNumId w:val="10"/>
  </w:num>
  <w:num w:numId="13" w16cid:durableId="1661037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762E"/>
    <w:rsid w:val="000276CC"/>
    <w:rsid w:val="00030120"/>
    <w:rsid w:val="000301E1"/>
    <w:rsid w:val="000334C5"/>
    <w:rsid w:val="00041244"/>
    <w:rsid w:val="00050130"/>
    <w:rsid w:val="00053B1D"/>
    <w:rsid w:val="000621B0"/>
    <w:rsid w:val="000623E3"/>
    <w:rsid w:val="000629BE"/>
    <w:rsid w:val="000759B6"/>
    <w:rsid w:val="0008423B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5915"/>
    <w:rsid w:val="00106A36"/>
    <w:rsid w:val="00106BC8"/>
    <w:rsid w:val="00114DCA"/>
    <w:rsid w:val="001210D9"/>
    <w:rsid w:val="0012183C"/>
    <w:rsid w:val="00124D61"/>
    <w:rsid w:val="0012661D"/>
    <w:rsid w:val="00136F30"/>
    <w:rsid w:val="00143FE0"/>
    <w:rsid w:val="0014672B"/>
    <w:rsid w:val="001604B4"/>
    <w:rsid w:val="0016111D"/>
    <w:rsid w:val="0016140D"/>
    <w:rsid w:val="0016318B"/>
    <w:rsid w:val="00164426"/>
    <w:rsid w:val="00166ADF"/>
    <w:rsid w:val="00171C72"/>
    <w:rsid w:val="00171FF0"/>
    <w:rsid w:val="00186C10"/>
    <w:rsid w:val="00197915"/>
    <w:rsid w:val="001A257C"/>
    <w:rsid w:val="001A57A5"/>
    <w:rsid w:val="001B637F"/>
    <w:rsid w:val="001C1076"/>
    <w:rsid w:val="001C109B"/>
    <w:rsid w:val="001C7041"/>
    <w:rsid w:val="001D0513"/>
    <w:rsid w:val="001D1619"/>
    <w:rsid w:val="001E0436"/>
    <w:rsid w:val="001E1F44"/>
    <w:rsid w:val="001E4BAE"/>
    <w:rsid w:val="001E6000"/>
    <w:rsid w:val="001E7CA7"/>
    <w:rsid w:val="00202345"/>
    <w:rsid w:val="00203080"/>
    <w:rsid w:val="00203AA8"/>
    <w:rsid w:val="00217CB6"/>
    <w:rsid w:val="00220370"/>
    <w:rsid w:val="002271BA"/>
    <w:rsid w:val="002324E7"/>
    <w:rsid w:val="00232CE5"/>
    <w:rsid w:val="0023565D"/>
    <w:rsid w:val="00237502"/>
    <w:rsid w:val="00246FA4"/>
    <w:rsid w:val="002531C9"/>
    <w:rsid w:val="0025404F"/>
    <w:rsid w:val="00255D74"/>
    <w:rsid w:val="002567BF"/>
    <w:rsid w:val="00260F47"/>
    <w:rsid w:val="0026249E"/>
    <w:rsid w:val="002640D8"/>
    <w:rsid w:val="002644A6"/>
    <w:rsid w:val="00264ADE"/>
    <w:rsid w:val="00270240"/>
    <w:rsid w:val="00274598"/>
    <w:rsid w:val="0027693A"/>
    <w:rsid w:val="00276AFC"/>
    <w:rsid w:val="002865B4"/>
    <w:rsid w:val="002911E2"/>
    <w:rsid w:val="0029782A"/>
    <w:rsid w:val="002A17B9"/>
    <w:rsid w:val="002A1BC1"/>
    <w:rsid w:val="002A341D"/>
    <w:rsid w:val="002B343F"/>
    <w:rsid w:val="002B3A6F"/>
    <w:rsid w:val="002C2DEA"/>
    <w:rsid w:val="002D4B84"/>
    <w:rsid w:val="002D51F0"/>
    <w:rsid w:val="002E11BC"/>
    <w:rsid w:val="002E2EE0"/>
    <w:rsid w:val="002E556D"/>
    <w:rsid w:val="002E58F6"/>
    <w:rsid w:val="002E7210"/>
    <w:rsid w:val="002F122A"/>
    <w:rsid w:val="002F50EF"/>
    <w:rsid w:val="002F6B5F"/>
    <w:rsid w:val="002F7820"/>
    <w:rsid w:val="0030081D"/>
    <w:rsid w:val="003017A5"/>
    <w:rsid w:val="003040F0"/>
    <w:rsid w:val="0031180D"/>
    <w:rsid w:val="003179A0"/>
    <w:rsid w:val="003273A5"/>
    <w:rsid w:val="0033587A"/>
    <w:rsid w:val="00335B50"/>
    <w:rsid w:val="003406E5"/>
    <w:rsid w:val="003440F9"/>
    <w:rsid w:val="00346A51"/>
    <w:rsid w:val="0035250A"/>
    <w:rsid w:val="003530E1"/>
    <w:rsid w:val="003660C3"/>
    <w:rsid w:val="003720ED"/>
    <w:rsid w:val="00372BBB"/>
    <w:rsid w:val="00373055"/>
    <w:rsid w:val="00376655"/>
    <w:rsid w:val="00377827"/>
    <w:rsid w:val="00381ACF"/>
    <w:rsid w:val="00382262"/>
    <w:rsid w:val="00382C1B"/>
    <w:rsid w:val="00384D60"/>
    <w:rsid w:val="00392E6B"/>
    <w:rsid w:val="00395553"/>
    <w:rsid w:val="00395D70"/>
    <w:rsid w:val="003A01AC"/>
    <w:rsid w:val="003A0200"/>
    <w:rsid w:val="003A063B"/>
    <w:rsid w:val="003A2147"/>
    <w:rsid w:val="003A2CAB"/>
    <w:rsid w:val="003A3B29"/>
    <w:rsid w:val="003A3CF6"/>
    <w:rsid w:val="003A5595"/>
    <w:rsid w:val="003A6811"/>
    <w:rsid w:val="003B1045"/>
    <w:rsid w:val="003B59B7"/>
    <w:rsid w:val="003C4B39"/>
    <w:rsid w:val="003C7C69"/>
    <w:rsid w:val="003D103E"/>
    <w:rsid w:val="003D29F0"/>
    <w:rsid w:val="003D5CB9"/>
    <w:rsid w:val="003D7F2A"/>
    <w:rsid w:val="003E5265"/>
    <w:rsid w:val="003E68E4"/>
    <w:rsid w:val="003F0140"/>
    <w:rsid w:val="003F4924"/>
    <w:rsid w:val="003F68E6"/>
    <w:rsid w:val="003F6C48"/>
    <w:rsid w:val="003F7942"/>
    <w:rsid w:val="00401902"/>
    <w:rsid w:val="00413F85"/>
    <w:rsid w:val="0041537A"/>
    <w:rsid w:val="00422F42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46FC"/>
    <w:rsid w:val="0048739B"/>
    <w:rsid w:val="00490141"/>
    <w:rsid w:val="00492C3F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472"/>
    <w:rsid w:val="004E2993"/>
    <w:rsid w:val="004E70D7"/>
    <w:rsid w:val="004E7171"/>
    <w:rsid w:val="004E7A12"/>
    <w:rsid w:val="00500837"/>
    <w:rsid w:val="00500A7A"/>
    <w:rsid w:val="00503AC8"/>
    <w:rsid w:val="00504D4A"/>
    <w:rsid w:val="00505512"/>
    <w:rsid w:val="00505A7B"/>
    <w:rsid w:val="00507017"/>
    <w:rsid w:val="00510F2A"/>
    <w:rsid w:val="00512FED"/>
    <w:rsid w:val="005202BA"/>
    <w:rsid w:val="00525C77"/>
    <w:rsid w:val="00535683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760FD"/>
    <w:rsid w:val="00583E95"/>
    <w:rsid w:val="00583F1E"/>
    <w:rsid w:val="00584F1E"/>
    <w:rsid w:val="005905BB"/>
    <w:rsid w:val="005914DA"/>
    <w:rsid w:val="00594E51"/>
    <w:rsid w:val="005A351F"/>
    <w:rsid w:val="005A3B05"/>
    <w:rsid w:val="005B2D8B"/>
    <w:rsid w:val="005B3858"/>
    <w:rsid w:val="005B5178"/>
    <w:rsid w:val="005C2C7A"/>
    <w:rsid w:val="005C33A4"/>
    <w:rsid w:val="005C6549"/>
    <w:rsid w:val="005D3939"/>
    <w:rsid w:val="005D5A3E"/>
    <w:rsid w:val="005E7D89"/>
    <w:rsid w:val="005F1CF7"/>
    <w:rsid w:val="005F3D20"/>
    <w:rsid w:val="00601AC8"/>
    <w:rsid w:val="00601B15"/>
    <w:rsid w:val="00614651"/>
    <w:rsid w:val="00615A31"/>
    <w:rsid w:val="0062434B"/>
    <w:rsid w:val="006313DB"/>
    <w:rsid w:val="00632082"/>
    <w:rsid w:val="006423CA"/>
    <w:rsid w:val="006522F2"/>
    <w:rsid w:val="006525E9"/>
    <w:rsid w:val="0065494A"/>
    <w:rsid w:val="006617CC"/>
    <w:rsid w:val="00662E5D"/>
    <w:rsid w:val="00664FE3"/>
    <w:rsid w:val="00671877"/>
    <w:rsid w:val="00671F93"/>
    <w:rsid w:val="006720B5"/>
    <w:rsid w:val="00673C1D"/>
    <w:rsid w:val="00677E87"/>
    <w:rsid w:val="006860F6"/>
    <w:rsid w:val="00687B94"/>
    <w:rsid w:val="00692712"/>
    <w:rsid w:val="0069412B"/>
    <w:rsid w:val="0069421B"/>
    <w:rsid w:val="006948FF"/>
    <w:rsid w:val="00695B84"/>
    <w:rsid w:val="006A0A6C"/>
    <w:rsid w:val="006A51BC"/>
    <w:rsid w:val="006A6364"/>
    <w:rsid w:val="006A66D9"/>
    <w:rsid w:val="006B11E6"/>
    <w:rsid w:val="006B7681"/>
    <w:rsid w:val="006C1229"/>
    <w:rsid w:val="006C230C"/>
    <w:rsid w:val="006C5488"/>
    <w:rsid w:val="006D4E9A"/>
    <w:rsid w:val="006E2D7E"/>
    <w:rsid w:val="006F2718"/>
    <w:rsid w:val="006F2E02"/>
    <w:rsid w:val="006F55CA"/>
    <w:rsid w:val="006F5D9E"/>
    <w:rsid w:val="00701613"/>
    <w:rsid w:val="00703C6D"/>
    <w:rsid w:val="007047F6"/>
    <w:rsid w:val="0072020A"/>
    <w:rsid w:val="0072061B"/>
    <w:rsid w:val="0072192F"/>
    <w:rsid w:val="00721D29"/>
    <w:rsid w:val="00721D59"/>
    <w:rsid w:val="007237FC"/>
    <w:rsid w:val="007318C3"/>
    <w:rsid w:val="00744DE3"/>
    <w:rsid w:val="00746285"/>
    <w:rsid w:val="00756282"/>
    <w:rsid w:val="00756B49"/>
    <w:rsid w:val="00761051"/>
    <w:rsid w:val="00766D5A"/>
    <w:rsid w:val="00771120"/>
    <w:rsid w:val="00771F15"/>
    <w:rsid w:val="00773769"/>
    <w:rsid w:val="00774791"/>
    <w:rsid w:val="007779CA"/>
    <w:rsid w:val="007819C4"/>
    <w:rsid w:val="00785E9F"/>
    <w:rsid w:val="007861A6"/>
    <w:rsid w:val="00786D28"/>
    <w:rsid w:val="007872E8"/>
    <w:rsid w:val="00790E4C"/>
    <w:rsid w:val="00794AE5"/>
    <w:rsid w:val="00794D28"/>
    <w:rsid w:val="007A0693"/>
    <w:rsid w:val="007B1339"/>
    <w:rsid w:val="007C3B3E"/>
    <w:rsid w:val="007C4229"/>
    <w:rsid w:val="007C70EB"/>
    <w:rsid w:val="007C71A0"/>
    <w:rsid w:val="007E07FF"/>
    <w:rsid w:val="007E3726"/>
    <w:rsid w:val="007E5357"/>
    <w:rsid w:val="00800562"/>
    <w:rsid w:val="00801CD3"/>
    <w:rsid w:val="00803E69"/>
    <w:rsid w:val="00804D78"/>
    <w:rsid w:val="0080605F"/>
    <w:rsid w:val="008069CA"/>
    <w:rsid w:val="00810334"/>
    <w:rsid w:val="00833E66"/>
    <w:rsid w:val="00834149"/>
    <w:rsid w:val="008346B6"/>
    <w:rsid w:val="00841AE4"/>
    <w:rsid w:val="008421F5"/>
    <w:rsid w:val="008521A5"/>
    <w:rsid w:val="00864556"/>
    <w:rsid w:val="008712CE"/>
    <w:rsid w:val="00873D4E"/>
    <w:rsid w:val="00875F9A"/>
    <w:rsid w:val="008762DA"/>
    <w:rsid w:val="00881600"/>
    <w:rsid w:val="0088288F"/>
    <w:rsid w:val="00885585"/>
    <w:rsid w:val="00896645"/>
    <w:rsid w:val="008B1E13"/>
    <w:rsid w:val="008C68FD"/>
    <w:rsid w:val="008D00BA"/>
    <w:rsid w:val="008D2D05"/>
    <w:rsid w:val="008D4692"/>
    <w:rsid w:val="008D7B76"/>
    <w:rsid w:val="008D7CE2"/>
    <w:rsid w:val="008E0DC5"/>
    <w:rsid w:val="008E2BA8"/>
    <w:rsid w:val="008E76B6"/>
    <w:rsid w:val="008E7CB6"/>
    <w:rsid w:val="008F7B22"/>
    <w:rsid w:val="00905353"/>
    <w:rsid w:val="00906B26"/>
    <w:rsid w:val="00921E3E"/>
    <w:rsid w:val="0092670B"/>
    <w:rsid w:val="00956766"/>
    <w:rsid w:val="00961BBA"/>
    <w:rsid w:val="0096489C"/>
    <w:rsid w:val="00972D96"/>
    <w:rsid w:val="0097671F"/>
    <w:rsid w:val="00985BCE"/>
    <w:rsid w:val="00987761"/>
    <w:rsid w:val="00991E11"/>
    <w:rsid w:val="00995031"/>
    <w:rsid w:val="009A208A"/>
    <w:rsid w:val="009A3EAC"/>
    <w:rsid w:val="009B0363"/>
    <w:rsid w:val="009B34CF"/>
    <w:rsid w:val="009C3166"/>
    <w:rsid w:val="009C342A"/>
    <w:rsid w:val="009C467D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153E9"/>
    <w:rsid w:val="00A20B7D"/>
    <w:rsid w:val="00A20E1F"/>
    <w:rsid w:val="00A266FF"/>
    <w:rsid w:val="00A27FBF"/>
    <w:rsid w:val="00A37784"/>
    <w:rsid w:val="00A50517"/>
    <w:rsid w:val="00A55306"/>
    <w:rsid w:val="00A57F62"/>
    <w:rsid w:val="00A73B93"/>
    <w:rsid w:val="00A7670B"/>
    <w:rsid w:val="00A77288"/>
    <w:rsid w:val="00A803A8"/>
    <w:rsid w:val="00A84A14"/>
    <w:rsid w:val="00A935C6"/>
    <w:rsid w:val="00AA1C27"/>
    <w:rsid w:val="00AA35DF"/>
    <w:rsid w:val="00AA3A1F"/>
    <w:rsid w:val="00AA6C6C"/>
    <w:rsid w:val="00AA6D25"/>
    <w:rsid w:val="00AB2759"/>
    <w:rsid w:val="00AB71E7"/>
    <w:rsid w:val="00AC0CDF"/>
    <w:rsid w:val="00AC13DC"/>
    <w:rsid w:val="00AC3CBB"/>
    <w:rsid w:val="00AC66F7"/>
    <w:rsid w:val="00AC7D7A"/>
    <w:rsid w:val="00AD4011"/>
    <w:rsid w:val="00AE0AEC"/>
    <w:rsid w:val="00AE4FB7"/>
    <w:rsid w:val="00AF2127"/>
    <w:rsid w:val="00AF238C"/>
    <w:rsid w:val="00AF3457"/>
    <w:rsid w:val="00AF34D4"/>
    <w:rsid w:val="00AF5085"/>
    <w:rsid w:val="00AF5F45"/>
    <w:rsid w:val="00B01FB0"/>
    <w:rsid w:val="00B0545D"/>
    <w:rsid w:val="00B10E84"/>
    <w:rsid w:val="00B12D0F"/>
    <w:rsid w:val="00B149E7"/>
    <w:rsid w:val="00B15C98"/>
    <w:rsid w:val="00B17F82"/>
    <w:rsid w:val="00B200F6"/>
    <w:rsid w:val="00B33494"/>
    <w:rsid w:val="00B37510"/>
    <w:rsid w:val="00B3779C"/>
    <w:rsid w:val="00B44F03"/>
    <w:rsid w:val="00B4652B"/>
    <w:rsid w:val="00B54E2E"/>
    <w:rsid w:val="00B572C7"/>
    <w:rsid w:val="00B610BC"/>
    <w:rsid w:val="00B62AD8"/>
    <w:rsid w:val="00B62EAA"/>
    <w:rsid w:val="00B77A59"/>
    <w:rsid w:val="00B82DA2"/>
    <w:rsid w:val="00B9163D"/>
    <w:rsid w:val="00B92193"/>
    <w:rsid w:val="00B9385A"/>
    <w:rsid w:val="00B94F04"/>
    <w:rsid w:val="00B95AA0"/>
    <w:rsid w:val="00B9623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45BFF"/>
    <w:rsid w:val="00C47159"/>
    <w:rsid w:val="00C50FB3"/>
    <w:rsid w:val="00C546D1"/>
    <w:rsid w:val="00C579CF"/>
    <w:rsid w:val="00C7467D"/>
    <w:rsid w:val="00C759DC"/>
    <w:rsid w:val="00C80660"/>
    <w:rsid w:val="00C82607"/>
    <w:rsid w:val="00C86D88"/>
    <w:rsid w:val="00C93572"/>
    <w:rsid w:val="00C97124"/>
    <w:rsid w:val="00CA426B"/>
    <w:rsid w:val="00CA53E9"/>
    <w:rsid w:val="00CB4CFE"/>
    <w:rsid w:val="00CB6646"/>
    <w:rsid w:val="00CC4C76"/>
    <w:rsid w:val="00CD7F19"/>
    <w:rsid w:val="00CE3DCD"/>
    <w:rsid w:val="00CE519C"/>
    <w:rsid w:val="00CF2428"/>
    <w:rsid w:val="00CF2A15"/>
    <w:rsid w:val="00CF6490"/>
    <w:rsid w:val="00D0295C"/>
    <w:rsid w:val="00D1449E"/>
    <w:rsid w:val="00D160F7"/>
    <w:rsid w:val="00D17054"/>
    <w:rsid w:val="00D17C9F"/>
    <w:rsid w:val="00D2421F"/>
    <w:rsid w:val="00D36381"/>
    <w:rsid w:val="00D416BA"/>
    <w:rsid w:val="00D41A8E"/>
    <w:rsid w:val="00D46D67"/>
    <w:rsid w:val="00D476BF"/>
    <w:rsid w:val="00D622BF"/>
    <w:rsid w:val="00D62EEB"/>
    <w:rsid w:val="00D65E71"/>
    <w:rsid w:val="00D737F1"/>
    <w:rsid w:val="00D777C9"/>
    <w:rsid w:val="00D80EA7"/>
    <w:rsid w:val="00D818FC"/>
    <w:rsid w:val="00D82527"/>
    <w:rsid w:val="00D94F49"/>
    <w:rsid w:val="00DA1122"/>
    <w:rsid w:val="00DA23B8"/>
    <w:rsid w:val="00DA37B0"/>
    <w:rsid w:val="00DB140F"/>
    <w:rsid w:val="00DC0AD4"/>
    <w:rsid w:val="00DD18CC"/>
    <w:rsid w:val="00DD4DD3"/>
    <w:rsid w:val="00DD5BCF"/>
    <w:rsid w:val="00DD5EBE"/>
    <w:rsid w:val="00DE2C4A"/>
    <w:rsid w:val="00DE57F4"/>
    <w:rsid w:val="00DF06F4"/>
    <w:rsid w:val="00DF35AA"/>
    <w:rsid w:val="00E01A21"/>
    <w:rsid w:val="00E034BF"/>
    <w:rsid w:val="00E071D8"/>
    <w:rsid w:val="00E12A79"/>
    <w:rsid w:val="00E215F7"/>
    <w:rsid w:val="00E2222B"/>
    <w:rsid w:val="00E27832"/>
    <w:rsid w:val="00E3016F"/>
    <w:rsid w:val="00E3519D"/>
    <w:rsid w:val="00E37E9B"/>
    <w:rsid w:val="00E45306"/>
    <w:rsid w:val="00E454B8"/>
    <w:rsid w:val="00E4690C"/>
    <w:rsid w:val="00E52861"/>
    <w:rsid w:val="00E52BA4"/>
    <w:rsid w:val="00E57583"/>
    <w:rsid w:val="00E62A41"/>
    <w:rsid w:val="00E640EF"/>
    <w:rsid w:val="00E66E89"/>
    <w:rsid w:val="00E7506B"/>
    <w:rsid w:val="00E754B4"/>
    <w:rsid w:val="00E757F8"/>
    <w:rsid w:val="00E81738"/>
    <w:rsid w:val="00E92B92"/>
    <w:rsid w:val="00E97401"/>
    <w:rsid w:val="00E97414"/>
    <w:rsid w:val="00E97E06"/>
    <w:rsid w:val="00EA099B"/>
    <w:rsid w:val="00EA22E7"/>
    <w:rsid w:val="00EA4B6C"/>
    <w:rsid w:val="00EB0EDF"/>
    <w:rsid w:val="00EB2853"/>
    <w:rsid w:val="00EB3D8D"/>
    <w:rsid w:val="00EB6738"/>
    <w:rsid w:val="00ED5287"/>
    <w:rsid w:val="00EE228E"/>
    <w:rsid w:val="00F02078"/>
    <w:rsid w:val="00F0441F"/>
    <w:rsid w:val="00F11812"/>
    <w:rsid w:val="00F20635"/>
    <w:rsid w:val="00F2102B"/>
    <w:rsid w:val="00F252CD"/>
    <w:rsid w:val="00F2746A"/>
    <w:rsid w:val="00F33318"/>
    <w:rsid w:val="00F33726"/>
    <w:rsid w:val="00F33906"/>
    <w:rsid w:val="00F3409D"/>
    <w:rsid w:val="00F3774E"/>
    <w:rsid w:val="00F42995"/>
    <w:rsid w:val="00F430C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A2C90"/>
    <w:rsid w:val="00FA495D"/>
    <w:rsid w:val="00FA7F7A"/>
    <w:rsid w:val="00FB609B"/>
    <w:rsid w:val="00FC3264"/>
    <w:rsid w:val="00FC54C7"/>
    <w:rsid w:val="00FD0A3F"/>
    <w:rsid w:val="00FD0DBB"/>
    <w:rsid w:val="00FD7F5E"/>
    <w:rsid w:val="00FF14A2"/>
    <w:rsid w:val="00FF1955"/>
    <w:rsid w:val="00FF6875"/>
    <w:rsid w:val="00FF7710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05F18532-46A6-43E4-8EA2-7561DBFA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0E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 Paragraph1,List Paragraph11,Bullet List,FooterText,numbered,Paragraphe de liste1,Bulletr List Paragraph,列出段落,列出段落1,Lista vistosa - Énfasis 11,List Paragraph Char Char,b1,Listas,Colorful List - Accent 11,List Paragraph 2,viñeta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Lista vistosa - Énfasis 11 Car,List Paragraph Char Char Car,b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F6B5F"/>
    <w:pPr>
      <w:spacing w:after="0" w:line="240" w:lineRule="auto"/>
    </w:pPr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2D4B84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312pEUIA0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17evX5QbnP4rWuI_sIGVAg4viJ8z6ml1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Martinez Carranza</dc:creator>
  <cp:lastModifiedBy>Luz Maria Rico Jardon</cp:lastModifiedBy>
  <cp:revision>2</cp:revision>
  <cp:lastPrinted>2024-06-11T01:35:00Z</cp:lastPrinted>
  <dcterms:created xsi:type="dcterms:W3CDTF">2024-06-12T14:29:00Z</dcterms:created>
  <dcterms:modified xsi:type="dcterms:W3CDTF">2024-06-12T14:29:00Z</dcterms:modified>
</cp:coreProperties>
</file>