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D5C0E" w14:textId="77777777" w:rsidR="00F17A6E" w:rsidRDefault="00F17A6E" w:rsidP="00320B46">
      <w:pPr>
        <w:jc w:val="both"/>
        <w:rPr>
          <w:rFonts w:ascii="Montserrat Light" w:hAnsi="Montserrat Light"/>
          <w:b/>
          <w:color w:val="365F91" w:themeColor="accent1" w:themeShade="BF"/>
        </w:rPr>
      </w:pPr>
    </w:p>
    <w:p w14:paraId="0D8154D0" w14:textId="77777777" w:rsidR="00F17A6E" w:rsidRDefault="00F17A6E" w:rsidP="00320B46">
      <w:pPr>
        <w:jc w:val="both"/>
        <w:rPr>
          <w:rFonts w:ascii="Montserrat Light" w:hAnsi="Montserrat Light"/>
          <w:b/>
          <w:color w:val="365F91" w:themeColor="accent1" w:themeShade="BF"/>
        </w:rPr>
      </w:pPr>
    </w:p>
    <w:p w14:paraId="6140341D" w14:textId="77777777" w:rsidR="007B6969" w:rsidRDefault="007B6969" w:rsidP="007B6969">
      <w:pPr>
        <w:jc w:val="center"/>
        <w:rPr>
          <w:rFonts w:ascii="Montserrat Medium" w:hAnsi="Montserrat Medium"/>
          <w:sz w:val="28"/>
        </w:rPr>
      </w:pPr>
    </w:p>
    <w:p w14:paraId="359F6D3B" w14:textId="2D216595" w:rsidR="00517FA1" w:rsidRPr="00A54FC7" w:rsidRDefault="00074C9B" w:rsidP="007B6969">
      <w:pPr>
        <w:pStyle w:val="Ttulo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Procedimiento para dar de alta un usuario </w:t>
      </w:r>
      <w:r w:rsidR="00194CE7" w:rsidRPr="00A54FC7">
        <w:rPr>
          <w:sz w:val="36"/>
          <w:szCs w:val="36"/>
        </w:rPr>
        <w:t xml:space="preserve">en  </w:t>
      </w:r>
      <w:r w:rsidR="00194CE7" w:rsidRPr="00A54FC7">
        <w:rPr>
          <w:b/>
          <w:sz w:val="36"/>
          <w:szCs w:val="36"/>
        </w:rPr>
        <w:t>SIPARE</w:t>
      </w:r>
      <w:r w:rsidR="00194CE7" w:rsidRPr="00A54FC7">
        <w:rPr>
          <w:sz w:val="36"/>
          <w:szCs w:val="36"/>
        </w:rPr>
        <w:t>.</w:t>
      </w:r>
    </w:p>
    <w:p w14:paraId="7FF6D832" w14:textId="77777777" w:rsidR="007B6969" w:rsidRPr="00A54FC7" w:rsidRDefault="007B6969" w:rsidP="00320B46">
      <w:pPr>
        <w:jc w:val="both"/>
        <w:rPr>
          <w:rFonts w:ascii="Montserrat Light" w:hAnsi="Montserrat Light"/>
          <w:sz w:val="24"/>
        </w:rPr>
      </w:pPr>
    </w:p>
    <w:p w14:paraId="402E36B7" w14:textId="41C6BABE" w:rsidR="00194CE7" w:rsidRPr="00A54FC7" w:rsidRDefault="00194CE7" w:rsidP="00320B46">
      <w:pPr>
        <w:jc w:val="both"/>
        <w:rPr>
          <w:rFonts w:ascii="Montserrat Light" w:hAnsi="Montserrat Light"/>
          <w:szCs w:val="20"/>
        </w:rPr>
      </w:pPr>
      <w:r w:rsidRPr="00A54FC7">
        <w:rPr>
          <w:rFonts w:ascii="Montserrat Light" w:hAnsi="Montserrat Light"/>
          <w:szCs w:val="20"/>
        </w:rPr>
        <w:t>Este procedimiento nos indica los pasos para dar de alta un nuevo usuario (registro patronal) al sistema SIPARE.</w:t>
      </w:r>
    </w:p>
    <w:p w14:paraId="2FE37A49" w14:textId="32E5BDBC" w:rsidR="007B6969" w:rsidRPr="00A54FC7" w:rsidRDefault="007B6969" w:rsidP="00A54FC7">
      <w:pPr>
        <w:pStyle w:val="Prrafodelista"/>
        <w:numPr>
          <w:ilvl w:val="0"/>
          <w:numId w:val="1"/>
        </w:numPr>
        <w:ind w:left="426" w:hanging="284"/>
        <w:jc w:val="both"/>
        <w:rPr>
          <w:rFonts w:ascii="Montserrat Light" w:hAnsi="Montserrat Light"/>
          <w:b/>
          <w:bCs/>
          <w:szCs w:val="20"/>
        </w:rPr>
      </w:pPr>
      <w:r w:rsidRPr="00A54FC7">
        <w:rPr>
          <w:rFonts w:ascii="Montserrat Light" w:hAnsi="Montserrat Light"/>
          <w:szCs w:val="20"/>
        </w:rPr>
        <w:t>Desde el portal IMSS</w:t>
      </w:r>
      <w:r w:rsidR="00F9326D">
        <w:rPr>
          <w:rFonts w:ascii="Montserrat Light" w:hAnsi="Montserrat Light"/>
          <w:szCs w:val="20"/>
        </w:rPr>
        <w:t xml:space="preserve"> </w:t>
      </w:r>
      <w:r w:rsidRPr="00A54FC7">
        <w:rPr>
          <w:rFonts w:ascii="Montserrat Light" w:hAnsi="Montserrat Light"/>
          <w:szCs w:val="20"/>
        </w:rPr>
        <w:t>(</w:t>
      </w:r>
      <w:hyperlink r:id="rId11" w:history="1">
        <w:r w:rsidRPr="00A54FC7">
          <w:rPr>
            <w:rStyle w:val="Hipervnculo"/>
            <w:rFonts w:ascii="Montserrat Light" w:hAnsi="Montserrat Light"/>
            <w:szCs w:val="20"/>
          </w:rPr>
          <w:t>http://www.imss.gob.mx/</w:t>
        </w:r>
      </w:hyperlink>
      <w:r w:rsidR="00A54FC7" w:rsidRPr="00A54FC7">
        <w:rPr>
          <w:rFonts w:ascii="Montserrat Light" w:hAnsi="Montserrat Light"/>
          <w:szCs w:val="20"/>
        </w:rPr>
        <w:t>),</w:t>
      </w:r>
      <w:r w:rsidRPr="00A54FC7">
        <w:rPr>
          <w:rFonts w:ascii="Montserrat Light" w:hAnsi="Montserrat Light"/>
          <w:szCs w:val="20"/>
        </w:rPr>
        <w:t xml:space="preserve"> en la sección “</w:t>
      </w:r>
      <w:r w:rsidR="00074C9B" w:rsidRPr="00074C9B">
        <w:rPr>
          <w:rFonts w:ascii="Montserrat Light" w:hAnsi="Montserrat Light"/>
          <w:i/>
          <w:iCs/>
          <w:szCs w:val="20"/>
        </w:rPr>
        <w:t>Información, trámites y servicios para</w:t>
      </w:r>
      <w:r w:rsidR="00074C9B">
        <w:rPr>
          <w:rFonts w:ascii="Montserrat Light" w:hAnsi="Montserrat Light"/>
          <w:szCs w:val="20"/>
        </w:rPr>
        <w:t>:</w:t>
      </w:r>
      <w:r w:rsidRPr="00A54FC7">
        <w:rPr>
          <w:rFonts w:ascii="Montserrat Light" w:hAnsi="Montserrat Light"/>
          <w:szCs w:val="20"/>
        </w:rPr>
        <w:t>”, seleccionamos “</w:t>
      </w:r>
      <w:r w:rsidR="00074C9B">
        <w:rPr>
          <w:rFonts w:ascii="Montserrat Light" w:hAnsi="Montserrat Light"/>
          <w:b/>
          <w:bCs/>
          <w:szCs w:val="20"/>
        </w:rPr>
        <w:t>Patrones o Empresas”.</w:t>
      </w:r>
    </w:p>
    <w:p w14:paraId="2213E97B" w14:textId="35D5C8CF" w:rsidR="007B6969" w:rsidRDefault="00A54FC7" w:rsidP="00A54FC7">
      <w:pPr>
        <w:ind w:left="360"/>
        <w:jc w:val="center"/>
        <w:rPr>
          <w:rFonts w:ascii="Montserrat Medium" w:hAnsi="Montserrat Medium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85896F" wp14:editId="2E1C7BC7">
                <wp:simplePos x="0" y="0"/>
                <wp:positionH relativeFrom="column">
                  <wp:posOffset>1415415</wp:posOffset>
                </wp:positionH>
                <wp:positionV relativeFrom="paragraph">
                  <wp:posOffset>1900555</wp:posOffset>
                </wp:positionV>
                <wp:extent cx="361950" cy="333375"/>
                <wp:effectExtent l="19050" t="19050" r="38100" b="28575"/>
                <wp:wrapNone/>
                <wp:docPr id="703701324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C500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111.45pt;margin-top:149.65pt;width:28.5pt;height:26.25pt;rotation:18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hnhwIAAJsFAAAOAAAAZHJzL2Uyb0RvYy54bWysVE1v2zAMvQ/YfxB0Xx2nTT+COkXQIsOA&#10;oi3WDj0rshwbkEWNUuJkv36UZLtd112K+SCQIvlEPpO8vNq3mu0UugZMwfOjCWfKSCgbsyn4j6fV&#10;l3POnBemFBqMKvhBOX61+PzpsrNzNYUadKmQEYhx884WvPbezrPMyVq1wh2BVYaMFWArPKm4yUoU&#10;HaG3OptOJqdZB1haBKmco9ubZOSLiF9VSvr7qnLKM11wys3HE+O5Dme2uBTzDQpbN7JPQ3wgi1Y0&#10;hh4doW6EF2yLzV9QbSMRHFT+SEKbQVU1UsUaqJp88qaax1pYFWshcpwdaXL/D1be7R7tAxINnXVz&#10;R2KoYl9hyxCIrXxyPglfLI7SZfvI3WHkTu09k3R5fJpfzIhhSaZj+s5mgdssYQVMi85/VdCyIBS8&#10;hM4sEaGLyGJ363zyH/xCjAPdlKtG66jgZn2tke0E/cvVKmaVQv5w0+ZjkZRqCM1eeIiSP2gVALX5&#10;rirWlFTqNKYcW1SNCQkplfF5MtWiVCnPfBbI69MMTR0iIi8RMCBXVN+I3QMMnglkwE4wvX8IVbHD&#10;x+D0l/6RWAoeI+LLYPwY3DYG8L3KNFXVv5z8B5ISNYGlNZSHB0wdQz3grFw19JdvhfMPAmmg6JKW&#10;hL+no9LQFRx6ibMa8Nd798Gf+pysnHU0oAV3P7cCFWf6m6EJuMhPTsJER+VkdjYlBV9b1q8tZtte&#10;A/VNHrOLYvD3ehArhPaZdskyvEomYSS9XXDpcVCufVoctI2kWi6jG02xFf7WPFoZwAOroYGf9s8C&#10;bd/qnmbkDoZhFvM3zZ58Q6SB5dZD1cRJeOG155s2QGycfluFFfNaj14vO3XxGwAA//8DAFBLAwQU&#10;AAYACAAAACEAQc3wseEAAAALAQAADwAAAGRycy9kb3ducmV2LnhtbEyPy07DMBBF90j8gzVI7KhT&#10;V1A7jVMBAomKBaKw6c6N3SQiftR20/D3DCvYzePozplqPdmBjCam3jsJ81kBxLjG6961Ej4/nm84&#10;kJSV02rwzkj4NgnW9eVFpUrtz+7djNvcEgxxqVQSupxDSWlqOmNVmvlgHO4OPlqVsY0t1VGdMdwO&#10;lBXFHbWqd3ihU8E8dqb52p6shE18aN74cRfCciN2T/qFvx5HLuX11XS/ApLNlP9g+NVHdajRae9P&#10;TicySGCMCUSxEGIBBAm2FDjZS1jczjnQuqL/f6h/AAAA//8DAFBLAQItABQABgAIAAAAIQC2gziS&#10;/gAAAOEBAAATAAAAAAAAAAAAAAAAAAAAAABbQ29udGVudF9UeXBlc10ueG1sUEsBAi0AFAAGAAgA&#10;AAAhADj9If/WAAAAlAEAAAsAAAAAAAAAAAAAAAAALwEAAF9yZWxzLy5yZWxzUEsBAi0AFAAGAAgA&#10;AAAhAKyoeGeHAgAAmwUAAA4AAAAAAAAAAAAAAAAALgIAAGRycy9lMm9Eb2MueG1sUEsBAi0AFAAG&#10;AAgAAAAhAEHN8LHhAAAACwEAAA8AAAAAAAAAAAAAAAAA4QQAAGRycy9kb3ducmV2LnhtbFBLBQYA&#10;AAAABAAEAPMAAADvBQAAAAA=&#10;" adj="10800" fillcolor="red" strokecolor="red" strokeweight="2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6D182FD" wp14:editId="014CC085">
            <wp:extent cx="5159306" cy="3400425"/>
            <wp:effectExtent l="19050" t="19050" r="22860" b="9525"/>
            <wp:docPr id="1842777262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77262" name="Imagen 1" descr="Interfaz de usuario gráfica, Sitio web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5324" cy="34043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E68B18" w14:textId="77777777" w:rsidR="00074C9B" w:rsidRPr="00F17A6E" w:rsidRDefault="00074C9B" w:rsidP="00A54FC7">
      <w:pPr>
        <w:ind w:left="360"/>
        <w:jc w:val="center"/>
        <w:rPr>
          <w:rFonts w:ascii="Montserrat Medium" w:hAnsi="Montserrat Medium"/>
          <w:sz w:val="24"/>
        </w:rPr>
      </w:pPr>
    </w:p>
    <w:p w14:paraId="47F5F2DB" w14:textId="63590E5B" w:rsidR="000E2786" w:rsidRPr="00074C9B" w:rsidRDefault="00C0185E" w:rsidP="00074C9B">
      <w:pPr>
        <w:pStyle w:val="Prrafodelista"/>
        <w:numPr>
          <w:ilvl w:val="0"/>
          <w:numId w:val="1"/>
        </w:numPr>
        <w:ind w:left="426" w:hanging="142"/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noProof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EAA788" wp14:editId="472A0FD5">
                <wp:simplePos x="0" y="0"/>
                <wp:positionH relativeFrom="column">
                  <wp:posOffset>1009922</wp:posOffset>
                </wp:positionH>
                <wp:positionV relativeFrom="paragraph">
                  <wp:posOffset>3390545</wp:posOffset>
                </wp:positionV>
                <wp:extent cx="700644" cy="403761"/>
                <wp:effectExtent l="0" t="0" r="23495" b="1587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4037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6AEF6C" id="10 Elipse" o:spid="_x0000_s1026" style="position:absolute;margin-left:79.5pt;margin-top:266.95pt;width:55.15pt;height:31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DcfgIAAGEFAAAOAAAAZHJzL2Uyb0RvYy54bWysVE1v2zAMvQ/YfxB0X2xnabsFdYqgRYYB&#10;QVu0HXpWZCkWIIuapMTJfv0o+SPBWuwwzAdZEslH8onk9c2h0WQvnFdgSlpMckqE4VApsy3pj5fV&#10;py+U+MBMxTQYUdKj8PRm8fHDdWvnYgo16Eo4giDGz1tb0joEO88yz2vRMD8BKwwKJbiGBTy6bVY5&#10;1iJ6o7Npnl9mLbjKOuDCe7y964R0kfClFDw8SOlFILqkGFtIq0vrJq7Z4prNt47ZWvE+DPYPUTRM&#10;GXQ6Qt2xwMjOqTdQjeIOPMgw4dBkIKXiIuWA2RT5H9k818yKlAuS4+1Ik/9/sPx+/2wfHdLQWj/3&#10;uI1ZHKRr4h/jI4dE1nEkSxwC4Xh5hezPZpRwFM3yz1eXRSQzOxlb58M3AQ2Jm5IKrZX1MR02Z/u1&#10;D532oBWvDayU1ulJtIkXHrSq4l06uO3mVjuyZ/iWq1WOX+/xTA39R9PslE3ahaMWEUObJyGJqjD+&#10;aYokFZoYYRnnwoSiE9WsEp23i3NnsTSjRUo2AUZkiVGO2D3AoNmBDNhd3r1+NBWpTkfj/G+Bdcaj&#10;RfIMJozGjTLg3gPQmFXvudMfSOqoiSxtoDo+OuKg6xJv+Urh062ZD4/MYVtgA2GrhwdcpIa2pNDv&#10;KKnB/XrvPupjtaKUkhbbrKT+5445QYn+brCOvxazWezLdJhdXE3x4M4lm3OJ2TW3gK9f4FCxPG2j&#10;ftDDVjpoXnEiLKNXFDHD0XdJeXDD4TZ07Y8zhYvlMqlhL1oW1ubZ8ggeWY11+XJ4Zc729Ruw8O9h&#10;aMk3NdzpRksDy10AqVKBn3jt+cY+ToXTz5w4KM7PSes0GRe/AQAA//8DAFBLAwQUAAYACAAAACEA&#10;5DT3i98AAAALAQAADwAAAGRycy9kb3ducmV2LnhtbEyPzU7DMBCE70i8g7VI3KiDgwsJcSpaiQP0&#10;RKl63sZuEtU/Uey2gadnOcFxdkcz31SLyVl2NmPsg1dwP8uAGd8E3ftWwfbz9e4JWEzoNdrgjYIv&#10;E2FRX19VWOpw8R/mvEktoxAfS1TQpTSUnMemMw7jLAzG0+8QRoeJ5NhyPeKFwp3lIsvm3GHvqaHD&#10;waw60xw3J0e96+WDEDuxlEf7vXrHgxx0eFPq9mZ6eQaWzJT+zPCLT+hQE9M+nLyOzJKWBW1JCmSe&#10;F8DIIeZFDmxPl+JRAq8r/n9D/QMAAP//AwBQSwECLQAUAAYACAAAACEAtoM4kv4AAADhAQAAEwAA&#10;AAAAAAAAAAAAAAAAAAAAW0NvbnRlbnRfVHlwZXNdLnhtbFBLAQItABQABgAIAAAAIQA4/SH/1gAA&#10;AJQBAAALAAAAAAAAAAAAAAAAAC8BAABfcmVscy8ucmVsc1BLAQItABQABgAIAAAAIQDsVNDcfgIA&#10;AGEFAAAOAAAAAAAAAAAAAAAAAC4CAABkcnMvZTJvRG9jLnhtbFBLAQItABQABgAIAAAAIQDkNPeL&#10;3wAAAAsBAAAPAAAAAAAAAAAAAAAAANgEAABkcnMvZG93bnJldi54bWxQSwUGAAAAAAQABADzAAAA&#10;5AUAAAAA&#10;" filled="f" strokecolor="red" strokeweight="2pt"/>
            </w:pict>
          </mc:Fallback>
        </mc:AlternateContent>
      </w:r>
      <w:r w:rsidR="00074C9B" w:rsidRPr="00074C9B">
        <w:rPr>
          <w:rFonts w:ascii="Montserrat Light" w:hAnsi="Montserrat Light"/>
          <w:szCs w:val="20"/>
        </w:rPr>
        <w:t xml:space="preserve">En la página de </w:t>
      </w:r>
      <w:r w:rsidR="00074C9B" w:rsidRPr="00074C9B">
        <w:rPr>
          <w:rFonts w:ascii="Montserrat Light" w:hAnsi="Montserrat Light"/>
          <w:i/>
          <w:iCs/>
          <w:szCs w:val="20"/>
        </w:rPr>
        <w:t>Patrones</w:t>
      </w:r>
      <w:r w:rsidR="00074C9B" w:rsidRPr="00074C9B">
        <w:rPr>
          <w:rFonts w:ascii="Montserrat Light" w:hAnsi="Montserrat Light"/>
          <w:szCs w:val="20"/>
        </w:rPr>
        <w:t xml:space="preserve">, </w:t>
      </w:r>
      <w:r w:rsidR="00C52701">
        <w:rPr>
          <w:rFonts w:ascii="Montserrat Light" w:hAnsi="Montserrat Light"/>
          <w:szCs w:val="20"/>
        </w:rPr>
        <w:t>dar clic en</w:t>
      </w:r>
      <w:r w:rsidR="00074C9B" w:rsidRPr="00074C9B">
        <w:rPr>
          <w:rFonts w:ascii="Montserrat Light" w:hAnsi="Montserrat Light"/>
          <w:szCs w:val="20"/>
        </w:rPr>
        <w:t xml:space="preserve"> “</w:t>
      </w:r>
      <w:r w:rsidR="00074C9B" w:rsidRPr="00074C9B">
        <w:rPr>
          <w:rFonts w:ascii="Montserrat Light" w:hAnsi="Montserrat Light"/>
          <w:b/>
          <w:bCs/>
          <w:szCs w:val="20"/>
        </w:rPr>
        <w:t>Emisión y Pagos</w:t>
      </w:r>
      <w:r w:rsidR="00074C9B" w:rsidRPr="00074C9B">
        <w:rPr>
          <w:rFonts w:ascii="Montserrat Light" w:hAnsi="Montserrat Light"/>
          <w:szCs w:val="20"/>
        </w:rPr>
        <w:t>”,</w:t>
      </w:r>
      <w:r w:rsidR="00074C9B">
        <w:rPr>
          <w:rFonts w:ascii="Montserrat Light" w:hAnsi="Montserrat Light"/>
          <w:szCs w:val="20"/>
        </w:rPr>
        <w:t xml:space="preserve"> una vez </w:t>
      </w:r>
      <w:r w:rsidR="00382F29">
        <w:rPr>
          <w:rFonts w:ascii="Montserrat Light" w:hAnsi="Montserrat Light"/>
          <w:szCs w:val="20"/>
        </w:rPr>
        <w:t>realizada</w:t>
      </w:r>
      <w:r w:rsidR="00074C9B">
        <w:rPr>
          <w:rFonts w:ascii="Montserrat Light" w:hAnsi="Montserrat Light"/>
          <w:szCs w:val="20"/>
        </w:rPr>
        <w:t xml:space="preserve"> la opción anterior, deberá ir a “</w:t>
      </w:r>
      <w:r w:rsidR="00074C9B" w:rsidRPr="00074C9B">
        <w:rPr>
          <w:rFonts w:ascii="Montserrat Light" w:hAnsi="Montserrat Light"/>
          <w:szCs w:val="20"/>
        </w:rPr>
        <w:t>Paso</w:t>
      </w:r>
      <w:r w:rsidR="00074C9B">
        <w:rPr>
          <w:rFonts w:ascii="Montserrat Light" w:hAnsi="Montserrat Light"/>
          <w:szCs w:val="20"/>
        </w:rPr>
        <w:t xml:space="preserve"> </w:t>
      </w:r>
      <w:r w:rsidR="00074C9B" w:rsidRPr="00074C9B">
        <w:rPr>
          <w:rFonts w:ascii="Montserrat Light" w:hAnsi="Montserrat Light"/>
          <w:szCs w:val="20"/>
        </w:rPr>
        <w:t>2:</w:t>
      </w:r>
      <w:r w:rsidR="00074C9B">
        <w:rPr>
          <w:rFonts w:ascii="Montserrat Light" w:hAnsi="Montserrat Light"/>
          <w:szCs w:val="20"/>
        </w:rPr>
        <w:t xml:space="preserve"> </w:t>
      </w:r>
      <w:r w:rsidR="00074C9B" w:rsidRPr="00074C9B">
        <w:rPr>
          <w:rFonts w:ascii="Montserrat Light" w:hAnsi="Montserrat Light"/>
          <w:szCs w:val="20"/>
        </w:rPr>
        <w:t>Selecciona una Categoría</w:t>
      </w:r>
      <w:r w:rsidR="00074C9B">
        <w:rPr>
          <w:rFonts w:ascii="Montserrat Light" w:hAnsi="Montserrat Light"/>
          <w:szCs w:val="20"/>
        </w:rPr>
        <w:t xml:space="preserve">”, y elegir </w:t>
      </w:r>
      <w:r w:rsidR="00074C9B" w:rsidRPr="00074C9B">
        <w:rPr>
          <w:rFonts w:ascii="Montserrat Light" w:hAnsi="Montserrat Light"/>
          <w:b/>
          <w:bCs/>
          <w:szCs w:val="20"/>
        </w:rPr>
        <w:t>“Servicios en Línea”.</w:t>
      </w:r>
    </w:p>
    <w:p w14:paraId="4172965F" w14:textId="77777777" w:rsidR="000E2786" w:rsidRDefault="000E2786" w:rsidP="00320B46">
      <w:pPr>
        <w:jc w:val="both"/>
        <w:rPr>
          <w:rFonts w:ascii="Montserrat Light" w:hAnsi="Montserrat Light"/>
        </w:rPr>
      </w:pPr>
    </w:p>
    <w:p w14:paraId="68B25F3F" w14:textId="13F82FD0" w:rsidR="00A54FC7" w:rsidRPr="00320B46" w:rsidRDefault="00A54FC7" w:rsidP="00074C9B">
      <w:pPr>
        <w:jc w:val="right"/>
        <w:rPr>
          <w:rFonts w:ascii="Montserrat Light" w:hAnsi="Montserrat Light"/>
        </w:rPr>
      </w:pPr>
    </w:p>
    <w:p w14:paraId="5FC58889" w14:textId="77777777" w:rsidR="00767701" w:rsidRDefault="00767701" w:rsidP="00320B46">
      <w:pPr>
        <w:jc w:val="both"/>
        <w:rPr>
          <w:rFonts w:ascii="Montserrat Light" w:hAnsi="Montserrat Light"/>
        </w:rPr>
      </w:pPr>
    </w:p>
    <w:p w14:paraId="6953C21C" w14:textId="77777777" w:rsidR="00074C9B" w:rsidRDefault="00074C9B" w:rsidP="00320B46">
      <w:pPr>
        <w:jc w:val="both"/>
        <w:rPr>
          <w:noProof/>
        </w:rPr>
      </w:pPr>
    </w:p>
    <w:p w14:paraId="417C564F" w14:textId="77777777" w:rsidR="00074C9B" w:rsidRDefault="00074C9B" w:rsidP="00320B46">
      <w:pPr>
        <w:jc w:val="both"/>
        <w:rPr>
          <w:noProof/>
        </w:rPr>
      </w:pPr>
    </w:p>
    <w:p w14:paraId="38AC9238" w14:textId="60C00413" w:rsidR="00F17A6E" w:rsidRDefault="00074C9B" w:rsidP="00074C9B">
      <w:pPr>
        <w:jc w:val="right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69349A" wp14:editId="3D83750F">
            <wp:extent cx="5264114" cy="2286000"/>
            <wp:effectExtent l="19050" t="19050" r="13335" b="19050"/>
            <wp:docPr id="1011884420" name="Imagen 1" descr="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84420" name="Imagen 1" descr="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408" cy="2287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72414A" w14:textId="08AF4C5F" w:rsidR="00F17A6E" w:rsidRDefault="00074C9B" w:rsidP="00074C9B">
      <w:pPr>
        <w:jc w:val="right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119401" wp14:editId="7AFE07F9">
            <wp:extent cx="5259355" cy="1552575"/>
            <wp:effectExtent l="19050" t="19050" r="17780" b="9525"/>
            <wp:docPr id="446407907" name="Imagen 1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07907" name="Imagen 1" descr="Interfaz de usuario gráfica, Texto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69" cy="15541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93E0B7" w14:textId="697106C4" w:rsidR="00074C9B" w:rsidRPr="00074C9B" w:rsidRDefault="00074C9B" w:rsidP="00074C9B">
      <w:pPr>
        <w:pStyle w:val="Prrafodelista"/>
        <w:numPr>
          <w:ilvl w:val="0"/>
          <w:numId w:val="1"/>
        </w:numPr>
        <w:ind w:left="426" w:hanging="142"/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 xml:space="preserve">En el “Paso 3: Elige la Ficha Deseada”, seleccionar </w:t>
      </w:r>
      <w:r w:rsidRPr="00074C9B">
        <w:rPr>
          <w:rFonts w:ascii="Montserrat Light" w:hAnsi="Montserrat Light"/>
          <w:b/>
          <w:bCs/>
          <w:szCs w:val="20"/>
        </w:rPr>
        <w:t>SIPARE (Sistema de Pago Referenciado)</w:t>
      </w:r>
      <w:r>
        <w:rPr>
          <w:rFonts w:ascii="Montserrat Light" w:hAnsi="Montserrat Light"/>
          <w:b/>
          <w:bCs/>
          <w:szCs w:val="20"/>
        </w:rPr>
        <w:t>.</w:t>
      </w:r>
    </w:p>
    <w:p w14:paraId="1CD99703" w14:textId="679C9B1A" w:rsidR="00074C9B" w:rsidRDefault="00074C9B" w:rsidP="00074C9B">
      <w:pPr>
        <w:jc w:val="right"/>
        <w:rPr>
          <w:rFonts w:ascii="Montserrat Light" w:hAnsi="Montserrat Light"/>
          <w:szCs w:val="20"/>
        </w:rPr>
      </w:pPr>
      <w:r>
        <w:rPr>
          <w:noProof/>
          <w:lang w:eastAsia="es-MX"/>
        </w:rPr>
        <w:drawing>
          <wp:inline distT="0" distB="0" distL="0" distR="0" wp14:anchorId="7DF72F19" wp14:editId="5B30B3F3">
            <wp:extent cx="5257616" cy="1666875"/>
            <wp:effectExtent l="19050" t="19050" r="19685" b="9525"/>
            <wp:docPr id="162761717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1717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768" cy="1671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E2A935" w14:textId="68D91DD7" w:rsidR="00074C9B" w:rsidRDefault="00074C9B" w:rsidP="00074C9B">
      <w:pPr>
        <w:jc w:val="both"/>
        <w:rPr>
          <w:rFonts w:ascii="Montserrat Light" w:hAnsi="Montserrat Light"/>
          <w:szCs w:val="20"/>
        </w:rPr>
      </w:pPr>
    </w:p>
    <w:p w14:paraId="61A8885A" w14:textId="51923903" w:rsidR="00074C9B" w:rsidRPr="00074C9B" w:rsidRDefault="00074C9B" w:rsidP="00074C9B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Cs w:val="20"/>
        </w:rPr>
      </w:pPr>
      <w:r>
        <w:rPr>
          <w:rFonts w:ascii="Montserrat Light" w:hAnsi="Montserrat Light"/>
          <w:szCs w:val="20"/>
        </w:rPr>
        <w:t xml:space="preserve">En la página </w:t>
      </w:r>
      <w:r>
        <w:rPr>
          <w:rFonts w:ascii="Montserrat Light" w:hAnsi="Montserrat Light"/>
          <w:i/>
          <w:iCs/>
          <w:szCs w:val="20"/>
        </w:rPr>
        <w:t>SIPARE</w:t>
      </w:r>
      <w:r>
        <w:rPr>
          <w:rFonts w:ascii="Montserrat Light" w:hAnsi="Montserrat Light"/>
          <w:szCs w:val="20"/>
        </w:rPr>
        <w:t>, Seleccionar “</w:t>
      </w:r>
      <w:r w:rsidRPr="00074C9B">
        <w:rPr>
          <w:rFonts w:ascii="Montserrat Light" w:hAnsi="Montserrat Light"/>
          <w:b/>
          <w:bCs/>
          <w:szCs w:val="20"/>
        </w:rPr>
        <w:t>Accede a SIPARE dando clic AQUÍ</w:t>
      </w:r>
      <w:r>
        <w:rPr>
          <w:rFonts w:ascii="Montserrat Light" w:hAnsi="Montserrat Light"/>
          <w:szCs w:val="20"/>
        </w:rPr>
        <w:t>”</w:t>
      </w:r>
    </w:p>
    <w:p w14:paraId="69EBEEA2" w14:textId="77777777" w:rsidR="00074C9B" w:rsidRPr="00074C9B" w:rsidRDefault="00074C9B" w:rsidP="00074C9B">
      <w:pPr>
        <w:jc w:val="both"/>
        <w:rPr>
          <w:rFonts w:ascii="Montserrat Light" w:hAnsi="Montserrat Light"/>
          <w:szCs w:val="20"/>
        </w:rPr>
      </w:pPr>
    </w:p>
    <w:p w14:paraId="1BD6EC67" w14:textId="6E0ACAEA" w:rsidR="00074C9B" w:rsidRDefault="00074C9B" w:rsidP="00A54FC7">
      <w:pPr>
        <w:jc w:val="center"/>
        <w:rPr>
          <w:rFonts w:ascii="Montserrat Light" w:hAnsi="Montserrat Light"/>
          <w:noProof/>
        </w:rPr>
      </w:pPr>
    </w:p>
    <w:p w14:paraId="3FFB4B82" w14:textId="77777777" w:rsidR="00074C9B" w:rsidRDefault="00074C9B" w:rsidP="00A54FC7">
      <w:pPr>
        <w:jc w:val="center"/>
        <w:rPr>
          <w:rFonts w:ascii="Montserrat Light" w:hAnsi="Montserrat Light"/>
          <w:noProof/>
        </w:rPr>
      </w:pPr>
    </w:p>
    <w:p w14:paraId="32414A85" w14:textId="645A28BB" w:rsidR="00074C9B" w:rsidRDefault="00074C9B" w:rsidP="00A54FC7">
      <w:pPr>
        <w:jc w:val="center"/>
        <w:rPr>
          <w:rFonts w:ascii="Montserrat Light" w:hAnsi="Montserrat Light"/>
          <w:noProof/>
        </w:rPr>
      </w:pPr>
    </w:p>
    <w:p w14:paraId="6D3F90A4" w14:textId="2F175D55" w:rsidR="00F17A6E" w:rsidRDefault="00074C9B" w:rsidP="00074C9B">
      <w:pPr>
        <w:jc w:val="right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F5922" wp14:editId="619A1E2F">
                <wp:simplePos x="0" y="0"/>
                <wp:positionH relativeFrom="column">
                  <wp:posOffset>2110740</wp:posOffset>
                </wp:positionH>
                <wp:positionV relativeFrom="paragraph">
                  <wp:posOffset>716915</wp:posOffset>
                </wp:positionV>
                <wp:extent cx="361950" cy="400050"/>
                <wp:effectExtent l="0" t="19050" r="38100" b="38100"/>
                <wp:wrapNone/>
                <wp:docPr id="295154227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400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377B0" id="Flecha: hacia abajo 1" o:spid="_x0000_s1026" type="#_x0000_t67" style="position:absolute;margin-left:166.2pt;margin-top:56.45pt;width:28.5pt;height:31.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511hgIAAJsFAAAOAAAAZHJzL2Uyb0RvYy54bWysVMFu2zAMvQ/YPwi6r46ztFuDOkXQIsOA&#10;oivWDj0rspQYkEWNUuJkXz9Kst2u6y7FfBBIkXwin0leXB5aw/YKfQO24uXJhDNlJdSN3VT8x8Pq&#10;w2fOfBC2FgasqvhReX65eP/uonNzNYUtmFohIxDr552r+DYENy8KL7eqFf4EnLJk1ICtCKTipqhR&#10;dITemmI6mZwVHWDtEKTynm6vs5EvEr7WSoZvWnsVmKk45RbSielcx7NYXIj5BoXbNrJPQ7whi1Y0&#10;lh4doa5FEGyHzV9QbSMRPOhwIqEtQOtGqlQDVVNOXlRzvxVOpVqIHO9Gmvz/g5W3+3t3h0RD5/zc&#10;kxirOGhsGQKxVZ4Ry/Sl4ihddkjcHUfu1CEwSZcfz8rzU2JYkmlGASQTaJGxIqZDH74oaFkUKl5D&#10;Z5eI0CVksb/xIfsPfjHGg2nqVWNMUnCzvjLI9oL+5WqVssohf7gZ+7ZISjWGFk88JCkcjYqAxn5X&#10;mjU1lTpNKacWVWNCQkplQ5lNW1GrnGd5Gsnr04xNHSMSLwkwImuqb8TuAQbPDDJgZ5jeP4aq1OFj&#10;cP5L/0gsB48R6WWwYQxuGwv4WmWGqupfzv4DSZmayNIa6uMd5o6hHvBOrhr6yzfChzuBNFB0SUsi&#10;fKNDG+gqDr3E2Rbw12v30Z/6nKycdTSgFfc/dwIVZ+arpQk4L2ezONFJmZ1+mpKCzy3r5xa7a6+A&#10;+qZM2SUx+gcziBqhfaRdsoyvkklYSW9XXAYclKuQFwdtI6mWy+RGU+xEuLH3TkbwyGps4IfDo0DX&#10;t3qgGbmFYZjF/EWzZ98YaWG5C6CbNAlPvPZ80wZIjdNvq7hinuvJ62mnLn4DAAD//wMAUEsDBBQA&#10;BgAIAAAAIQATE+4j4AAAAAsBAAAPAAAAZHJzL2Rvd25yZXYueG1sTI/NTsMwEITvSLyDtUjcqJ2U&#10;v4Q4FUUgpHIphUtv23hJosZ2FLtJeHuWExx35tPsTLGabSdGGkLrnYZkoUCQq7xpXa3h8+Pl6h5E&#10;iOgMdt6Rhm8KsCrPzwrMjZ/cO427WAsOcSFHDU2MfS5lqBqyGBa+J8felx8sRj6HWpoBJw63nUyV&#10;upUWW8cfGuzpqaHquDtZDZMat2/rPW4sPSdHNa+3e/k6aX15MT8+gIg0xz8YfutzdSi508GfnAmi&#10;07BMs2tG2UhuMhBMLLOUlQMrd2kGsizk/w3lDwAAAP//AwBQSwECLQAUAAYACAAAACEAtoM4kv4A&#10;AADhAQAAEwAAAAAAAAAAAAAAAAAAAAAAW0NvbnRlbnRfVHlwZXNdLnhtbFBLAQItABQABgAIAAAA&#10;IQA4/SH/1gAAAJQBAAALAAAAAAAAAAAAAAAAAC8BAABfcmVscy8ucmVsc1BLAQItABQABgAIAAAA&#10;IQC05511hgIAAJsFAAAOAAAAAAAAAAAAAAAAAC4CAABkcnMvZTJvRG9jLnhtbFBLAQItABQABgAI&#10;AAAAIQATE+4j4AAAAAsBAAAPAAAAAAAAAAAAAAAAAOAEAABkcnMvZG93bnJldi54bWxQSwUGAAAA&#10;AAQABADzAAAA7QUAAAAA&#10;" adj="11829" fillcolor="red" strokecolor="red" strokeweight="2pt"/>
            </w:pict>
          </mc:Fallback>
        </mc:AlternateContent>
      </w:r>
      <w:r w:rsidR="00A54FC7">
        <w:rPr>
          <w:rFonts w:ascii="Montserrat Light" w:hAnsi="Montserrat Light"/>
          <w:noProof/>
          <w:lang w:eastAsia="es-MX"/>
        </w:rPr>
        <w:drawing>
          <wp:inline distT="0" distB="0" distL="0" distR="0" wp14:anchorId="792CE668" wp14:editId="7082E4F7">
            <wp:extent cx="5086604" cy="1295400"/>
            <wp:effectExtent l="19050" t="19050" r="19050" b="19050"/>
            <wp:docPr id="1727008585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08585" name="Imagen 2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90" cy="1297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2C7F7E" w14:textId="1435C1C0" w:rsidR="00767701" w:rsidRPr="00074C9B" w:rsidRDefault="00074C9B" w:rsidP="00074C9B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 xml:space="preserve">En la página Principal de </w:t>
      </w:r>
      <w:r w:rsidRPr="00074C9B">
        <w:rPr>
          <w:rFonts w:ascii="Montserrat Light" w:hAnsi="Montserrat Light"/>
          <w:i/>
          <w:iCs/>
          <w:szCs w:val="20"/>
        </w:rPr>
        <w:t>SIPARE</w:t>
      </w:r>
      <w:r w:rsidRPr="00074C9B">
        <w:rPr>
          <w:rFonts w:ascii="Montserrat Light" w:hAnsi="Montserrat Light"/>
          <w:szCs w:val="20"/>
        </w:rPr>
        <w:t>, elegir la opción “</w:t>
      </w:r>
      <w:r w:rsidRPr="00074C9B">
        <w:rPr>
          <w:rFonts w:ascii="Montserrat Light" w:hAnsi="Montserrat Light"/>
          <w:b/>
          <w:bCs/>
          <w:szCs w:val="20"/>
        </w:rPr>
        <w:t>Registrar Nuevo Usuario</w:t>
      </w:r>
      <w:r w:rsidRPr="00074C9B">
        <w:rPr>
          <w:rFonts w:ascii="Montserrat Light" w:hAnsi="Montserrat Light"/>
          <w:szCs w:val="20"/>
        </w:rPr>
        <w:t xml:space="preserve">” </w:t>
      </w:r>
    </w:p>
    <w:p w14:paraId="672AC6BD" w14:textId="236E530B" w:rsidR="00074C9B" w:rsidRDefault="00074C9B" w:rsidP="00074C9B">
      <w:pPr>
        <w:jc w:val="right"/>
        <w:rPr>
          <w:rFonts w:ascii="Montserrat Medium" w:hAnsi="Montserrat Medium"/>
          <w:sz w:val="24"/>
        </w:rPr>
      </w:pPr>
      <w:r>
        <w:rPr>
          <w:noProof/>
          <w:lang w:eastAsia="es-MX"/>
        </w:rPr>
        <w:drawing>
          <wp:inline distT="0" distB="0" distL="0" distR="0" wp14:anchorId="5A74930E" wp14:editId="74AF6838">
            <wp:extent cx="5117115" cy="2514555"/>
            <wp:effectExtent l="19050" t="19050" r="26670" b="19685"/>
            <wp:docPr id="172950073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00739" name="Imagen 1" descr="Interfaz de usuario gráfica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720" cy="2522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E3CCBE" w14:textId="7414AB09" w:rsidR="00074C9B" w:rsidRDefault="00074C9B" w:rsidP="00074C9B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Cs w:val="20"/>
        </w:rPr>
      </w:pPr>
      <w:r>
        <w:rPr>
          <w:rFonts w:ascii="Montserrat Light" w:hAnsi="Montserrat Light"/>
          <w:szCs w:val="20"/>
        </w:rPr>
        <w:t xml:space="preserve">Existen 2 alternativas para registrar un nuevo usuario: </w:t>
      </w:r>
    </w:p>
    <w:p w14:paraId="13249B5A" w14:textId="77777777" w:rsidR="00074C9B" w:rsidRDefault="00074C9B" w:rsidP="00074C9B">
      <w:pPr>
        <w:pStyle w:val="Prrafodelista"/>
        <w:jc w:val="both"/>
        <w:rPr>
          <w:rFonts w:ascii="Montserrat Light" w:hAnsi="Montserrat Light"/>
          <w:szCs w:val="20"/>
        </w:rPr>
      </w:pPr>
    </w:p>
    <w:p w14:paraId="365A2C73" w14:textId="4D3AA638" w:rsidR="00074C9B" w:rsidRDefault="00074C9B" w:rsidP="00074C9B">
      <w:pPr>
        <w:pStyle w:val="Prrafodelista"/>
        <w:numPr>
          <w:ilvl w:val="0"/>
          <w:numId w:val="2"/>
        </w:numPr>
        <w:jc w:val="both"/>
        <w:rPr>
          <w:rFonts w:ascii="Montserrat Light" w:hAnsi="Montserrat Light"/>
          <w:szCs w:val="20"/>
        </w:rPr>
      </w:pPr>
      <w:r>
        <w:rPr>
          <w:rFonts w:ascii="Montserrat Light" w:hAnsi="Montserrat Light"/>
          <w:szCs w:val="20"/>
        </w:rPr>
        <w:t>Línea de captura – Se requiere digitar, sin guiones, una línea de captura de propuesta de pago de 53 posiciones.</w:t>
      </w:r>
    </w:p>
    <w:p w14:paraId="4130BD37" w14:textId="77777777" w:rsidR="00074C9B" w:rsidRDefault="00074C9B" w:rsidP="00074C9B">
      <w:pPr>
        <w:pStyle w:val="Prrafodelista"/>
        <w:ind w:left="1080"/>
        <w:jc w:val="both"/>
        <w:rPr>
          <w:rFonts w:ascii="Montserrat Light" w:hAnsi="Montserrat Light"/>
          <w:szCs w:val="20"/>
        </w:rPr>
      </w:pPr>
    </w:p>
    <w:p w14:paraId="0D3A5395" w14:textId="589ADCD8" w:rsidR="00074C9B" w:rsidRDefault="00074C9B" w:rsidP="00074C9B">
      <w:pPr>
        <w:pStyle w:val="Prrafodelista"/>
        <w:numPr>
          <w:ilvl w:val="0"/>
          <w:numId w:val="2"/>
        </w:numPr>
        <w:jc w:val="both"/>
        <w:rPr>
          <w:rFonts w:ascii="Montserrat Light" w:hAnsi="Montserrat Light"/>
          <w:szCs w:val="20"/>
        </w:rPr>
      </w:pPr>
      <w:r>
        <w:rPr>
          <w:rFonts w:ascii="Montserrat Light" w:hAnsi="Montserrat Light"/>
          <w:szCs w:val="20"/>
        </w:rPr>
        <w:t>Archivo de pago- Se requiere de un archivo SUA disponible en el equipo de cómputo, para seleccionarlo a través del botón “Examinar”.</w:t>
      </w:r>
    </w:p>
    <w:p w14:paraId="3ED78643" w14:textId="77777777" w:rsidR="00074C9B" w:rsidRPr="00074C9B" w:rsidRDefault="00074C9B" w:rsidP="00074C9B">
      <w:pPr>
        <w:jc w:val="both"/>
        <w:rPr>
          <w:rFonts w:ascii="Montserrat Light" w:hAnsi="Montserrat Light"/>
          <w:szCs w:val="20"/>
        </w:rPr>
      </w:pPr>
    </w:p>
    <w:p w14:paraId="7E8E4E81" w14:textId="70F52D51" w:rsidR="00074C9B" w:rsidRPr="00074C9B" w:rsidRDefault="00074C9B" w:rsidP="00074C9B">
      <w:pPr>
        <w:jc w:val="right"/>
        <w:rPr>
          <w:rFonts w:ascii="Montserrat Light" w:hAnsi="Montserrat Light"/>
          <w:szCs w:val="20"/>
        </w:rPr>
      </w:pPr>
      <w:r>
        <w:rPr>
          <w:noProof/>
          <w:lang w:eastAsia="es-MX"/>
        </w:rPr>
        <w:drawing>
          <wp:inline distT="0" distB="0" distL="0" distR="0" wp14:anchorId="08D87FC7" wp14:editId="29AE743C">
            <wp:extent cx="5107940" cy="942150"/>
            <wp:effectExtent l="19050" t="19050" r="16510" b="10795"/>
            <wp:docPr id="95803954" name="Imagen 1" descr="Texto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3954" name="Imagen 1" descr="Texto, Aplicación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0124" cy="9554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B79830" w14:textId="77777777" w:rsidR="00074C9B" w:rsidRDefault="00074C9B" w:rsidP="00074C9B">
      <w:pPr>
        <w:jc w:val="both"/>
        <w:rPr>
          <w:noProof/>
          <w:lang w:eastAsia="es-MX"/>
        </w:rPr>
      </w:pPr>
    </w:p>
    <w:p w14:paraId="758705AB" w14:textId="77777777" w:rsidR="00074C9B" w:rsidRDefault="00074C9B" w:rsidP="00074C9B">
      <w:pPr>
        <w:jc w:val="both"/>
        <w:rPr>
          <w:noProof/>
          <w:lang w:eastAsia="es-MX"/>
        </w:rPr>
      </w:pPr>
    </w:p>
    <w:p w14:paraId="60931D24" w14:textId="77777777" w:rsidR="00074C9B" w:rsidRDefault="00074C9B" w:rsidP="00074C9B">
      <w:pPr>
        <w:jc w:val="both"/>
        <w:rPr>
          <w:noProof/>
          <w:lang w:eastAsia="es-MX"/>
        </w:rPr>
      </w:pPr>
    </w:p>
    <w:p w14:paraId="7B815AD6" w14:textId="06D1E2D2" w:rsidR="00074C9B" w:rsidRPr="00074C9B" w:rsidRDefault="00074C9B" w:rsidP="00074C9B">
      <w:pPr>
        <w:jc w:val="both"/>
        <w:rPr>
          <w:rFonts w:ascii="Montserrat Light" w:hAnsi="Montserrat Light"/>
          <w:szCs w:val="20"/>
        </w:rPr>
      </w:pPr>
    </w:p>
    <w:p w14:paraId="4476F4BE" w14:textId="7CC36EE9" w:rsidR="00074C9B" w:rsidRDefault="002738E7" w:rsidP="00074C9B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 xml:space="preserve">Si el SUA </w:t>
      </w:r>
      <w:r w:rsidR="00074C9B">
        <w:rPr>
          <w:rFonts w:ascii="Montserrat Light" w:hAnsi="Montserrat Light"/>
          <w:szCs w:val="20"/>
        </w:rPr>
        <w:t xml:space="preserve">o </w:t>
      </w:r>
      <w:r w:rsidRPr="00074C9B">
        <w:rPr>
          <w:rFonts w:ascii="Montserrat Light" w:hAnsi="Montserrat Light"/>
          <w:szCs w:val="20"/>
        </w:rPr>
        <w:t xml:space="preserve">la línea de captura digitada </w:t>
      </w:r>
      <w:r w:rsidR="00074C9B">
        <w:rPr>
          <w:rFonts w:ascii="Montserrat Light" w:hAnsi="Montserrat Light"/>
          <w:szCs w:val="20"/>
        </w:rPr>
        <w:t xml:space="preserve">son correctas, </w:t>
      </w:r>
      <w:r w:rsidRPr="00074C9B">
        <w:rPr>
          <w:rFonts w:ascii="Montserrat Light" w:hAnsi="Montserrat Light"/>
          <w:szCs w:val="20"/>
        </w:rPr>
        <w:t xml:space="preserve">nos presentará los datos de </w:t>
      </w:r>
      <w:r w:rsidRPr="00074C9B">
        <w:rPr>
          <w:rFonts w:ascii="Montserrat Light" w:hAnsi="Montserrat Light"/>
          <w:i/>
          <w:iCs/>
          <w:szCs w:val="20"/>
        </w:rPr>
        <w:t xml:space="preserve">Nombre o Razón </w:t>
      </w:r>
      <w:r w:rsidR="00074C9B">
        <w:rPr>
          <w:rFonts w:ascii="Montserrat Light" w:hAnsi="Montserrat Light"/>
          <w:i/>
          <w:iCs/>
          <w:szCs w:val="20"/>
        </w:rPr>
        <w:t>S</w:t>
      </w:r>
      <w:r w:rsidRPr="00074C9B">
        <w:rPr>
          <w:rFonts w:ascii="Montserrat Light" w:hAnsi="Montserrat Light"/>
          <w:i/>
          <w:iCs/>
          <w:szCs w:val="20"/>
        </w:rPr>
        <w:t>ocial</w:t>
      </w:r>
      <w:r w:rsidRPr="00074C9B">
        <w:rPr>
          <w:rFonts w:ascii="Montserrat Light" w:hAnsi="Montserrat Light"/>
          <w:szCs w:val="20"/>
        </w:rPr>
        <w:t xml:space="preserve">, Registro </w:t>
      </w:r>
      <w:r w:rsidR="00074C9B">
        <w:rPr>
          <w:rFonts w:ascii="Montserrat Light" w:hAnsi="Montserrat Light"/>
          <w:szCs w:val="20"/>
        </w:rPr>
        <w:t>P</w:t>
      </w:r>
      <w:r w:rsidRPr="00074C9B">
        <w:rPr>
          <w:rFonts w:ascii="Montserrat Light" w:hAnsi="Montserrat Light"/>
          <w:szCs w:val="20"/>
        </w:rPr>
        <w:t xml:space="preserve">atronal y </w:t>
      </w:r>
      <w:r w:rsidRPr="00074C9B">
        <w:rPr>
          <w:rFonts w:ascii="Montserrat Light" w:hAnsi="Montserrat Light"/>
          <w:i/>
          <w:iCs/>
          <w:szCs w:val="20"/>
        </w:rPr>
        <w:t xml:space="preserve">Dirección del </w:t>
      </w:r>
      <w:r w:rsidR="00074C9B" w:rsidRPr="00074C9B">
        <w:rPr>
          <w:rFonts w:ascii="Montserrat Light" w:hAnsi="Montserrat Light"/>
          <w:i/>
          <w:iCs/>
          <w:szCs w:val="20"/>
        </w:rPr>
        <w:t>P</w:t>
      </w:r>
      <w:r w:rsidRPr="00074C9B">
        <w:rPr>
          <w:rFonts w:ascii="Montserrat Light" w:hAnsi="Montserrat Light"/>
          <w:i/>
          <w:iCs/>
          <w:szCs w:val="20"/>
        </w:rPr>
        <w:t>atrón</w:t>
      </w:r>
      <w:r w:rsidR="00173B80">
        <w:rPr>
          <w:rFonts w:ascii="Montserrat Light" w:hAnsi="Montserrat Light"/>
          <w:szCs w:val="20"/>
        </w:rPr>
        <w:t xml:space="preserve"> y </w:t>
      </w:r>
      <w:r w:rsidRPr="00074C9B">
        <w:rPr>
          <w:rFonts w:ascii="Montserrat Light" w:hAnsi="Montserrat Light"/>
          <w:szCs w:val="20"/>
        </w:rPr>
        <w:t xml:space="preserve"> procedemos a capturar los datos de confirmación de usuario para el registro de la cuenta SIPARE</w:t>
      </w:r>
      <w:r w:rsidR="00074C9B">
        <w:rPr>
          <w:rFonts w:ascii="Montserrat Light" w:hAnsi="Montserrat Light"/>
          <w:szCs w:val="20"/>
        </w:rPr>
        <w:t>.</w:t>
      </w:r>
    </w:p>
    <w:p w14:paraId="4EE26DDE" w14:textId="77777777" w:rsidR="00074C9B" w:rsidRPr="00074C9B" w:rsidRDefault="00074C9B" w:rsidP="00074C9B">
      <w:pPr>
        <w:pStyle w:val="Prrafodelista"/>
        <w:jc w:val="both"/>
        <w:rPr>
          <w:rFonts w:ascii="Montserrat Light" w:hAnsi="Montserrat Light"/>
          <w:szCs w:val="20"/>
        </w:rPr>
      </w:pPr>
    </w:p>
    <w:p w14:paraId="0423CB8C" w14:textId="60F5A728" w:rsidR="00074C9B" w:rsidRDefault="00382F29" w:rsidP="00074C9B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Cs w:val="20"/>
        </w:rPr>
      </w:pPr>
      <w:r>
        <w:rPr>
          <w:rFonts w:ascii="Montserrat Light" w:hAnsi="Montserrat Light"/>
          <w:szCs w:val="20"/>
        </w:rPr>
        <w:t>Capturamos</w:t>
      </w:r>
      <w:r w:rsidR="002738E7" w:rsidRPr="00074C9B">
        <w:rPr>
          <w:rFonts w:ascii="Montserrat Light" w:hAnsi="Montserrat Light"/>
          <w:szCs w:val="20"/>
        </w:rPr>
        <w:t xml:space="preserve"> la cuenta de correo en donde se va a recibir la información del alta al SIPARE, así como una contraseña de acceso que usaremos para ingresar a la cuenta del sistema. Esta contraseña debemos </w:t>
      </w:r>
      <w:r w:rsidR="00F62721">
        <w:rPr>
          <w:rFonts w:ascii="Montserrat Light" w:hAnsi="Montserrat Light"/>
          <w:szCs w:val="20"/>
        </w:rPr>
        <w:t>digitarla</w:t>
      </w:r>
      <w:r w:rsidR="002738E7" w:rsidRPr="00074C9B">
        <w:rPr>
          <w:rFonts w:ascii="Montserrat Light" w:hAnsi="Montserrat Light"/>
          <w:szCs w:val="20"/>
        </w:rPr>
        <w:t xml:space="preserve"> 2 veces para confirmar que estamos escribiendo lo mismo. </w:t>
      </w:r>
    </w:p>
    <w:p w14:paraId="2EE41874" w14:textId="77777777" w:rsidR="00074C9B" w:rsidRPr="00074C9B" w:rsidRDefault="00074C9B" w:rsidP="00074C9B">
      <w:pPr>
        <w:pStyle w:val="Prrafodelista"/>
        <w:rPr>
          <w:rFonts w:ascii="Montserrat Light" w:hAnsi="Montserrat Light"/>
          <w:szCs w:val="20"/>
        </w:rPr>
      </w:pPr>
    </w:p>
    <w:p w14:paraId="3E6474DD" w14:textId="30E1DBD3" w:rsidR="00074C9B" w:rsidRPr="00074C9B" w:rsidRDefault="00074C9B" w:rsidP="00074C9B">
      <w:pPr>
        <w:jc w:val="right"/>
        <w:rPr>
          <w:rFonts w:ascii="Montserrat Light" w:hAnsi="Montserrat Light"/>
          <w:szCs w:val="20"/>
        </w:rPr>
      </w:pPr>
      <w:r>
        <w:rPr>
          <w:noProof/>
          <w:lang w:eastAsia="es-MX"/>
        </w:rPr>
        <w:drawing>
          <wp:inline distT="0" distB="0" distL="0" distR="0" wp14:anchorId="63BAF7E8" wp14:editId="572DCF3F">
            <wp:extent cx="5345144" cy="3114675"/>
            <wp:effectExtent l="19050" t="19050" r="27305" b="9525"/>
            <wp:docPr id="663949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496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1099" cy="31239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D3D2E6" w14:textId="77777777" w:rsidR="00074C9B" w:rsidRDefault="00074C9B" w:rsidP="00074C9B">
      <w:pPr>
        <w:pStyle w:val="Prrafodelista"/>
        <w:jc w:val="both"/>
        <w:rPr>
          <w:rFonts w:ascii="Montserrat Light" w:hAnsi="Montserrat Light"/>
          <w:szCs w:val="20"/>
        </w:rPr>
      </w:pPr>
    </w:p>
    <w:p w14:paraId="23FCF3A3" w14:textId="5D8E4D3C" w:rsidR="002738E7" w:rsidRPr="00074C9B" w:rsidRDefault="002738E7" w:rsidP="00074C9B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>Una vez capturada la información solicitada damos clic en el botón “Aceptar</w:t>
      </w:r>
      <w:r w:rsidR="00074C9B">
        <w:rPr>
          <w:rFonts w:ascii="Montserrat Light" w:hAnsi="Montserrat Light"/>
          <w:szCs w:val="20"/>
        </w:rPr>
        <w:t>”. S</w:t>
      </w:r>
      <w:r w:rsidRPr="00074C9B">
        <w:rPr>
          <w:rFonts w:ascii="Montserrat Light" w:hAnsi="Montserrat Light"/>
          <w:szCs w:val="20"/>
        </w:rPr>
        <w:t>i la información es correcta, el sistema nos indicará que la creación del usuario fue exitosa.</w:t>
      </w:r>
    </w:p>
    <w:p w14:paraId="760845C0" w14:textId="77777777" w:rsidR="00074C9B" w:rsidRDefault="00074C9B" w:rsidP="00320B46">
      <w:pPr>
        <w:jc w:val="both"/>
        <w:rPr>
          <w:rFonts w:ascii="Montserrat Medium" w:hAnsi="Montserrat Medium"/>
          <w:sz w:val="24"/>
        </w:rPr>
      </w:pPr>
    </w:p>
    <w:p w14:paraId="6C731E2F" w14:textId="77777777" w:rsidR="00074C9B" w:rsidRDefault="00074C9B" w:rsidP="00320B46">
      <w:pPr>
        <w:jc w:val="both"/>
        <w:rPr>
          <w:rFonts w:ascii="Montserrat Medium" w:hAnsi="Montserrat Medium"/>
          <w:sz w:val="24"/>
        </w:rPr>
      </w:pPr>
    </w:p>
    <w:p w14:paraId="6F67AFAD" w14:textId="77777777" w:rsidR="00074C9B" w:rsidRDefault="00074C9B" w:rsidP="00320B46">
      <w:pPr>
        <w:jc w:val="both"/>
        <w:rPr>
          <w:rFonts w:ascii="Montserrat Medium" w:hAnsi="Montserrat Medium"/>
          <w:sz w:val="24"/>
        </w:rPr>
      </w:pPr>
    </w:p>
    <w:p w14:paraId="50649970" w14:textId="77777777" w:rsidR="00074C9B" w:rsidRDefault="00074C9B" w:rsidP="00320B46">
      <w:pPr>
        <w:jc w:val="both"/>
        <w:rPr>
          <w:rFonts w:ascii="Montserrat Medium" w:hAnsi="Montserrat Medium"/>
          <w:sz w:val="24"/>
        </w:rPr>
      </w:pPr>
    </w:p>
    <w:p w14:paraId="689B8945" w14:textId="77777777" w:rsidR="00517FA1" w:rsidRDefault="00517FA1" w:rsidP="00320B46">
      <w:pPr>
        <w:jc w:val="both"/>
        <w:rPr>
          <w:rFonts w:ascii="Montserrat Medium" w:hAnsi="Montserrat Medium"/>
          <w:sz w:val="24"/>
        </w:rPr>
      </w:pPr>
    </w:p>
    <w:p w14:paraId="4B4B619B" w14:textId="09890543" w:rsidR="00C0185E" w:rsidRDefault="00074C9B" w:rsidP="00320B46">
      <w:pPr>
        <w:jc w:val="both"/>
        <w:rPr>
          <w:rFonts w:ascii="Montserrat Medium" w:hAnsi="Montserrat Medium"/>
          <w:sz w:val="24"/>
        </w:rPr>
      </w:pPr>
      <w:r>
        <w:rPr>
          <w:rFonts w:ascii="Montserrat Medium" w:hAnsi="Montserrat Medium"/>
          <w:sz w:val="24"/>
        </w:rPr>
        <w:t xml:space="preserve">Notas Importantes: </w:t>
      </w:r>
    </w:p>
    <w:p w14:paraId="1E01995A" w14:textId="77777777" w:rsidR="00074C9B" w:rsidRDefault="00074C9B" w:rsidP="00074C9B">
      <w:pPr>
        <w:pStyle w:val="Prrafodelista"/>
        <w:numPr>
          <w:ilvl w:val="0"/>
          <w:numId w:val="5"/>
        </w:numPr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>Recuerde que la clave del usuario en SIPARE será su número de registro patronal.</w:t>
      </w:r>
    </w:p>
    <w:p w14:paraId="39870B02" w14:textId="77777777" w:rsidR="00074C9B" w:rsidRDefault="00074C9B" w:rsidP="00074C9B">
      <w:pPr>
        <w:pStyle w:val="Prrafodelista"/>
        <w:jc w:val="both"/>
        <w:rPr>
          <w:rFonts w:ascii="Montserrat Light" w:hAnsi="Montserrat Light"/>
          <w:szCs w:val="20"/>
        </w:rPr>
      </w:pPr>
    </w:p>
    <w:p w14:paraId="573B4F4B" w14:textId="77C16C23" w:rsidR="00074C9B" w:rsidRDefault="00074C9B" w:rsidP="00074C9B">
      <w:pPr>
        <w:pStyle w:val="Prrafodelista"/>
        <w:numPr>
          <w:ilvl w:val="0"/>
          <w:numId w:val="5"/>
        </w:numPr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 xml:space="preserve">A partir de aquí cada vez que </w:t>
      </w:r>
      <w:r w:rsidR="00F62721">
        <w:rPr>
          <w:rFonts w:ascii="Montserrat Light" w:hAnsi="Montserrat Light"/>
          <w:szCs w:val="20"/>
        </w:rPr>
        <w:t xml:space="preserve">ingrese al sistema </w:t>
      </w:r>
      <w:r w:rsidR="00323E12">
        <w:rPr>
          <w:rFonts w:ascii="Montserrat Light" w:hAnsi="Montserrat Light"/>
          <w:szCs w:val="20"/>
        </w:rPr>
        <w:t>SIPARE deberá usar su</w:t>
      </w:r>
      <w:r w:rsidRPr="00074C9B">
        <w:rPr>
          <w:rFonts w:ascii="Montserrat Light" w:hAnsi="Montserrat Light"/>
          <w:szCs w:val="20"/>
        </w:rPr>
        <w:t xml:space="preserve"> clave de registro patronal y la contraseña dada de alta.</w:t>
      </w:r>
    </w:p>
    <w:p w14:paraId="56831E62" w14:textId="77777777" w:rsidR="00074C9B" w:rsidRPr="00074C9B" w:rsidRDefault="00074C9B" w:rsidP="00074C9B">
      <w:pPr>
        <w:pStyle w:val="Prrafodelista"/>
        <w:rPr>
          <w:rFonts w:ascii="Montserrat Light" w:hAnsi="Montserrat Light"/>
          <w:szCs w:val="20"/>
        </w:rPr>
      </w:pPr>
    </w:p>
    <w:p w14:paraId="071F4ABE" w14:textId="1C51CB61" w:rsidR="00074C9B" w:rsidRDefault="00074C9B" w:rsidP="00074C9B">
      <w:pPr>
        <w:pStyle w:val="Prrafodelista"/>
        <w:numPr>
          <w:ilvl w:val="0"/>
          <w:numId w:val="5"/>
        </w:numPr>
        <w:jc w:val="both"/>
        <w:rPr>
          <w:rFonts w:ascii="Montserrat Light" w:hAnsi="Montserrat Light"/>
          <w:szCs w:val="20"/>
        </w:rPr>
      </w:pPr>
      <w:r w:rsidRPr="00074C9B">
        <w:rPr>
          <w:rFonts w:ascii="Montserrat Light" w:hAnsi="Montserrat Light"/>
          <w:szCs w:val="20"/>
        </w:rPr>
        <w:t>Si la contraseña y la clave del patrón son correctas, SIPARE proporcionará las opciones disponibles de acceso</w:t>
      </w:r>
      <w:r>
        <w:rPr>
          <w:rFonts w:ascii="Montserrat Light" w:hAnsi="Montserrat Light"/>
          <w:szCs w:val="20"/>
        </w:rPr>
        <w:t xml:space="preserve">, tales como: </w:t>
      </w:r>
    </w:p>
    <w:p w14:paraId="69EA7AEE" w14:textId="77777777" w:rsidR="00074C9B" w:rsidRPr="00074C9B" w:rsidRDefault="00074C9B" w:rsidP="00074C9B">
      <w:pPr>
        <w:pStyle w:val="Prrafodelista"/>
        <w:rPr>
          <w:rFonts w:ascii="Montserrat Light" w:hAnsi="Montserrat Light"/>
          <w:szCs w:val="20"/>
        </w:rPr>
      </w:pPr>
    </w:p>
    <w:tbl>
      <w:tblPr>
        <w:tblStyle w:val="Tablaconcuadrcula"/>
        <w:tblW w:w="7796" w:type="dxa"/>
        <w:tblInd w:w="110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681"/>
        <w:gridCol w:w="5115"/>
      </w:tblGrid>
      <w:tr w:rsidR="00074C9B" w:rsidRPr="00074C9B" w14:paraId="691B16F1" w14:textId="77777777" w:rsidTr="00074C9B">
        <w:trPr>
          <w:trHeight w:val="1779"/>
        </w:trPr>
        <w:tc>
          <w:tcPr>
            <w:tcW w:w="2681" w:type="dxa"/>
            <w:vAlign w:val="center"/>
          </w:tcPr>
          <w:p w14:paraId="1F90F821" w14:textId="799267C9" w:rsidR="003432CA" w:rsidRPr="00074C9B" w:rsidRDefault="003432CA" w:rsidP="00074C9B">
            <w:pPr>
              <w:spacing w:after="200"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 xml:space="preserve">Consulta de </w:t>
            </w:r>
            <w:r w:rsidR="00074C9B">
              <w:rPr>
                <w:rFonts w:ascii="Montserrat Light" w:hAnsi="Montserrat Light"/>
                <w:szCs w:val="20"/>
              </w:rPr>
              <w:t>L</w:t>
            </w:r>
            <w:r w:rsidRPr="00074C9B">
              <w:rPr>
                <w:rFonts w:ascii="Montserrat Light" w:hAnsi="Montserrat Light"/>
                <w:szCs w:val="20"/>
              </w:rPr>
              <w:t>ínea de Captura</w:t>
            </w:r>
          </w:p>
        </w:tc>
        <w:tc>
          <w:tcPr>
            <w:tcW w:w="5115" w:type="dxa"/>
            <w:vAlign w:val="center"/>
          </w:tcPr>
          <w:p w14:paraId="178BCBEE" w14:textId="5CC17164" w:rsidR="003432CA" w:rsidRPr="00074C9B" w:rsidRDefault="003432CA" w:rsidP="00074C9B">
            <w:pPr>
              <w:spacing w:after="200"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>Nos permite consultar las líneas vigentes del per</w:t>
            </w:r>
            <w:r w:rsidR="00F9326D">
              <w:rPr>
                <w:rFonts w:ascii="Montserrat Light" w:hAnsi="Montserrat Light"/>
                <w:szCs w:val="20"/>
              </w:rPr>
              <w:t>iodo de pago propuestas por el I</w:t>
            </w:r>
            <w:r w:rsidRPr="00074C9B">
              <w:rPr>
                <w:rFonts w:ascii="Montserrat Light" w:hAnsi="Montserrat Light"/>
                <w:szCs w:val="20"/>
              </w:rPr>
              <w:t xml:space="preserve">nstituto </w:t>
            </w:r>
            <w:r w:rsidR="00074C9B">
              <w:rPr>
                <w:rFonts w:ascii="Montserrat Light" w:hAnsi="Montserrat Light"/>
                <w:szCs w:val="20"/>
              </w:rPr>
              <w:t>dentro de</w:t>
            </w:r>
            <w:r w:rsidRPr="00074C9B">
              <w:rPr>
                <w:rFonts w:ascii="Montserrat Light" w:hAnsi="Montserrat Light"/>
                <w:szCs w:val="20"/>
              </w:rPr>
              <w:t xml:space="preserve"> la fecha límite</w:t>
            </w:r>
            <w:r w:rsidR="00074C9B">
              <w:rPr>
                <w:rFonts w:ascii="Montserrat Light" w:hAnsi="Montserrat Light"/>
                <w:szCs w:val="20"/>
              </w:rPr>
              <w:t xml:space="preserve"> de pago</w:t>
            </w:r>
            <w:r w:rsidRPr="00074C9B">
              <w:rPr>
                <w:rFonts w:ascii="Montserrat Light" w:hAnsi="Montserrat Light"/>
                <w:szCs w:val="20"/>
              </w:rPr>
              <w:t xml:space="preserve">, así como las líneas de captura generadas a partir de la opción </w:t>
            </w:r>
            <w:r w:rsidRPr="00074C9B">
              <w:rPr>
                <w:rFonts w:ascii="Montserrat Light" w:hAnsi="Montserrat Light"/>
                <w:b/>
                <w:bCs/>
                <w:szCs w:val="20"/>
              </w:rPr>
              <w:t xml:space="preserve">“Recepción y Validación del </w:t>
            </w:r>
            <w:r w:rsidR="00074C9B" w:rsidRPr="00074C9B">
              <w:rPr>
                <w:rFonts w:ascii="Montserrat Light" w:hAnsi="Montserrat Light"/>
                <w:b/>
                <w:bCs/>
                <w:szCs w:val="20"/>
              </w:rPr>
              <w:t>A</w:t>
            </w:r>
            <w:r w:rsidRPr="00074C9B">
              <w:rPr>
                <w:rFonts w:ascii="Montserrat Light" w:hAnsi="Montserrat Light"/>
                <w:b/>
                <w:bCs/>
                <w:szCs w:val="20"/>
              </w:rPr>
              <w:t xml:space="preserve">rchivo de </w:t>
            </w:r>
            <w:r w:rsidR="00074C9B" w:rsidRPr="00074C9B">
              <w:rPr>
                <w:rFonts w:ascii="Montserrat Light" w:hAnsi="Montserrat Light"/>
                <w:b/>
                <w:bCs/>
                <w:szCs w:val="20"/>
              </w:rPr>
              <w:t>P</w:t>
            </w:r>
            <w:r w:rsidRPr="00074C9B">
              <w:rPr>
                <w:rFonts w:ascii="Montserrat Light" w:hAnsi="Montserrat Light"/>
                <w:b/>
                <w:bCs/>
                <w:szCs w:val="20"/>
              </w:rPr>
              <w:t>ago</w:t>
            </w:r>
            <w:r w:rsidRPr="00074C9B">
              <w:rPr>
                <w:rFonts w:ascii="Montserrat Light" w:hAnsi="Montserrat Light"/>
                <w:szCs w:val="20"/>
              </w:rPr>
              <w:t>”</w:t>
            </w:r>
            <w:r w:rsidR="00074C9B">
              <w:rPr>
                <w:rFonts w:ascii="Montserrat Light" w:hAnsi="Montserrat Light"/>
                <w:szCs w:val="20"/>
              </w:rPr>
              <w:t>.</w:t>
            </w:r>
          </w:p>
        </w:tc>
      </w:tr>
      <w:tr w:rsidR="00074C9B" w:rsidRPr="00074C9B" w14:paraId="68E1D534" w14:textId="77777777" w:rsidTr="00074C9B">
        <w:trPr>
          <w:trHeight w:val="1381"/>
        </w:trPr>
        <w:tc>
          <w:tcPr>
            <w:tcW w:w="2681" w:type="dxa"/>
            <w:vAlign w:val="center"/>
          </w:tcPr>
          <w:p w14:paraId="3E6CAD0B" w14:textId="77777777" w:rsidR="00074C9B" w:rsidRPr="00074C9B" w:rsidRDefault="00074C9B" w:rsidP="00074C9B">
            <w:pPr>
              <w:spacing w:after="200"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>Recepción y validación del archivo de pago</w:t>
            </w:r>
          </w:p>
        </w:tc>
        <w:tc>
          <w:tcPr>
            <w:tcW w:w="5115" w:type="dxa"/>
          </w:tcPr>
          <w:p w14:paraId="6A375C6E" w14:textId="77777777" w:rsidR="00074C9B" w:rsidRPr="00074C9B" w:rsidRDefault="00074C9B" w:rsidP="00543EA3">
            <w:pPr>
              <w:spacing w:after="200"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>Si no desea pagar la línea de captura propuesta por el Instituto, en esta opción puede generar a partir de su archivo SUA, la línea de captura y el formato de pago para cubrir sus cuotas autodeterminadas.</w:t>
            </w:r>
          </w:p>
        </w:tc>
      </w:tr>
      <w:tr w:rsidR="00074C9B" w:rsidRPr="00074C9B" w14:paraId="2276E6A2" w14:textId="77777777" w:rsidTr="00074C9B">
        <w:trPr>
          <w:trHeight w:val="1090"/>
        </w:trPr>
        <w:tc>
          <w:tcPr>
            <w:tcW w:w="2681" w:type="dxa"/>
            <w:vAlign w:val="center"/>
          </w:tcPr>
          <w:p w14:paraId="3ABD25A6" w14:textId="09437730" w:rsidR="00074C9B" w:rsidRDefault="00074C9B" w:rsidP="00074C9B">
            <w:pPr>
              <w:spacing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>Consulta de carga de</w:t>
            </w:r>
          </w:p>
          <w:p w14:paraId="055A3184" w14:textId="77777777" w:rsidR="00074C9B" w:rsidRPr="00074C9B" w:rsidRDefault="00074C9B" w:rsidP="00074C9B">
            <w:pPr>
              <w:spacing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>archivos de pago</w:t>
            </w:r>
          </w:p>
        </w:tc>
        <w:tc>
          <w:tcPr>
            <w:tcW w:w="5115" w:type="dxa"/>
            <w:vAlign w:val="center"/>
          </w:tcPr>
          <w:p w14:paraId="702A511E" w14:textId="77777777" w:rsidR="00074C9B" w:rsidRPr="00074C9B" w:rsidRDefault="00074C9B" w:rsidP="00074C9B">
            <w:pPr>
              <w:spacing w:after="200" w:line="276" w:lineRule="auto"/>
              <w:jc w:val="center"/>
              <w:rPr>
                <w:rFonts w:ascii="Montserrat Light" w:hAnsi="Montserrat Light"/>
                <w:szCs w:val="20"/>
              </w:rPr>
            </w:pPr>
            <w:r w:rsidRPr="00074C9B">
              <w:rPr>
                <w:rFonts w:ascii="Montserrat Light" w:hAnsi="Montserrat Light"/>
                <w:szCs w:val="20"/>
              </w:rPr>
              <w:t>Esta opción le permite conocer los archivos generados a partir de la opción “Recepción y validación del archivo de pago”</w:t>
            </w:r>
          </w:p>
        </w:tc>
      </w:tr>
    </w:tbl>
    <w:p w14:paraId="153DE7AF" w14:textId="77777777" w:rsidR="00074C9B" w:rsidRDefault="00074C9B"/>
    <w:p w14:paraId="7A525336" w14:textId="77777777" w:rsidR="00074C9B" w:rsidRDefault="00074C9B"/>
    <w:p w14:paraId="6629F448" w14:textId="77777777" w:rsidR="00074C9B" w:rsidRDefault="00074C9B"/>
    <w:p w14:paraId="33547930" w14:textId="77777777" w:rsidR="00074C9B" w:rsidRDefault="00074C9B"/>
    <w:p w14:paraId="4E7DF154" w14:textId="77777777" w:rsidR="00074C9B" w:rsidRDefault="00074C9B"/>
    <w:p w14:paraId="4A31933F" w14:textId="77777777" w:rsidR="00194CE7" w:rsidRPr="00F17A6E" w:rsidRDefault="00194CE7" w:rsidP="00320B46">
      <w:pPr>
        <w:jc w:val="both"/>
        <w:rPr>
          <w:rFonts w:ascii="Montserrat Medium" w:hAnsi="Montserrat Medium"/>
          <w:sz w:val="24"/>
        </w:rPr>
      </w:pPr>
      <w:r w:rsidRPr="00F17A6E">
        <w:rPr>
          <w:rFonts w:ascii="Montserrat Medium" w:hAnsi="Montserrat Medium"/>
          <w:sz w:val="24"/>
        </w:rPr>
        <w:t xml:space="preserve">  </w:t>
      </w:r>
    </w:p>
    <w:sectPr w:rsidR="00194CE7" w:rsidRPr="00F17A6E" w:rsidSect="004973FD">
      <w:headerReference w:type="default" r:id="rId20"/>
      <w:footerReference w:type="default" r:id="rId21"/>
      <w:pgSz w:w="12240" w:h="15840"/>
      <w:pgMar w:top="1417" w:right="1701" w:bottom="1135" w:left="1701" w:header="708" w:footer="61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9C5CE" w14:textId="77777777" w:rsidR="008E186E" w:rsidRDefault="008E186E" w:rsidP="00F17A6E">
      <w:pPr>
        <w:spacing w:after="0" w:line="240" w:lineRule="auto"/>
      </w:pPr>
      <w:r>
        <w:separator/>
      </w:r>
    </w:p>
  </w:endnote>
  <w:endnote w:type="continuationSeparator" w:id="0">
    <w:p w14:paraId="2E67ED7B" w14:textId="77777777" w:rsidR="008E186E" w:rsidRDefault="008E186E" w:rsidP="00F17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779A9" w14:textId="615EAE32" w:rsidR="00074C9B" w:rsidRPr="00074C9B" w:rsidRDefault="00074C9B">
    <w:pPr>
      <w:pStyle w:val="Piedepgina"/>
      <w:jc w:val="center"/>
      <w:rPr>
        <w:rFonts w:ascii="Montserrat Light" w:hAnsi="Montserrat Light" w:cstheme="minorHAnsi"/>
        <w:color w:val="A6A6A6" w:themeColor="background1" w:themeShade="A6"/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084D9AE5" wp14:editId="03675FBB">
          <wp:simplePos x="0" y="0"/>
          <wp:positionH relativeFrom="column">
            <wp:posOffset>-1019175</wp:posOffset>
          </wp:positionH>
          <wp:positionV relativeFrom="paragraph">
            <wp:posOffset>-561975</wp:posOffset>
          </wp:positionV>
          <wp:extent cx="7802291" cy="1606308"/>
          <wp:effectExtent l="0" t="0" r="0" b="0"/>
          <wp:wrapNone/>
          <wp:docPr id="471888892" name="Imagen 5" descr="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05292" name="Imagen 5" descr="For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2291" cy="1606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4C9B">
      <w:rPr>
        <w:rFonts w:ascii="Montserrat Light" w:hAnsi="Montserrat Light" w:cstheme="minorHAnsi"/>
        <w:color w:val="A6A6A6" w:themeColor="background1" w:themeShade="A6"/>
        <w:sz w:val="18"/>
        <w:szCs w:val="18"/>
      </w:rPr>
      <w:t xml:space="preserve">Página </w:t>
    </w:r>
    <w:sdt>
      <w:sdtPr>
        <w:rPr>
          <w:rFonts w:ascii="Montserrat Light" w:hAnsi="Montserrat Light" w:cstheme="minorHAnsi"/>
          <w:color w:val="A6A6A6" w:themeColor="background1" w:themeShade="A6"/>
          <w:sz w:val="18"/>
          <w:szCs w:val="18"/>
        </w:rPr>
        <w:id w:val="-501198406"/>
        <w:docPartObj>
          <w:docPartGallery w:val="Page Numbers (Bottom of Page)"/>
          <w:docPartUnique/>
        </w:docPartObj>
      </w:sdtPr>
      <w:sdtEndPr/>
      <w:sdtContent>
        <w:r w:rsidRPr="00074C9B">
          <w:rPr>
            <w:rFonts w:ascii="Montserrat Light" w:hAnsi="Montserrat Light" w:cstheme="minorHAnsi"/>
            <w:color w:val="A6A6A6" w:themeColor="background1" w:themeShade="A6"/>
            <w:sz w:val="18"/>
            <w:szCs w:val="18"/>
          </w:rPr>
          <w:fldChar w:fldCharType="begin"/>
        </w:r>
        <w:r w:rsidRPr="00074C9B">
          <w:rPr>
            <w:rFonts w:ascii="Montserrat Light" w:hAnsi="Montserrat Light" w:cstheme="minorHAnsi"/>
            <w:color w:val="A6A6A6" w:themeColor="background1" w:themeShade="A6"/>
            <w:sz w:val="18"/>
            <w:szCs w:val="18"/>
          </w:rPr>
          <w:instrText>PAGE   \* MERGEFORMAT</w:instrText>
        </w:r>
        <w:r w:rsidRPr="00074C9B">
          <w:rPr>
            <w:rFonts w:ascii="Montserrat Light" w:hAnsi="Montserrat Light" w:cstheme="minorHAnsi"/>
            <w:color w:val="A6A6A6" w:themeColor="background1" w:themeShade="A6"/>
            <w:sz w:val="18"/>
            <w:szCs w:val="18"/>
          </w:rPr>
          <w:fldChar w:fldCharType="separate"/>
        </w:r>
        <w:r w:rsidR="00831DA6" w:rsidRPr="00831DA6">
          <w:rPr>
            <w:rFonts w:ascii="Montserrat Light" w:hAnsi="Montserrat Light" w:cstheme="minorHAnsi"/>
            <w:noProof/>
            <w:color w:val="A6A6A6" w:themeColor="background1" w:themeShade="A6"/>
            <w:sz w:val="18"/>
            <w:szCs w:val="18"/>
            <w:lang w:val="es-ES"/>
          </w:rPr>
          <w:t>5</w:t>
        </w:r>
        <w:r w:rsidRPr="00074C9B">
          <w:rPr>
            <w:rFonts w:ascii="Montserrat Light" w:hAnsi="Montserrat Light" w:cstheme="minorHAnsi"/>
            <w:color w:val="A6A6A6" w:themeColor="background1" w:themeShade="A6"/>
            <w:sz w:val="18"/>
            <w:szCs w:val="18"/>
          </w:rPr>
          <w:fldChar w:fldCharType="end"/>
        </w:r>
        <w:r w:rsidRPr="00074C9B">
          <w:rPr>
            <w:rFonts w:ascii="Montserrat Light" w:hAnsi="Montserrat Light" w:cstheme="minorHAnsi"/>
            <w:color w:val="A6A6A6" w:themeColor="background1" w:themeShade="A6"/>
            <w:sz w:val="18"/>
            <w:szCs w:val="18"/>
          </w:rPr>
          <w:t xml:space="preserve"> de </w:t>
        </w:r>
        <w:r>
          <w:rPr>
            <w:rFonts w:ascii="Montserrat Light" w:hAnsi="Montserrat Light" w:cstheme="minorHAnsi"/>
            <w:color w:val="A6A6A6" w:themeColor="background1" w:themeShade="A6"/>
            <w:sz w:val="18"/>
            <w:szCs w:val="18"/>
          </w:rPr>
          <w:t>5</w:t>
        </w:r>
      </w:sdtContent>
    </w:sdt>
  </w:p>
  <w:p w14:paraId="3A319AA7" w14:textId="66292DB2" w:rsidR="00F17A6E" w:rsidRPr="00074C9B" w:rsidRDefault="00F17A6E" w:rsidP="00074C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9195B" w14:textId="77777777" w:rsidR="008E186E" w:rsidRDefault="008E186E" w:rsidP="00F17A6E">
      <w:pPr>
        <w:spacing w:after="0" w:line="240" w:lineRule="auto"/>
      </w:pPr>
      <w:r>
        <w:separator/>
      </w:r>
    </w:p>
  </w:footnote>
  <w:footnote w:type="continuationSeparator" w:id="0">
    <w:p w14:paraId="51F46A84" w14:textId="77777777" w:rsidR="008E186E" w:rsidRDefault="008E186E" w:rsidP="00F17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7D299" w14:textId="77777777" w:rsidR="00F17A6E" w:rsidRDefault="00F17A6E">
    <w:pPr>
      <w:pStyle w:val="Encabezado"/>
    </w:pPr>
    <w:r w:rsidRPr="00A2257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F98E632" wp14:editId="2FD04B06">
              <wp:simplePos x="0" y="0"/>
              <wp:positionH relativeFrom="column">
                <wp:posOffset>2847975</wp:posOffset>
              </wp:positionH>
              <wp:positionV relativeFrom="paragraph">
                <wp:posOffset>502920</wp:posOffset>
              </wp:positionV>
              <wp:extent cx="3390900" cy="483235"/>
              <wp:effectExtent l="0" t="0" r="0" b="1206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CA802" w14:textId="77777777" w:rsidR="00F17A6E" w:rsidRPr="00F17A6E" w:rsidRDefault="00F17A6E" w:rsidP="00F17A6E">
                          <w:pPr>
                            <w:ind w:right="95"/>
                            <w:jc w:val="right"/>
                            <w:rPr>
                              <w:rFonts w:ascii="Montserrat Medium" w:hAnsi="Montserrat Medium"/>
                              <w:sz w:val="18"/>
                              <w:szCs w:val="14"/>
                            </w:rPr>
                          </w:pPr>
                          <w:r w:rsidRPr="00F17A6E">
                            <w:rPr>
                              <w:rFonts w:ascii="Montserrat Medium" w:hAnsi="Montserrat Medium"/>
                              <w:sz w:val="18"/>
                              <w:szCs w:val="14"/>
                            </w:rPr>
                            <w:t xml:space="preserve"> DIRECCIÓN DE  INCORPORACIÓN Y RECAUDACIÓN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F98E6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4.25pt;margin-top:39.6pt;width:267pt;height:38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OmVwIAACQFAAAOAAAAZHJzL2Uyb0RvYy54bWysVE1v2zAMvQ/YfxB0X50229AGdYqsRYcB&#10;RVusHXpWZCkxJosaxcTOfv0o2U67bJcOu8g0v0Q+Pur8omuc2BqMNfhSHh9NpDBeQ1X7VSm/PV6/&#10;O5UikvKVcuBNKXcmyov52zfnbZiZE1iDqwwKTuLjrA2lXBOFWVFEvTaNikcQjGejBWwU8S+uigpV&#10;y9kbV5xMJh+LFrAKCNrEyNqr3ijnOb+1RtOdtdGQcKXk2iifmM9lOov5uZqtUIV1rYcy1D9U0aja&#10;86X7VFeKlNhg/UeqptYIESwdaWgKsLbWJvfA3RxPDrp5WKtgci8MTgx7mOL/S6tvtw/hHgV1n6Dj&#10;ASZA2hBnkZWpn85ik75cqWA7Q7jbw2Y6EpqV0+nZ5GzCJs2296fTk+mHlKZ4jg4Y6bOBRiShlMhj&#10;yWip7U2k3nV0SZd5uK6dy6Nx/jcF5+w1Js92iH4uOEu0cyZFOf/VWFFXue6kyKwylw7FVjEflNbG&#10;U24552Xv5GX57tcEDv4ptK/qNcH7iHwzeNoHN7UHzCgdlF19H0u2vT9D/aLvJFK37IZBLqHa8XwR&#10;eurHoK9rHsKNinSvkLnOc+P9pTs+rIO2lDBIUqwBf/5Nn/yZgmyVouXdKWX8sVFopHBfPJMzLdoo&#10;4CgsR8Fvmktg+I/5ZQg6ixyA5EbRIjRPvNaLdAublNd8VylpFC+p32B+FrRZLLITr1NQdOMfgk6p&#10;E5yJUo/dk8Iw8I6YsbcwbpWaHdCv902RHhYbAltnbiZAexQHoHkVM7uHZyPt+sv/7PX8uM1/AQAA&#10;//8DAFBLAwQUAAYACAAAACEAaVPaWeAAAAAKAQAADwAAAGRycy9kb3ducmV2LnhtbEyPwU7DMAyG&#10;70i8Q2QkbixdWUfbNZ0mBCcktK4cOKZN1kZrnNJkW3l7zAmOtj/9/v5iO9uBXfTkjUMBy0UETGPr&#10;lMFOwEf9+pAC80GikoNDLeBbe9iWtzeFzJW7YqUvh9AxCkGfSwF9CGPOuW97baVfuFEj3Y5usjLQ&#10;OHVcTfJK4XbgcRStuZUG6UMvR/3c6/Z0OFsBu0+sXszXe7OvjpWp6yzCt/VJiPu7ebcBFvQc/mD4&#10;1Sd1KMmpcWdUng0CVqs0IVTAUxYDIyBLY1o0RCbJI/Cy4P8rlD8AAAD//wMAUEsBAi0AFAAGAAgA&#10;AAAhALaDOJL+AAAA4QEAABMAAAAAAAAAAAAAAAAAAAAAAFtDb250ZW50X1R5cGVzXS54bWxQSwEC&#10;LQAUAAYACAAAACEAOP0h/9YAAACUAQAACwAAAAAAAAAAAAAAAAAvAQAAX3JlbHMvLnJlbHNQSwEC&#10;LQAUAAYACAAAACEA693TplcCAAAkBQAADgAAAAAAAAAAAAAAAAAuAgAAZHJzL2Uyb0RvYy54bWxQ&#10;SwECLQAUAAYACAAAACEAaVPaWeAAAAAKAQAADwAAAAAAAAAAAAAAAACxBAAAZHJzL2Rvd25yZXYu&#10;eG1sUEsFBgAAAAAEAAQA8wAAAL4FAAAAAA==&#10;" filled="f" stroked="f">
              <v:textbox inset="0,0,0,0">
                <w:txbxContent>
                  <w:p w14:paraId="5A2CA802" w14:textId="77777777" w:rsidR="00F17A6E" w:rsidRPr="00F17A6E" w:rsidRDefault="00F17A6E" w:rsidP="00F17A6E">
                    <w:pPr>
                      <w:ind w:right="95"/>
                      <w:jc w:val="right"/>
                      <w:rPr>
                        <w:rFonts w:ascii="Montserrat Medium" w:hAnsi="Montserrat Medium"/>
                        <w:sz w:val="18"/>
                        <w:szCs w:val="14"/>
                      </w:rPr>
                    </w:pPr>
                    <w:r w:rsidRPr="00F17A6E">
                      <w:rPr>
                        <w:rFonts w:ascii="Montserrat Medium" w:hAnsi="Montserrat Medium"/>
                        <w:sz w:val="18"/>
                        <w:szCs w:val="14"/>
                      </w:rPr>
                      <w:t xml:space="preserve"> DIRECCIÓN DE  INCORPORACIÓN Y RECAUDACIÓN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141BC65A" wp14:editId="0B883509">
          <wp:simplePos x="0" y="0"/>
          <wp:positionH relativeFrom="column">
            <wp:posOffset>-927735</wp:posOffset>
          </wp:positionH>
          <wp:positionV relativeFrom="paragraph">
            <wp:posOffset>-419100</wp:posOffset>
          </wp:positionV>
          <wp:extent cx="7825520" cy="1841679"/>
          <wp:effectExtent l="0" t="0" r="0" b="0"/>
          <wp:wrapNone/>
          <wp:docPr id="35322600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65332" name="Imagen 1" descr="Interfaz de usuario gráfica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5520" cy="1841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772E"/>
    <w:multiLevelType w:val="hybridMultilevel"/>
    <w:tmpl w:val="C4B87F3C"/>
    <w:lvl w:ilvl="0" w:tplc="4A4A8804">
      <w:numFmt w:val="bullet"/>
      <w:lvlText w:val="-"/>
      <w:lvlJc w:val="left"/>
      <w:pPr>
        <w:ind w:left="720" w:hanging="360"/>
      </w:pPr>
      <w:rPr>
        <w:rFonts w:ascii="Montserrat Medium" w:eastAsiaTheme="minorHAnsi" w:hAnsi="Montserrat Medium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96586"/>
    <w:multiLevelType w:val="hybridMultilevel"/>
    <w:tmpl w:val="6730F5CE"/>
    <w:lvl w:ilvl="0" w:tplc="080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7278F"/>
    <w:multiLevelType w:val="hybridMultilevel"/>
    <w:tmpl w:val="A63827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85267"/>
    <w:multiLevelType w:val="hybridMultilevel"/>
    <w:tmpl w:val="727A32D0"/>
    <w:lvl w:ilvl="0" w:tplc="4A4A8804">
      <w:numFmt w:val="bullet"/>
      <w:lvlText w:val="-"/>
      <w:lvlJc w:val="left"/>
      <w:pPr>
        <w:ind w:left="720" w:hanging="360"/>
      </w:pPr>
      <w:rPr>
        <w:rFonts w:ascii="Montserrat Medium" w:eastAsiaTheme="minorHAnsi" w:hAnsi="Montserrat Medium" w:cstheme="minorBidi" w:hint="default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0806B5"/>
    <w:multiLevelType w:val="hybridMultilevel"/>
    <w:tmpl w:val="3FC86CF0"/>
    <w:lvl w:ilvl="0" w:tplc="AA96AC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CE7"/>
    <w:rsid w:val="00074C9B"/>
    <w:rsid w:val="000E2786"/>
    <w:rsid w:val="00173B80"/>
    <w:rsid w:val="00194CE7"/>
    <w:rsid w:val="002738E7"/>
    <w:rsid w:val="00320B46"/>
    <w:rsid w:val="00323E12"/>
    <w:rsid w:val="003432CA"/>
    <w:rsid w:val="003469FE"/>
    <w:rsid w:val="00382F29"/>
    <w:rsid w:val="004973FD"/>
    <w:rsid w:val="00517FA1"/>
    <w:rsid w:val="005738C8"/>
    <w:rsid w:val="00767701"/>
    <w:rsid w:val="007B6969"/>
    <w:rsid w:val="00831DA6"/>
    <w:rsid w:val="008E186E"/>
    <w:rsid w:val="00A54FC7"/>
    <w:rsid w:val="00C0185E"/>
    <w:rsid w:val="00C12392"/>
    <w:rsid w:val="00C22588"/>
    <w:rsid w:val="00C52701"/>
    <w:rsid w:val="00DD3C34"/>
    <w:rsid w:val="00E510B7"/>
    <w:rsid w:val="00EE583B"/>
    <w:rsid w:val="00F17A6E"/>
    <w:rsid w:val="00F62721"/>
    <w:rsid w:val="00F9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EC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69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E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7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7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A6E"/>
  </w:style>
  <w:style w:type="paragraph" w:styleId="Piedepgina">
    <w:name w:val="footer"/>
    <w:basedOn w:val="Normal"/>
    <w:link w:val="PiedepginaCar"/>
    <w:uiPriority w:val="99"/>
    <w:unhideWhenUsed/>
    <w:rsid w:val="00F17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A6E"/>
  </w:style>
  <w:style w:type="character" w:customStyle="1" w:styleId="Ttulo1Car">
    <w:name w:val="Título 1 Car"/>
    <w:basedOn w:val="Fuentedeprrafopredeter"/>
    <w:link w:val="Ttulo1"/>
    <w:uiPriority w:val="9"/>
    <w:rsid w:val="007B69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7B69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696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696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69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E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7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7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A6E"/>
  </w:style>
  <w:style w:type="paragraph" w:styleId="Piedepgina">
    <w:name w:val="footer"/>
    <w:basedOn w:val="Normal"/>
    <w:link w:val="PiedepginaCar"/>
    <w:uiPriority w:val="99"/>
    <w:unhideWhenUsed/>
    <w:rsid w:val="00F17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A6E"/>
  </w:style>
  <w:style w:type="character" w:customStyle="1" w:styleId="Ttulo1Car">
    <w:name w:val="Título 1 Car"/>
    <w:basedOn w:val="Fuentedeprrafopredeter"/>
    <w:link w:val="Ttulo1"/>
    <w:uiPriority w:val="9"/>
    <w:rsid w:val="007B69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7B69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696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6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imss.gob.mx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AFA9848E6A774B8C4EB9DA0684AAAA" ma:contentTypeVersion="4" ma:contentTypeDescription="Crear nuevo documento." ma:contentTypeScope="" ma:versionID="3e5ad4d5e319810eaf2c4a984bc074b4">
  <xsd:schema xmlns:xsd="http://www.w3.org/2001/XMLSchema" xmlns:xs="http://www.w3.org/2001/XMLSchema" xmlns:p="http://schemas.microsoft.com/office/2006/metadata/properties" xmlns:ns3="f916f441-e978-4608-9986-e10c6660114f" targetNamespace="http://schemas.microsoft.com/office/2006/metadata/properties" ma:root="true" ma:fieldsID="47cfccaeec2a535d6e8170b4c97e94bd" ns3:_="">
    <xsd:import namespace="f916f441-e978-4608-9986-e10c666011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6f441-e978-4608-9986-e10c666011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85564A-EAD9-48BA-9B1F-7509C9DD3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01B7DD-BE24-4021-88BA-89AC358C2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E00C3-ECF4-40AF-BD74-7B87AC170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16f441-e978-4608-9986-e10c666011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436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Martinez Perez</dc:creator>
  <cp:lastModifiedBy>Adriana Yadira Carreon Arevalo</cp:lastModifiedBy>
  <cp:revision>4</cp:revision>
  <cp:lastPrinted>2024-03-19T19:16:00Z</cp:lastPrinted>
  <dcterms:created xsi:type="dcterms:W3CDTF">2024-03-27T16:48:00Z</dcterms:created>
  <dcterms:modified xsi:type="dcterms:W3CDTF">2024-03-27T16:49:00Z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0x01010047AFA9848E6A774B8C4EB9DA0684AAAA</vt:lpwstr>
  </property>
</Properties>
</file>